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9AFB" w14:textId="77777777" w:rsidR="001008A5" w:rsidRPr="00032AC6" w:rsidRDefault="001008A5">
      <w:pPr>
        <w:spacing w:after="1" w:line="220" w:lineRule="atLeast"/>
        <w:jc w:val="right"/>
        <w:rPr>
          <w:rFonts w:ascii="Times New Roman" w:hAnsi="Times New Roman" w:cs="Times New Roman"/>
        </w:rPr>
      </w:pPr>
      <w:r w:rsidRPr="00032AC6">
        <w:rPr>
          <w:rFonts w:ascii="Times New Roman" w:hAnsi="Times New Roman" w:cs="Times New Roman"/>
        </w:rPr>
        <w:t>Приложение N 1</w:t>
      </w:r>
    </w:p>
    <w:p w14:paraId="3FE95518" w14:textId="3538C6BF" w:rsidR="001008A5" w:rsidRPr="00EE1CF9" w:rsidRDefault="00FE07FC">
      <w:pPr>
        <w:spacing w:after="1" w:line="220" w:lineRule="atLeast"/>
        <w:jc w:val="right"/>
        <w:rPr>
          <w:color w:val="FF0000"/>
        </w:rPr>
      </w:pPr>
      <w:r w:rsidRPr="00032AC6">
        <w:rPr>
          <w:rFonts w:ascii="Times New Roman" w:hAnsi="Times New Roman" w:cs="Times New Roman"/>
        </w:rPr>
        <w:t xml:space="preserve">к Приказу от </w:t>
      </w:r>
      <w:r w:rsidRPr="0025412A">
        <w:rPr>
          <w:rFonts w:ascii="Times New Roman" w:hAnsi="Times New Roman" w:cs="Times New Roman"/>
        </w:rPr>
        <w:t>30</w:t>
      </w:r>
      <w:r w:rsidR="001008A5" w:rsidRPr="0025412A">
        <w:rPr>
          <w:rFonts w:ascii="Times New Roman" w:hAnsi="Times New Roman" w:cs="Times New Roman"/>
        </w:rPr>
        <w:t>.12.20</w:t>
      </w:r>
      <w:r w:rsidR="0025412A" w:rsidRPr="0025412A">
        <w:rPr>
          <w:rFonts w:ascii="Times New Roman" w:hAnsi="Times New Roman" w:cs="Times New Roman"/>
        </w:rPr>
        <w:t>20</w:t>
      </w:r>
      <w:r w:rsidR="001008A5" w:rsidRPr="0025412A">
        <w:rPr>
          <w:rFonts w:ascii="Times New Roman" w:hAnsi="Times New Roman" w:cs="Times New Roman"/>
        </w:rPr>
        <w:t xml:space="preserve"> N </w:t>
      </w:r>
      <w:r w:rsidR="0025412A" w:rsidRPr="0025412A">
        <w:rPr>
          <w:rFonts w:ascii="Times New Roman" w:hAnsi="Times New Roman" w:cs="Times New Roman"/>
        </w:rPr>
        <w:t>104</w:t>
      </w:r>
    </w:p>
    <w:p w14:paraId="75723F40" w14:textId="77777777" w:rsidR="001008A5" w:rsidRPr="00D70ED0" w:rsidRDefault="001008A5">
      <w:pPr>
        <w:spacing w:after="1" w:line="220" w:lineRule="atLeast"/>
        <w:jc w:val="both"/>
        <w:rPr>
          <w:rFonts w:ascii="Times New Roman" w:hAnsi="Times New Roman" w:cs="Times New Roman"/>
          <w:sz w:val="24"/>
          <w:szCs w:val="24"/>
          <w:highlight w:val="yellow"/>
        </w:rPr>
      </w:pPr>
    </w:p>
    <w:p w14:paraId="3AF169AB" w14:textId="77777777" w:rsidR="001008A5" w:rsidRPr="00C95F5B" w:rsidRDefault="001008A5">
      <w:pPr>
        <w:spacing w:after="1" w:line="220" w:lineRule="atLeast"/>
        <w:jc w:val="center"/>
        <w:rPr>
          <w:rFonts w:ascii="Times New Roman" w:hAnsi="Times New Roman" w:cs="Times New Roman"/>
          <w:sz w:val="28"/>
          <w:szCs w:val="28"/>
        </w:rPr>
      </w:pPr>
      <w:bookmarkStart w:id="0" w:name="P39"/>
      <w:bookmarkEnd w:id="0"/>
      <w:r w:rsidRPr="00C95F5B">
        <w:rPr>
          <w:rFonts w:ascii="Times New Roman" w:hAnsi="Times New Roman" w:cs="Times New Roman"/>
          <w:b/>
          <w:sz w:val="28"/>
          <w:szCs w:val="28"/>
        </w:rPr>
        <w:t>Учетная политика</w:t>
      </w:r>
    </w:p>
    <w:p w14:paraId="5A6FA2DB" w14:textId="77777777" w:rsidR="00444CC9" w:rsidRPr="00D70ED0" w:rsidRDefault="00C44CC0" w:rsidP="00F51B2E">
      <w:pPr>
        <w:spacing w:after="1" w:line="220" w:lineRule="atLeast"/>
        <w:jc w:val="center"/>
        <w:rPr>
          <w:rFonts w:ascii="Times New Roman" w:hAnsi="Times New Roman" w:cs="Times New Roman"/>
          <w:sz w:val="24"/>
          <w:szCs w:val="24"/>
        </w:rPr>
      </w:pPr>
      <w:r>
        <w:rPr>
          <w:rFonts w:ascii="Times New Roman" w:hAnsi="Times New Roman" w:cs="Times New Roman"/>
          <w:b/>
          <w:sz w:val="24"/>
          <w:szCs w:val="24"/>
        </w:rPr>
        <w:t>ф</w:t>
      </w:r>
      <w:r w:rsidR="00444CC9" w:rsidRPr="00D70ED0">
        <w:rPr>
          <w:rFonts w:ascii="Times New Roman" w:hAnsi="Times New Roman" w:cs="Times New Roman"/>
          <w:b/>
          <w:sz w:val="24"/>
          <w:szCs w:val="24"/>
        </w:rPr>
        <w:t>едерального г</w:t>
      </w:r>
      <w:r w:rsidR="001008A5" w:rsidRPr="00D70ED0">
        <w:rPr>
          <w:rFonts w:ascii="Times New Roman" w:hAnsi="Times New Roman" w:cs="Times New Roman"/>
          <w:b/>
          <w:sz w:val="24"/>
          <w:szCs w:val="24"/>
        </w:rPr>
        <w:t xml:space="preserve">осударственного бюджетного учреждения </w:t>
      </w:r>
      <w:r>
        <w:rPr>
          <w:rFonts w:ascii="Times New Roman" w:hAnsi="Times New Roman" w:cs="Times New Roman"/>
          <w:b/>
          <w:sz w:val="24"/>
          <w:szCs w:val="24"/>
        </w:rPr>
        <w:t>детский пульмонологический</w:t>
      </w:r>
      <w:r w:rsidR="00444CC9" w:rsidRPr="00D70ED0">
        <w:rPr>
          <w:rFonts w:ascii="Times New Roman" w:hAnsi="Times New Roman" w:cs="Times New Roman"/>
          <w:b/>
          <w:sz w:val="24"/>
          <w:szCs w:val="24"/>
        </w:rPr>
        <w:t xml:space="preserve"> санаторий </w:t>
      </w:r>
      <w:r w:rsidR="001008A5" w:rsidRPr="00D70ED0">
        <w:rPr>
          <w:rFonts w:ascii="Times New Roman" w:hAnsi="Times New Roman" w:cs="Times New Roman"/>
          <w:b/>
          <w:sz w:val="24"/>
          <w:szCs w:val="24"/>
        </w:rPr>
        <w:t>"</w:t>
      </w:r>
      <w:proofErr w:type="spellStart"/>
      <w:r>
        <w:rPr>
          <w:rFonts w:ascii="Times New Roman" w:hAnsi="Times New Roman" w:cs="Times New Roman"/>
          <w:b/>
          <w:sz w:val="24"/>
          <w:szCs w:val="24"/>
        </w:rPr>
        <w:t>Колчаново</w:t>
      </w:r>
      <w:proofErr w:type="spellEnd"/>
      <w:r w:rsidR="001008A5" w:rsidRPr="00D70ED0">
        <w:rPr>
          <w:rFonts w:ascii="Times New Roman" w:hAnsi="Times New Roman" w:cs="Times New Roman"/>
          <w:b/>
          <w:sz w:val="24"/>
          <w:szCs w:val="24"/>
        </w:rPr>
        <w:t>"</w:t>
      </w:r>
      <w:r w:rsidR="00C95F5B">
        <w:rPr>
          <w:rFonts w:ascii="Times New Roman" w:hAnsi="Times New Roman" w:cs="Times New Roman"/>
          <w:b/>
          <w:sz w:val="24"/>
          <w:szCs w:val="24"/>
        </w:rPr>
        <w:t xml:space="preserve"> </w:t>
      </w:r>
      <w:r w:rsidR="00444CC9" w:rsidRPr="00D70ED0">
        <w:rPr>
          <w:rFonts w:ascii="Times New Roman" w:hAnsi="Times New Roman" w:cs="Times New Roman"/>
          <w:b/>
          <w:sz w:val="24"/>
          <w:szCs w:val="24"/>
        </w:rPr>
        <w:t>Министерства здравоохранения Российской Федерации</w:t>
      </w:r>
    </w:p>
    <w:p w14:paraId="07C78E51" w14:textId="77777777" w:rsidR="001008A5" w:rsidRPr="00D70ED0" w:rsidRDefault="001008A5">
      <w:pPr>
        <w:spacing w:after="1" w:line="220" w:lineRule="atLeast"/>
        <w:jc w:val="center"/>
        <w:rPr>
          <w:rFonts w:ascii="Times New Roman" w:hAnsi="Times New Roman" w:cs="Times New Roman"/>
          <w:sz w:val="24"/>
          <w:szCs w:val="24"/>
        </w:rPr>
      </w:pPr>
      <w:r w:rsidRPr="00D70ED0">
        <w:rPr>
          <w:rFonts w:ascii="Times New Roman" w:hAnsi="Times New Roman" w:cs="Times New Roman"/>
          <w:b/>
          <w:sz w:val="24"/>
          <w:szCs w:val="24"/>
        </w:rPr>
        <w:t>для целей бухгалтерского учета</w:t>
      </w:r>
    </w:p>
    <w:p w14:paraId="0DAB7C57" w14:textId="77777777" w:rsidR="001008A5" w:rsidRPr="00D70ED0" w:rsidRDefault="001008A5">
      <w:pPr>
        <w:spacing w:after="1" w:line="220" w:lineRule="atLeast"/>
        <w:jc w:val="both"/>
        <w:rPr>
          <w:rFonts w:ascii="Times New Roman" w:hAnsi="Times New Roman" w:cs="Times New Roman"/>
          <w:sz w:val="24"/>
          <w:szCs w:val="24"/>
        </w:rPr>
      </w:pPr>
    </w:p>
    <w:p w14:paraId="06CDD0F4" w14:textId="77777777" w:rsidR="001008A5" w:rsidRPr="00D70ED0" w:rsidRDefault="001008A5">
      <w:pPr>
        <w:spacing w:after="1" w:line="220" w:lineRule="atLeast"/>
        <w:jc w:val="center"/>
        <w:rPr>
          <w:rFonts w:ascii="Times New Roman" w:hAnsi="Times New Roman" w:cs="Times New Roman"/>
          <w:sz w:val="24"/>
          <w:szCs w:val="24"/>
        </w:rPr>
      </w:pPr>
      <w:r w:rsidRPr="00D70ED0">
        <w:rPr>
          <w:rFonts w:ascii="Times New Roman" w:hAnsi="Times New Roman" w:cs="Times New Roman"/>
          <w:b/>
          <w:sz w:val="24"/>
          <w:szCs w:val="24"/>
        </w:rPr>
        <w:t>1. Организационные положения</w:t>
      </w:r>
    </w:p>
    <w:p w14:paraId="20D5CEB9" w14:textId="77777777" w:rsidR="001008A5" w:rsidRPr="00D70ED0" w:rsidRDefault="001008A5">
      <w:pPr>
        <w:spacing w:after="1" w:line="220" w:lineRule="atLeast"/>
        <w:jc w:val="both"/>
        <w:rPr>
          <w:rFonts w:ascii="Times New Roman" w:hAnsi="Times New Roman" w:cs="Times New Roman"/>
          <w:sz w:val="24"/>
          <w:szCs w:val="24"/>
        </w:rPr>
      </w:pPr>
    </w:p>
    <w:p w14:paraId="45685DE2" w14:textId="77777777" w:rsidR="001008A5" w:rsidRPr="00D70ED0" w:rsidRDefault="001008A5" w:rsidP="00C44CC0">
      <w:pPr>
        <w:spacing w:after="0"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1.1. Настоящая Учетная политика разработана в соответствии с требованиями следующих документов:</w:t>
      </w:r>
    </w:p>
    <w:p w14:paraId="4FE6764D" w14:textId="77777777" w:rsidR="001008A5" w:rsidRPr="00D70ED0" w:rsidRDefault="001008A5" w:rsidP="001003D6">
      <w:pPr>
        <w:spacing w:after="0"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Бюджетный </w:t>
      </w:r>
      <w:hyperlink r:id="rId6" w:history="1">
        <w:r w:rsidRPr="00D70ED0">
          <w:rPr>
            <w:rFonts w:ascii="Times New Roman" w:hAnsi="Times New Roman" w:cs="Times New Roman"/>
            <w:sz w:val="24"/>
            <w:szCs w:val="24"/>
          </w:rPr>
          <w:t>кодекс</w:t>
        </w:r>
      </w:hyperlink>
      <w:r w:rsidRPr="00D70ED0">
        <w:rPr>
          <w:rFonts w:ascii="Times New Roman" w:hAnsi="Times New Roman" w:cs="Times New Roman"/>
          <w:sz w:val="24"/>
          <w:szCs w:val="24"/>
        </w:rPr>
        <w:t xml:space="preserve"> РФ (далее - БК РФ);</w:t>
      </w:r>
    </w:p>
    <w:p w14:paraId="57554196" w14:textId="0F9ED6EB" w:rsidR="001008A5" w:rsidRDefault="001008A5" w:rsidP="001003D6">
      <w:pPr>
        <w:spacing w:after="0"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Федеральный </w:t>
      </w:r>
      <w:hyperlink r:id="rId7" w:history="1">
        <w:r w:rsidRPr="00D70ED0">
          <w:rPr>
            <w:rFonts w:ascii="Times New Roman" w:hAnsi="Times New Roman" w:cs="Times New Roman"/>
            <w:sz w:val="24"/>
            <w:szCs w:val="24"/>
          </w:rPr>
          <w:t>закон</w:t>
        </w:r>
      </w:hyperlink>
      <w:r w:rsidRPr="00D70ED0">
        <w:rPr>
          <w:rFonts w:ascii="Times New Roman" w:hAnsi="Times New Roman" w:cs="Times New Roman"/>
          <w:sz w:val="24"/>
          <w:szCs w:val="24"/>
        </w:rPr>
        <w:t xml:space="preserve"> от 06.12.2011 N 402-ФЗ "О бухгалтерском учете" (далее - Закон N 402-ФЗ);</w:t>
      </w:r>
    </w:p>
    <w:p w14:paraId="12DFB883" w14:textId="156561C4" w:rsidR="002F0FDD" w:rsidRPr="002F0FDD" w:rsidRDefault="002F0FDD" w:rsidP="002F0FDD">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2F0FDD">
        <w:rPr>
          <w:rFonts w:ascii="Times New Roman" w:hAnsi="Times New Roman" w:cs="Times New Roman"/>
          <w:sz w:val="24"/>
          <w:szCs w:val="24"/>
        </w:rPr>
        <w:t>Приказом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Инструкция № 157н);</w:t>
      </w:r>
    </w:p>
    <w:p w14:paraId="2BB63B74" w14:textId="312AAA55" w:rsidR="002F0FDD" w:rsidRPr="002F0FDD" w:rsidRDefault="002F0FDD" w:rsidP="002F0FDD">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2F0FDD">
        <w:rPr>
          <w:rFonts w:ascii="Times New Roman" w:hAnsi="Times New Roman" w:cs="Times New Roman"/>
          <w:sz w:val="24"/>
          <w:szCs w:val="24"/>
        </w:rPr>
        <w:t>Приказом Минфина РФ от 16.12.2010 № 174н «Об утверждении Плана счетов бухгалтерского учета бюджетных учреждений и Инструкции по его применению»;</w:t>
      </w:r>
    </w:p>
    <w:p w14:paraId="09139E05" w14:textId="44E69856" w:rsidR="002F0FDD" w:rsidRPr="002F0FDD" w:rsidRDefault="002F0FDD" w:rsidP="002F0FDD">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2F0FDD">
        <w:rPr>
          <w:rFonts w:ascii="Times New Roman" w:hAnsi="Times New Roman" w:cs="Times New Roman"/>
          <w:sz w:val="24"/>
          <w:szCs w:val="24"/>
        </w:rPr>
        <w:t>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(приказ № 52н);</w:t>
      </w:r>
    </w:p>
    <w:p w14:paraId="50A1E73A" w14:textId="0546F219" w:rsidR="002F0FDD" w:rsidRPr="002F0FDD" w:rsidRDefault="002F0FDD" w:rsidP="002F0FDD">
      <w:pPr>
        <w:spacing w:after="1" w:line="220" w:lineRule="atLeast"/>
        <w:ind w:firstLine="708"/>
        <w:jc w:val="both"/>
        <w:rPr>
          <w:rFonts w:ascii="Times New Roman" w:hAnsi="Times New Roman" w:cs="Times New Roman"/>
          <w:sz w:val="24"/>
          <w:szCs w:val="24"/>
        </w:rPr>
      </w:pPr>
      <w:r w:rsidRPr="002F0FDD">
        <w:rPr>
          <w:rFonts w:ascii="Times New Roman" w:hAnsi="Times New Roman" w:cs="Times New Roman"/>
          <w:b/>
          <w:bCs/>
          <w:i/>
          <w:iCs/>
          <w:sz w:val="24"/>
          <w:szCs w:val="24"/>
        </w:rPr>
        <w:t>Федеральные стандарты, применяемые при ведении бюджетного учета государственных(муниципальных) бюджетных        и        автономных        учреждений с 1 января 2018 года, составлении бюджетной отчетности, бухгалтерской (финансовой) отчетности государственных (муниципальных) бюджетных и автономных учреждений начиная с отчетности 2018 года утвержденные</w:t>
      </w:r>
      <w:r w:rsidRPr="002F0FDD">
        <w:rPr>
          <w:rFonts w:ascii="Times New Roman" w:hAnsi="Times New Roman" w:cs="Times New Roman"/>
          <w:sz w:val="24"/>
          <w:szCs w:val="24"/>
        </w:rPr>
        <w:t>:</w:t>
      </w:r>
    </w:p>
    <w:p w14:paraId="6E308BDC" w14:textId="5582D107" w:rsidR="002F0FDD" w:rsidRPr="002F0FDD" w:rsidRDefault="002F0FDD" w:rsidP="002F0FDD">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2F0FDD">
        <w:rPr>
          <w:rFonts w:ascii="Times New Roman" w:hAnsi="Times New Roman" w:cs="Times New Roman"/>
          <w:sz w:val="24"/>
          <w:szCs w:val="24"/>
        </w:rPr>
        <w:t>приказом Минфина России от 31.12.2016 № 256н «Концептуальные основы бухгалтерского учета и отчетности организаций государственного сектора» (Стандарт</w:t>
      </w:r>
    </w:p>
    <w:p w14:paraId="5772776C" w14:textId="77777777" w:rsidR="002F0FDD" w:rsidRPr="002F0FDD" w:rsidRDefault="002F0FDD" w:rsidP="002F0FDD">
      <w:pPr>
        <w:spacing w:after="1" w:line="220" w:lineRule="atLeast"/>
        <w:jc w:val="both"/>
        <w:rPr>
          <w:rFonts w:ascii="Times New Roman" w:hAnsi="Times New Roman" w:cs="Times New Roman"/>
          <w:sz w:val="24"/>
          <w:szCs w:val="24"/>
        </w:rPr>
      </w:pPr>
      <w:r w:rsidRPr="002F0FDD">
        <w:rPr>
          <w:rFonts w:ascii="Times New Roman" w:hAnsi="Times New Roman" w:cs="Times New Roman"/>
          <w:sz w:val="24"/>
          <w:szCs w:val="24"/>
        </w:rPr>
        <w:t>«Концептуальные основы бухучета и отчетности»),</w:t>
      </w:r>
    </w:p>
    <w:p w14:paraId="5D5C57DA" w14:textId="31E88A05" w:rsidR="002F0FDD" w:rsidRPr="002F0FDD" w:rsidRDefault="002F0FDD" w:rsidP="002F0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2F0FDD">
        <w:rPr>
          <w:rFonts w:ascii="Times New Roman" w:hAnsi="Times New Roman" w:cs="Times New Roman"/>
          <w:sz w:val="24"/>
          <w:szCs w:val="24"/>
        </w:rPr>
        <w:t>приказом Минфина России от 31.12.2016 № 257н «Основные средства» (Стандарт</w:t>
      </w:r>
    </w:p>
    <w:p w14:paraId="3AA33C6F" w14:textId="77777777" w:rsidR="002F0FDD" w:rsidRPr="002F0FDD" w:rsidRDefault="002F0FDD" w:rsidP="002F0FDD">
      <w:pPr>
        <w:spacing w:after="0" w:line="240" w:lineRule="auto"/>
        <w:jc w:val="both"/>
        <w:rPr>
          <w:rFonts w:ascii="Times New Roman" w:hAnsi="Times New Roman" w:cs="Times New Roman"/>
          <w:sz w:val="24"/>
          <w:szCs w:val="24"/>
        </w:rPr>
      </w:pPr>
      <w:r w:rsidRPr="002F0FDD">
        <w:rPr>
          <w:rFonts w:ascii="Times New Roman" w:hAnsi="Times New Roman" w:cs="Times New Roman"/>
          <w:sz w:val="24"/>
          <w:szCs w:val="24"/>
        </w:rPr>
        <w:t>«Основные средства»),</w:t>
      </w:r>
    </w:p>
    <w:p w14:paraId="24851D81" w14:textId="1646EBBA" w:rsidR="002F0FDD" w:rsidRPr="002F0FDD" w:rsidRDefault="002F0FDD" w:rsidP="002F0FDD">
      <w:pPr>
        <w:spacing w:after="0" w:line="240" w:lineRule="auto"/>
        <w:jc w:val="both"/>
        <w:rPr>
          <w:rFonts w:ascii="Times New Roman" w:hAnsi="Times New Roman" w:cs="Times New Roman"/>
          <w:sz w:val="24"/>
          <w:szCs w:val="24"/>
        </w:rPr>
      </w:pPr>
      <w:r w:rsidRPr="002F0F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0FDD">
        <w:rPr>
          <w:rFonts w:ascii="Times New Roman" w:hAnsi="Times New Roman" w:cs="Times New Roman"/>
          <w:sz w:val="24"/>
          <w:szCs w:val="24"/>
        </w:rPr>
        <w:t>приказом Минфина России от 31.12.2016 № 258н «Аренда» (Стандарт «Аренда»),</w:t>
      </w:r>
    </w:p>
    <w:p w14:paraId="4F23EDE5" w14:textId="7097CE4F" w:rsidR="002F0FDD" w:rsidRPr="002F0FDD" w:rsidRDefault="002F0FDD" w:rsidP="002F0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0FDD">
        <w:rPr>
          <w:rFonts w:ascii="Times New Roman" w:hAnsi="Times New Roman" w:cs="Times New Roman"/>
          <w:sz w:val="24"/>
          <w:szCs w:val="24"/>
        </w:rPr>
        <w:t>приказом Минфина России от 31.12.2016 № 259н «Обесценение активов» (Стандарт «Обесценение активов»),</w:t>
      </w:r>
    </w:p>
    <w:p w14:paraId="306A46E1" w14:textId="655E65B5" w:rsidR="002F0FDD" w:rsidRPr="002F0FDD" w:rsidRDefault="002F0FDD" w:rsidP="002F0F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0FDD">
        <w:rPr>
          <w:rFonts w:ascii="Times New Roman" w:hAnsi="Times New Roman" w:cs="Times New Roman"/>
          <w:sz w:val="24"/>
          <w:szCs w:val="24"/>
        </w:rPr>
        <w:t>приказом Минфина России от 31.12.2016 № 260н «Представление бухгалтерской (финансовой) отчетности» (Стандарт «Представление отчетности»).</w:t>
      </w:r>
    </w:p>
    <w:p w14:paraId="782DF3A9" w14:textId="61653814" w:rsidR="002F0FDD" w:rsidRPr="002F0FDD" w:rsidRDefault="002F0FDD" w:rsidP="002F0FDD">
      <w:pPr>
        <w:spacing w:after="0" w:line="240" w:lineRule="auto"/>
        <w:ind w:firstLine="708"/>
        <w:jc w:val="both"/>
        <w:rPr>
          <w:rFonts w:ascii="Times New Roman" w:hAnsi="Times New Roman" w:cs="Times New Roman"/>
          <w:b/>
          <w:bCs/>
          <w:sz w:val="24"/>
          <w:szCs w:val="24"/>
        </w:rPr>
      </w:pPr>
      <w:r w:rsidRPr="002F0FDD">
        <w:rPr>
          <w:rFonts w:ascii="Times New Roman" w:hAnsi="Times New Roman" w:cs="Times New Roman"/>
          <w:b/>
          <w:bCs/>
          <w:i/>
          <w:iCs/>
          <w:sz w:val="24"/>
          <w:szCs w:val="24"/>
        </w:rPr>
        <w:t>Федеральные стандарты, применяемые при ведении бюджетного учета государственных(муниципальных) бюджетных        и        автономных        учреждений с 1 января 2019 года, составлении бюджетной отчетности, бухгалтерской (финансовой) отчетности государственных (муниципальных) бюджетных и автономных учреждений начиная с отчетности 2019 года утвержденные</w:t>
      </w:r>
      <w:r w:rsidRPr="002F0FDD">
        <w:rPr>
          <w:rFonts w:ascii="Times New Roman" w:hAnsi="Times New Roman" w:cs="Times New Roman"/>
          <w:b/>
          <w:bCs/>
          <w:sz w:val="24"/>
          <w:szCs w:val="24"/>
        </w:rPr>
        <w:t>:</w:t>
      </w:r>
    </w:p>
    <w:p w14:paraId="15E99701" w14:textId="678AD330" w:rsidR="002F0FDD" w:rsidRPr="002F0FDD" w:rsidRDefault="002F0FDD" w:rsidP="002F0FDD">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F0FDD">
        <w:rPr>
          <w:rFonts w:ascii="Times New Roman" w:hAnsi="Times New Roman" w:cs="Times New Roman"/>
          <w:sz w:val="24"/>
          <w:szCs w:val="24"/>
        </w:rPr>
        <w:t>приказом Минфина России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СГС «Учетная политика»);</w:t>
      </w:r>
    </w:p>
    <w:p w14:paraId="3D52B789" w14:textId="7C949EE0" w:rsidR="002F0FDD" w:rsidRPr="002F0FDD" w:rsidRDefault="002F0FDD" w:rsidP="002F0FDD">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2F0FDD">
        <w:rPr>
          <w:rFonts w:ascii="Times New Roman" w:hAnsi="Times New Roman" w:cs="Times New Roman"/>
          <w:sz w:val="24"/>
          <w:szCs w:val="24"/>
        </w:rPr>
        <w:t>приказом Минфина России от 30.12.2017 № 275н «Об утверждении федерального стандарта бухгалтерского учета для организаций государственного сектора «События после отчетной даты» (далее – СГС «События после отчетной даты»);</w:t>
      </w:r>
    </w:p>
    <w:p w14:paraId="2957E920" w14:textId="545023B1" w:rsidR="002F0FDD" w:rsidRPr="002F0FDD" w:rsidRDefault="002F0FDD" w:rsidP="002F0FDD">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2F0FDD">
        <w:rPr>
          <w:rFonts w:ascii="Times New Roman" w:hAnsi="Times New Roman" w:cs="Times New Roman"/>
          <w:sz w:val="24"/>
          <w:szCs w:val="24"/>
        </w:rPr>
        <w:t>приказом Минфина России от 30.12.2017 № 278н «Об утверждении федерального стандарта бухгалтерского учета для организаций государственного сектора «Отчет о движении денежных средств» (далее – СГС «Отчет о движении денежных средств»);</w:t>
      </w:r>
    </w:p>
    <w:p w14:paraId="2C9728BF" w14:textId="0B2A16AE" w:rsidR="002F0FDD" w:rsidRPr="002F0FDD" w:rsidRDefault="002F0FDD" w:rsidP="002F0FDD">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2F0FDD">
        <w:rPr>
          <w:rFonts w:ascii="Times New Roman" w:hAnsi="Times New Roman" w:cs="Times New Roman"/>
          <w:sz w:val="24"/>
          <w:szCs w:val="24"/>
        </w:rPr>
        <w:t>приказом Минфина России от 27.02.2018 № 32н «Об утверждении федерального стандарта бухгалтерского учета для организаций государственного сектора «Доходы» (далее – СГС «Доходы»)</w:t>
      </w:r>
    </w:p>
    <w:p w14:paraId="3E030319" w14:textId="77777777" w:rsidR="002F0FDD" w:rsidRPr="002F0FDD" w:rsidRDefault="002F0FDD" w:rsidP="002F0FDD">
      <w:pPr>
        <w:spacing w:after="1" w:line="220" w:lineRule="atLeast"/>
        <w:ind w:firstLine="708"/>
        <w:jc w:val="both"/>
        <w:rPr>
          <w:rFonts w:ascii="Times New Roman" w:hAnsi="Times New Roman" w:cs="Times New Roman"/>
          <w:sz w:val="24"/>
          <w:szCs w:val="24"/>
        </w:rPr>
      </w:pPr>
      <w:r w:rsidRPr="002F0FDD">
        <w:rPr>
          <w:rFonts w:ascii="Times New Roman" w:hAnsi="Times New Roman" w:cs="Times New Roman"/>
          <w:b/>
          <w:bCs/>
          <w:i/>
          <w:iCs/>
          <w:sz w:val="24"/>
          <w:szCs w:val="24"/>
        </w:rPr>
        <w:t>Федеральные стандарты, применяемые при ведении бюджетного учета государственных(муниципальных) бюджетных и автономных учреждений с 1 января 2020 года, составлении бюджетной отчетности, бухгалтерской (финансовой) отчетности государственных (муниципальных) бюджетных и автономных учреждений начиная с отчетности 2020 года утвержденные</w:t>
      </w:r>
      <w:r w:rsidRPr="002F0FDD">
        <w:rPr>
          <w:rFonts w:ascii="Times New Roman" w:hAnsi="Times New Roman" w:cs="Times New Roman"/>
          <w:sz w:val="24"/>
          <w:szCs w:val="24"/>
        </w:rPr>
        <w:t>:</w:t>
      </w:r>
    </w:p>
    <w:p w14:paraId="149ABC83" w14:textId="1551F45F" w:rsidR="002F0FDD" w:rsidRPr="002F0FDD" w:rsidRDefault="002F0FDD" w:rsidP="002F0FDD">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2F0FDD">
        <w:rPr>
          <w:rFonts w:ascii="Times New Roman" w:hAnsi="Times New Roman" w:cs="Times New Roman"/>
          <w:sz w:val="24"/>
          <w:szCs w:val="24"/>
        </w:rPr>
        <w:t>приказом Минфина России от 07.12.2018 № 256н "Об утверждении Федерального стандарта бухгалтерского учета для организаций государственного сектора "Запасы" (далее - СГС "Запасы");</w:t>
      </w:r>
    </w:p>
    <w:p w14:paraId="0F3EACAF" w14:textId="5E223E9A" w:rsidR="002F0FDD" w:rsidRPr="002F0FDD" w:rsidRDefault="002F0FDD" w:rsidP="002F0FDD">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2F0FDD">
        <w:rPr>
          <w:rFonts w:ascii="Times New Roman" w:hAnsi="Times New Roman" w:cs="Times New Roman"/>
          <w:sz w:val="24"/>
          <w:szCs w:val="24"/>
        </w:rPr>
        <w:t>приказом Минфина России от 29.06.2018 № 145н "Об утверждении Федерального стандарта бухгалтерского учета для организаций государственного сектора "Долгосрочные договоры" (далее - СГС "Долгосрочные договоры");</w:t>
      </w:r>
    </w:p>
    <w:p w14:paraId="727366CD" w14:textId="38974E9E" w:rsidR="002F0FDD" w:rsidRPr="002F0FDD" w:rsidRDefault="002F0FDD" w:rsidP="002F0FDD">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2F0FDD">
        <w:rPr>
          <w:rFonts w:ascii="Times New Roman" w:hAnsi="Times New Roman" w:cs="Times New Roman"/>
          <w:sz w:val="24"/>
          <w:szCs w:val="24"/>
        </w:rPr>
        <w:t>приказом Минфина России от 30.12.2017 № 277н «Об утверждении федерального стандарта бухгалтерского учета для организации государственного сектора «Информация о связанных сторонах» (Далее – СГС «Информация о связанных сторонах»);</w:t>
      </w:r>
    </w:p>
    <w:p w14:paraId="1C73385D" w14:textId="11872BB9" w:rsidR="002F0FDD" w:rsidRPr="002F0FDD" w:rsidRDefault="002F0FDD" w:rsidP="002F0FDD">
      <w:pPr>
        <w:spacing w:after="1" w:line="220" w:lineRule="atLeast"/>
        <w:jc w:val="both"/>
        <w:rPr>
          <w:rFonts w:ascii="Times New Roman" w:hAnsi="Times New Roman" w:cs="Times New Roman"/>
          <w:sz w:val="24"/>
          <w:szCs w:val="24"/>
        </w:rPr>
      </w:pPr>
      <w:r w:rsidRPr="002F0F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0FDD">
        <w:rPr>
          <w:rFonts w:ascii="Times New Roman" w:hAnsi="Times New Roman" w:cs="Times New Roman"/>
          <w:sz w:val="24"/>
          <w:szCs w:val="24"/>
        </w:rPr>
        <w:t>приказом Минфина России от 28.02.2018 № 34н «Об утверждении федерального стандарта бухгалтерского учета для организаций государственного сектора «Непроизведенные активы» (Далее СГС «Непроизведенные активы»);</w:t>
      </w:r>
    </w:p>
    <w:p w14:paraId="0B460AC6" w14:textId="6B1337C0" w:rsidR="002F0FDD" w:rsidRPr="002F0FDD" w:rsidRDefault="002F0FDD" w:rsidP="002F0FDD">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2F0FDD">
        <w:rPr>
          <w:rFonts w:ascii="Times New Roman" w:hAnsi="Times New Roman" w:cs="Times New Roman"/>
          <w:sz w:val="24"/>
          <w:szCs w:val="24"/>
        </w:rPr>
        <w:t>приказом Минфина России от 28.02.2018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(далее – СГС «Бюджетная информация в бухгалтерской (финансовой) отчетности»);</w:t>
      </w:r>
    </w:p>
    <w:p w14:paraId="1918103E" w14:textId="72CBFA1C" w:rsidR="002F0FDD" w:rsidRPr="002F0FDD" w:rsidRDefault="002F0FDD" w:rsidP="002F0FDD">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2F0FDD">
        <w:rPr>
          <w:rFonts w:ascii="Times New Roman" w:hAnsi="Times New Roman" w:cs="Times New Roman"/>
          <w:sz w:val="24"/>
          <w:szCs w:val="24"/>
        </w:rPr>
        <w:t>приказом Минфина России от 30.05.2018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(далее – СГС</w:t>
      </w:r>
    </w:p>
    <w:p w14:paraId="421E673E" w14:textId="4B33EAD9" w:rsidR="002B192A" w:rsidRPr="00D70ED0" w:rsidRDefault="002F0FDD" w:rsidP="002F0FDD">
      <w:pPr>
        <w:spacing w:after="1" w:line="220" w:lineRule="atLeast"/>
        <w:jc w:val="both"/>
        <w:rPr>
          <w:rFonts w:ascii="Times New Roman" w:hAnsi="Times New Roman" w:cs="Times New Roman"/>
          <w:sz w:val="24"/>
          <w:szCs w:val="24"/>
        </w:rPr>
      </w:pPr>
      <w:r w:rsidRPr="002F0FDD">
        <w:rPr>
          <w:rFonts w:ascii="Times New Roman" w:hAnsi="Times New Roman" w:cs="Times New Roman"/>
          <w:sz w:val="24"/>
          <w:szCs w:val="24"/>
        </w:rPr>
        <w:t>«Резервы»).</w:t>
      </w:r>
    </w:p>
    <w:p w14:paraId="2CF985F7" w14:textId="77777777" w:rsidR="002F0FDD" w:rsidRDefault="002F0FDD" w:rsidP="001003D6">
      <w:pPr>
        <w:spacing w:after="1" w:line="220" w:lineRule="atLeast"/>
        <w:jc w:val="both"/>
        <w:rPr>
          <w:rFonts w:ascii="Times New Roman" w:hAnsi="Times New Roman" w:cs="Times New Roman"/>
          <w:sz w:val="24"/>
          <w:szCs w:val="24"/>
        </w:rPr>
      </w:pPr>
    </w:p>
    <w:p w14:paraId="236B92BC" w14:textId="3552089E" w:rsidR="001008A5" w:rsidRPr="00D70ED0" w:rsidRDefault="002F0FDD" w:rsidP="001003D6">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1008A5" w:rsidRPr="00D70ED0">
        <w:rPr>
          <w:rFonts w:ascii="Times New Roman" w:hAnsi="Times New Roman" w:cs="Times New Roman"/>
          <w:sz w:val="24"/>
          <w:szCs w:val="24"/>
        </w:rPr>
        <w:t xml:space="preserve">Единый </w:t>
      </w:r>
      <w:hyperlink r:id="rId8" w:history="1">
        <w:r w:rsidR="001008A5" w:rsidRPr="00D70ED0">
          <w:rPr>
            <w:rFonts w:ascii="Times New Roman" w:hAnsi="Times New Roman" w:cs="Times New Roman"/>
            <w:sz w:val="24"/>
            <w:szCs w:val="24"/>
          </w:rPr>
          <w:t>план</w:t>
        </w:r>
      </w:hyperlink>
      <w:r w:rsidR="001008A5" w:rsidRPr="00D70ED0">
        <w:rPr>
          <w:rFonts w:ascii="Times New Roman" w:hAnsi="Times New Roman" w:cs="Times New Roman"/>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14:paraId="70E90EA2"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w:t>
      </w:r>
      <w:hyperlink r:id="rId9" w:history="1">
        <w:r w:rsidRPr="00D70ED0">
          <w:rPr>
            <w:rFonts w:ascii="Times New Roman" w:hAnsi="Times New Roman" w:cs="Times New Roman"/>
            <w:sz w:val="24"/>
            <w:szCs w:val="24"/>
          </w:rPr>
          <w:t>Инструкция</w:t>
        </w:r>
      </w:hyperlink>
      <w:r w:rsidRPr="00D70ED0">
        <w:rPr>
          <w:rFonts w:ascii="Times New Roman" w:hAnsi="Times New Roman" w:cs="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14:paraId="37E362F9"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w:t>
      </w:r>
      <w:hyperlink r:id="rId10" w:history="1">
        <w:r w:rsidRPr="00D70ED0">
          <w:rPr>
            <w:rFonts w:ascii="Times New Roman" w:hAnsi="Times New Roman" w:cs="Times New Roman"/>
            <w:sz w:val="24"/>
            <w:szCs w:val="24"/>
          </w:rPr>
          <w:t>План</w:t>
        </w:r>
      </w:hyperlink>
      <w:r w:rsidRPr="00D70ED0">
        <w:rPr>
          <w:rFonts w:ascii="Times New Roman" w:hAnsi="Times New Roman" w:cs="Times New Roman"/>
          <w:sz w:val="24"/>
          <w:szCs w:val="24"/>
        </w:rPr>
        <w:t xml:space="preserve"> счетов бухгалтерского учета бюджетных учреждений, утвержденный Приказом Минфина России от 16.12.2010 N 174н (далее - План счетов бюджетных учреждений);</w:t>
      </w:r>
    </w:p>
    <w:p w14:paraId="2958C9B1"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lastRenderedPageBreak/>
        <w:t xml:space="preserve">- </w:t>
      </w:r>
      <w:hyperlink r:id="rId11" w:history="1">
        <w:r w:rsidRPr="00D70ED0">
          <w:rPr>
            <w:rFonts w:ascii="Times New Roman" w:hAnsi="Times New Roman" w:cs="Times New Roman"/>
            <w:sz w:val="24"/>
            <w:szCs w:val="24"/>
          </w:rPr>
          <w:t>Инструкция</w:t>
        </w:r>
      </w:hyperlink>
      <w:r w:rsidRPr="00D70ED0">
        <w:rPr>
          <w:rFonts w:ascii="Times New Roman" w:hAnsi="Times New Roman" w:cs="Times New Roman"/>
          <w:sz w:val="24"/>
          <w:szCs w:val="24"/>
        </w:rPr>
        <w:t xml:space="preserve"> по применению Плана счетов бухгалтерского учета бюджетных учреждений, утвержденная Приказом Минфина России от 16.12.2010 N 174н (далее - Инструкция N 174н);</w:t>
      </w:r>
    </w:p>
    <w:p w14:paraId="4E3E5FF8"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w:t>
      </w:r>
      <w:hyperlink r:id="rId12" w:history="1">
        <w:r w:rsidRPr="00D70ED0">
          <w:rPr>
            <w:rFonts w:ascii="Times New Roman" w:hAnsi="Times New Roman" w:cs="Times New Roman"/>
            <w:sz w:val="24"/>
            <w:szCs w:val="24"/>
          </w:rPr>
          <w:t>Приказ</w:t>
        </w:r>
      </w:hyperlink>
      <w:r w:rsidRPr="00D70ED0">
        <w:rPr>
          <w:rFonts w:ascii="Times New Roman" w:hAnsi="Times New Roman" w:cs="Times New Roman"/>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w:t>
      </w:r>
    </w:p>
    <w:p w14:paraId="49F490AC"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Методические </w:t>
      </w:r>
      <w:hyperlink r:id="rId13" w:history="1">
        <w:r w:rsidRPr="00D70ED0">
          <w:rPr>
            <w:rFonts w:ascii="Times New Roman" w:hAnsi="Times New Roman" w:cs="Times New Roman"/>
            <w:sz w:val="24"/>
            <w:szCs w:val="24"/>
          </w:rPr>
          <w:t>указания</w:t>
        </w:r>
      </w:hyperlink>
      <w:r w:rsidRPr="00D70ED0">
        <w:rPr>
          <w:rFonts w:ascii="Times New Roman" w:hAnsi="Times New Roman" w:cs="Times New Roman"/>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к Приказу Минфина России от 30.03.2015 N 52н) (далее - Методические указания N 52н);</w:t>
      </w:r>
    </w:p>
    <w:p w14:paraId="465EFFAF"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w:t>
      </w:r>
      <w:hyperlink r:id="rId14" w:history="1">
        <w:r w:rsidRPr="00D70ED0">
          <w:rPr>
            <w:rFonts w:ascii="Times New Roman" w:hAnsi="Times New Roman" w:cs="Times New Roman"/>
            <w:sz w:val="24"/>
            <w:szCs w:val="24"/>
          </w:rPr>
          <w:t>Указание</w:t>
        </w:r>
      </w:hyperlink>
      <w:r w:rsidRPr="00D70ED0">
        <w:rPr>
          <w:rFonts w:ascii="Times New Roman" w:hAnsi="Times New Roman" w:cs="Times New Roman"/>
          <w:sz w:val="24"/>
          <w:szCs w:val="24"/>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14:paraId="4583B750"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w:t>
      </w:r>
      <w:hyperlink r:id="rId15" w:history="1">
        <w:r w:rsidRPr="00D70ED0">
          <w:rPr>
            <w:rFonts w:ascii="Times New Roman" w:hAnsi="Times New Roman" w:cs="Times New Roman"/>
            <w:sz w:val="24"/>
            <w:szCs w:val="24"/>
          </w:rPr>
          <w:t>Указание</w:t>
        </w:r>
      </w:hyperlink>
      <w:r w:rsidRPr="00D70ED0">
        <w:rPr>
          <w:rFonts w:ascii="Times New Roman" w:hAnsi="Times New Roman" w:cs="Times New Roman"/>
          <w:sz w:val="24"/>
          <w:szCs w:val="24"/>
        </w:rPr>
        <w:t xml:space="preserve"> Банка России от 07.10.2013 N 3073-У "Об осуществлении наличных расчетов" (далее - Указание N 3073-У);</w:t>
      </w:r>
    </w:p>
    <w:p w14:paraId="691C50A0"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Методические </w:t>
      </w:r>
      <w:hyperlink r:id="rId16" w:history="1">
        <w:r w:rsidRPr="00D70ED0">
          <w:rPr>
            <w:rFonts w:ascii="Times New Roman" w:hAnsi="Times New Roman" w:cs="Times New Roman"/>
            <w:sz w:val="24"/>
            <w:szCs w:val="24"/>
          </w:rPr>
          <w:t>указания</w:t>
        </w:r>
      </w:hyperlink>
      <w:r w:rsidRPr="00D70ED0">
        <w:rPr>
          <w:rFonts w:ascii="Times New Roman" w:hAnsi="Times New Roman" w:cs="Times New Roman"/>
          <w:sz w:val="24"/>
          <w:szCs w:val="24"/>
        </w:rPr>
        <w:t xml:space="preserve"> по инвентаризации имущества и финансовых обязательств, утвержденные Приказом Минфина России от 13.06.1995 N 49 (далее - Методические указания N 49);</w:t>
      </w:r>
    </w:p>
    <w:p w14:paraId="7E4DFEC9"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Методические </w:t>
      </w:r>
      <w:hyperlink r:id="rId17" w:history="1">
        <w:r w:rsidRPr="00D70ED0">
          <w:rPr>
            <w:rFonts w:ascii="Times New Roman" w:hAnsi="Times New Roman" w:cs="Times New Roman"/>
            <w:sz w:val="24"/>
            <w:szCs w:val="24"/>
          </w:rPr>
          <w:t>рекомендации</w:t>
        </w:r>
      </w:hyperlink>
      <w:r w:rsidRPr="00D70ED0">
        <w:rPr>
          <w:rFonts w:ascii="Times New Roman" w:hAnsi="Times New Roman" w:cs="Times New Roman"/>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14:paraId="11345E1B"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w:t>
      </w:r>
      <w:hyperlink r:id="rId18" w:history="1">
        <w:r w:rsidRPr="00D70ED0">
          <w:rPr>
            <w:rFonts w:ascii="Times New Roman" w:hAnsi="Times New Roman" w:cs="Times New Roman"/>
            <w:sz w:val="24"/>
            <w:szCs w:val="24"/>
          </w:rPr>
          <w:t>Правила</w:t>
        </w:r>
      </w:hyperlink>
      <w:r w:rsidRPr="00D70ED0">
        <w:rPr>
          <w:rFonts w:ascii="Times New Roman" w:hAnsi="Times New Roman" w:cs="Times New Roman"/>
          <w:sz w:val="24"/>
          <w:szCs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N 731 (далее - Правила учета и хранения драгоценных металлов, драгоценных камней и продукции из них, а также ведения соответствующей отчетности);</w:t>
      </w:r>
    </w:p>
    <w:p w14:paraId="210AF9AB"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w:t>
      </w:r>
      <w:hyperlink r:id="rId19" w:history="1">
        <w:r w:rsidRPr="00D70ED0">
          <w:rPr>
            <w:rFonts w:ascii="Times New Roman" w:hAnsi="Times New Roman" w:cs="Times New Roman"/>
            <w:sz w:val="24"/>
            <w:szCs w:val="24"/>
          </w:rPr>
          <w:t>Инструкция</w:t>
        </w:r>
      </w:hyperlink>
      <w:r w:rsidRPr="00D70ED0">
        <w:rPr>
          <w:rFonts w:ascii="Times New Roman" w:hAnsi="Times New Roman" w:cs="Times New Roman"/>
          <w:sz w:val="24"/>
          <w:szCs w:val="24"/>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N 33н (далее - Инструкция N 33н);</w:t>
      </w:r>
    </w:p>
    <w:p w14:paraId="3D18D004"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w:t>
      </w:r>
      <w:hyperlink r:id="rId20" w:history="1">
        <w:r w:rsidRPr="00D70ED0">
          <w:rPr>
            <w:rFonts w:ascii="Times New Roman" w:hAnsi="Times New Roman" w:cs="Times New Roman"/>
            <w:sz w:val="24"/>
            <w:szCs w:val="24"/>
          </w:rPr>
          <w:t>Приказ</w:t>
        </w:r>
      </w:hyperlink>
      <w:r w:rsidRPr="00D70ED0">
        <w:rPr>
          <w:rFonts w:ascii="Times New Roman" w:hAnsi="Times New Roman" w:cs="Times New Roman"/>
          <w:sz w:val="24"/>
          <w:szCs w:val="24"/>
        </w:rPr>
        <w:t xml:space="preserve">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N 231н);</w:t>
      </w:r>
    </w:p>
    <w:p w14:paraId="7BF0FA73"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w:t>
      </w:r>
      <w:hyperlink r:id="rId21" w:history="1">
        <w:r w:rsidRPr="00D70ED0">
          <w:rPr>
            <w:rFonts w:ascii="Times New Roman" w:hAnsi="Times New Roman" w:cs="Times New Roman"/>
            <w:sz w:val="24"/>
            <w:szCs w:val="24"/>
          </w:rPr>
          <w:t>Порядок</w:t>
        </w:r>
      </w:hyperlink>
      <w:r w:rsidRPr="00D70ED0">
        <w:rPr>
          <w:rFonts w:ascii="Times New Roman" w:hAnsi="Times New Roman" w:cs="Times New Roman"/>
          <w:sz w:val="24"/>
          <w:szCs w:val="24"/>
        </w:rPr>
        <w:t xml:space="preserve"> формирования и применения кодов бюджетной классификации Российской Федерации, утвержденный Приказом Минфина России от 08.06.2018 N 132н (далее - Порядок N 132н);</w:t>
      </w:r>
    </w:p>
    <w:p w14:paraId="66C4F52D"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w:t>
      </w:r>
      <w:hyperlink r:id="rId22" w:history="1">
        <w:r w:rsidRPr="00D70ED0">
          <w:rPr>
            <w:rFonts w:ascii="Times New Roman" w:hAnsi="Times New Roman" w:cs="Times New Roman"/>
            <w:sz w:val="24"/>
            <w:szCs w:val="24"/>
          </w:rPr>
          <w:t>Порядок</w:t>
        </w:r>
      </w:hyperlink>
      <w:r w:rsidRPr="00D70ED0">
        <w:rPr>
          <w:rFonts w:ascii="Times New Roman" w:hAnsi="Times New Roman" w:cs="Times New Roman"/>
          <w:sz w:val="24"/>
          <w:szCs w:val="24"/>
        </w:rPr>
        <w:t xml:space="preserve">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14:paraId="20657B58" w14:textId="77777777" w:rsidR="002F0FDD" w:rsidRDefault="002F0FDD" w:rsidP="00C44CC0">
      <w:pPr>
        <w:spacing w:after="1" w:line="220" w:lineRule="atLeast"/>
        <w:ind w:firstLine="708"/>
        <w:jc w:val="both"/>
        <w:rPr>
          <w:rFonts w:ascii="Times New Roman" w:hAnsi="Times New Roman" w:cs="Times New Roman"/>
          <w:sz w:val="24"/>
          <w:szCs w:val="24"/>
        </w:rPr>
      </w:pPr>
    </w:p>
    <w:p w14:paraId="2CFEB2AA" w14:textId="35A1EF48" w:rsidR="001008A5" w:rsidRPr="00D70ED0" w:rsidRDefault="001008A5" w:rsidP="00C44CC0">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 xml:space="preserve">1.2. Ведение </w:t>
      </w:r>
      <w:r w:rsidR="006769FB" w:rsidRPr="00D70ED0">
        <w:rPr>
          <w:rFonts w:ascii="Times New Roman" w:hAnsi="Times New Roman" w:cs="Times New Roman"/>
          <w:sz w:val="24"/>
          <w:szCs w:val="24"/>
        </w:rPr>
        <w:t xml:space="preserve">бухгалтерского </w:t>
      </w:r>
      <w:r w:rsidRPr="00D70ED0">
        <w:rPr>
          <w:rFonts w:ascii="Times New Roman" w:hAnsi="Times New Roman" w:cs="Times New Roman"/>
          <w:sz w:val="24"/>
          <w:szCs w:val="24"/>
        </w:rPr>
        <w:t xml:space="preserve">учета </w:t>
      </w:r>
      <w:r w:rsidR="006769FB" w:rsidRPr="00D70ED0">
        <w:rPr>
          <w:rFonts w:ascii="Times New Roman" w:hAnsi="Times New Roman" w:cs="Times New Roman"/>
          <w:sz w:val="24"/>
          <w:szCs w:val="24"/>
        </w:rPr>
        <w:t xml:space="preserve">осуществляется бухгалтерией ФГБУ </w:t>
      </w:r>
      <w:r w:rsidR="00C44CC0">
        <w:rPr>
          <w:rFonts w:ascii="Times New Roman" w:hAnsi="Times New Roman" w:cs="Times New Roman"/>
          <w:sz w:val="24"/>
          <w:szCs w:val="24"/>
        </w:rPr>
        <w:t>ДПС</w:t>
      </w:r>
      <w:r w:rsidR="006769FB" w:rsidRPr="00D70ED0">
        <w:rPr>
          <w:rFonts w:ascii="Times New Roman" w:hAnsi="Times New Roman" w:cs="Times New Roman"/>
          <w:sz w:val="24"/>
          <w:szCs w:val="24"/>
        </w:rPr>
        <w:t xml:space="preserve"> «</w:t>
      </w:r>
      <w:proofErr w:type="spellStart"/>
      <w:r w:rsidR="00C44CC0">
        <w:rPr>
          <w:rFonts w:ascii="Times New Roman" w:hAnsi="Times New Roman" w:cs="Times New Roman"/>
          <w:sz w:val="24"/>
          <w:szCs w:val="24"/>
        </w:rPr>
        <w:t>Колчаново</w:t>
      </w:r>
      <w:proofErr w:type="spellEnd"/>
      <w:r w:rsidR="006769FB" w:rsidRPr="00D70ED0">
        <w:rPr>
          <w:rFonts w:ascii="Times New Roman" w:hAnsi="Times New Roman" w:cs="Times New Roman"/>
          <w:sz w:val="24"/>
          <w:szCs w:val="24"/>
        </w:rPr>
        <w:t xml:space="preserve">» Минздрава России. Организацию учетной работы и распределение ее объема осуществляет </w:t>
      </w:r>
      <w:r w:rsidRPr="00D70ED0">
        <w:rPr>
          <w:rFonts w:ascii="Times New Roman" w:hAnsi="Times New Roman" w:cs="Times New Roman"/>
          <w:sz w:val="24"/>
          <w:szCs w:val="24"/>
        </w:rPr>
        <w:t>главн</w:t>
      </w:r>
      <w:r w:rsidR="006769FB" w:rsidRPr="00D70ED0">
        <w:rPr>
          <w:rFonts w:ascii="Times New Roman" w:hAnsi="Times New Roman" w:cs="Times New Roman"/>
          <w:sz w:val="24"/>
          <w:szCs w:val="24"/>
        </w:rPr>
        <w:t>ый</w:t>
      </w:r>
      <w:r w:rsidRPr="00D70ED0">
        <w:rPr>
          <w:rFonts w:ascii="Times New Roman" w:hAnsi="Times New Roman" w:cs="Times New Roman"/>
          <w:sz w:val="24"/>
          <w:szCs w:val="24"/>
        </w:rPr>
        <w:t xml:space="preserve"> бухгалтер.</w:t>
      </w:r>
    </w:p>
    <w:p w14:paraId="4218EC24"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23" w:history="1">
        <w:r w:rsidRPr="00D70ED0">
          <w:rPr>
            <w:rFonts w:ascii="Times New Roman" w:hAnsi="Times New Roman" w:cs="Times New Roman"/>
            <w:i/>
            <w:sz w:val="24"/>
            <w:szCs w:val="24"/>
          </w:rPr>
          <w:t>ч. 3 ст. 7</w:t>
        </w:r>
      </w:hyperlink>
      <w:r w:rsidRPr="00D70ED0">
        <w:rPr>
          <w:rFonts w:ascii="Times New Roman" w:hAnsi="Times New Roman" w:cs="Times New Roman"/>
          <w:i/>
          <w:sz w:val="24"/>
          <w:szCs w:val="24"/>
        </w:rPr>
        <w:t xml:space="preserve"> Закона N 402-ФЗ)</w:t>
      </w:r>
    </w:p>
    <w:p w14:paraId="5127E663" w14:textId="77777777" w:rsidR="001008A5" w:rsidRPr="00D70ED0" w:rsidRDefault="001008A5" w:rsidP="00C44CC0">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 xml:space="preserve">1.3. Порядок передачи документов и дел при смене руководителя, главного бухгалтера приведен в </w:t>
      </w:r>
      <w:hyperlink w:anchor="P1289" w:history="1">
        <w:r w:rsidRPr="00D70ED0">
          <w:rPr>
            <w:rFonts w:ascii="Times New Roman" w:hAnsi="Times New Roman" w:cs="Times New Roman"/>
            <w:sz w:val="24"/>
            <w:szCs w:val="24"/>
          </w:rPr>
          <w:t>Приложении N 8</w:t>
        </w:r>
      </w:hyperlink>
      <w:r w:rsidRPr="00D70ED0">
        <w:rPr>
          <w:rFonts w:ascii="Times New Roman" w:hAnsi="Times New Roman" w:cs="Times New Roman"/>
          <w:sz w:val="24"/>
          <w:szCs w:val="24"/>
        </w:rPr>
        <w:t xml:space="preserve"> к Учетной политике.</w:t>
      </w:r>
    </w:p>
    <w:p w14:paraId="02BE3E7B"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lastRenderedPageBreak/>
        <w:t xml:space="preserve">(Основание: </w:t>
      </w:r>
      <w:hyperlink r:id="rId24" w:history="1">
        <w:r w:rsidRPr="00D70ED0">
          <w:rPr>
            <w:rFonts w:ascii="Times New Roman" w:hAnsi="Times New Roman" w:cs="Times New Roman"/>
            <w:i/>
            <w:sz w:val="24"/>
            <w:szCs w:val="24"/>
          </w:rPr>
          <w:t>п. 14</w:t>
        </w:r>
      </w:hyperlink>
      <w:r w:rsidRPr="00D70ED0">
        <w:rPr>
          <w:rFonts w:ascii="Times New Roman" w:hAnsi="Times New Roman" w:cs="Times New Roman"/>
          <w:i/>
          <w:sz w:val="24"/>
          <w:szCs w:val="24"/>
        </w:rPr>
        <w:t xml:space="preserve"> Инструкции N 157н)</w:t>
      </w:r>
    </w:p>
    <w:p w14:paraId="576FB858" w14:textId="77777777" w:rsidR="001008A5" w:rsidRPr="00D70ED0" w:rsidRDefault="001008A5" w:rsidP="00C44CC0">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 xml:space="preserve">1.4. Форма ведения учета - автоматизированная с применением компьютерной программы </w:t>
      </w:r>
      <w:r w:rsidR="006E0DEE" w:rsidRPr="00D70ED0">
        <w:rPr>
          <w:rFonts w:ascii="Times New Roman" w:hAnsi="Times New Roman" w:cs="Times New Roman"/>
          <w:sz w:val="24"/>
          <w:szCs w:val="24"/>
        </w:rPr>
        <w:t>1</w:t>
      </w:r>
      <w:proofErr w:type="gramStart"/>
      <w:r w:rsidR="006E0DEE" w:rsidRPr="00D70ED0">
        <w:rPr>
          <w:rFonts w:ascii="Times New Roman" w:hAnsi="Times New Roman" w:cs="Times New Roman"/>
          <w:sz w:val="24"/>
          <w:szCs w:val="24"/>
        </w:rPr>
        <w:t>С:Предприятие</w:t>
      </w:r>
      <w:proofErr w:type="gramEnd"/>
      <w:r w:rsidR="00C44CC0">
        <w:rPr>
          <w:rFonts w:ascii="Times New Roman" w:hAnsi="Times New Roman" w:cs="Times New Roman"/>
          <w:sz w:val="24"/>
          <w:szCs w:val="24"/>
        </w:rPr>
        <w:t xml:space="preserve"> 8.3</w:t>
      </w:r>
      <w:r w:rsidRPr="00D70ED0">
        <w:rPr>
          <w:rFonts w:ascii="Times New Roman" w:hAnsi="Times New Roman" w:cs="Times New Roman"/>
          <w:sz w:val="24"/>
          <w:szCs w:val="24"/>
        </w:rPr>
        <w:t>.</w:t>
      </w:r>
    </w:p>
    <w:p w14:paraId="73FFE2A2"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25" w:history="1">
        <w:r w:rsidRPr="00D70ED0">
          <w:rPr>
            <w:rFonts w:ascii="Times New Roman" w:hAnsi="Times New Roman" w:cs="Times New Roman"/>
            <w:i/>
            <w:sz w:val="24"/>
            <w:szCs w:val="24"/>
          </w:rPr>
          <w:t>п. п. 6</w:t>
        </w:r>
      </w:hyperlink>
      <w:r w:rsidRPr="00D70ED0">
        <w:rPr>
          <w:rFonts w:ascii="Times New Roman" w:hAnsi="Times New Roman" w:cs="Times New Roman"/>
          <w:i/>
          <w:sz w:val="24"/>
          <w:szCs w:val="24"/>
        </w:rPr>
        <w:t xml:space="preserve">, </w:t>
      </w:r>
      <w:hyperlink r:id="rId26" w:history="1">
        <w:r w:rsidRPr="00D70ED0">
          <w:rPr>
            <w:rFonts w:ascii="Times New Roman" w:hAnsi="Times New Roman" w:cs="Times New Roman"/>
            <w:i/>
            <w:sz w:val="24"/>
            <w:szCs w:val="24"/>
          </w:rPr>
          <w:t>19</w:t>
        </w:r>
      </w:hyperlink>
      <w:r w:rsidRPr="00D70ED0">
        <w:rPr>
          <w:rFonts w:ascii="Times New Roman" w:hAnsi="Times New Roman" w:cs="Times New Roman"/>
          <w:i/>
          <w:sz w:val="24"/>
          <w:szCs w:val="24"/>
        </w:rPr>
        <w:t xml:space="preserve"> Инструкции N 157н, </w:t>
      </w:r>
      <w:hyperlink r:id="rId27" w:history="1">
        <w:r w:rsidRPr="00D70ED0">
          <w:rPr>
            <w:rFonts w:ascii="Times New Roman" w:hAnsi="Times New Roman" w:cs="Times New Roman"/>
            <w:i/>
            <w:sz w:val="24"/>
            <w:szCs w:val="24"/>
          </w:rPr>
          <w:t>п. 9</w:t>
        </w:r>
      </w:hyperlink>
      <w:r w:rsidRPr="00D70ED0">
        <w:rPr>
          <w:rFonts w:ascii="Times New Roman" w:hAnsi="Times New Roman" w:cs="Times New Roman"/>
          <w:i/>
          <w:sz w:val="24"/>
          <w:szCs w:val="24"/>
        </w:rPr>
        <w:t xml:space="preserve"> СГС "Учетная политика")</w:t>
      </w:r>
    </w:p>
    <w:p w14:paraId="3AA64974" w14:textId="77777777" w:rsidR="001008A5" w:rsidRPr="00D70ED0" w:rsidRDefault="001008A5" w:rsidP="00C44CC0">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1.5. Для отражения объектов учета и изменяющих их фактов хозяйственной жизни используются формы первичных учетных документов:</w:t>
      </w:r>
    </w:p>
    <w:p w14:paraId="185CB080"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утвержденные </w:t>
      </w:r>
      <w:hyperlink r:id="rId28" w:history="1">
        <w:r w:rsidRPr="00D70ED0">
          <w:rPr>
            <w:rFonts w:ascii="Times New Roman" w:hAnsi="Times New Roman" w:cs="Times New Roman"/>
            <w:sz w:val="24"/>
            <w:szCs w:val="24"/>
          </w:rPr>
          <w:t>Приказом</w:t>
        </w:r>
      </w:hyperlink>
      <w:r w:rsidRPr="00D70ED0">
        <w:rPr>
          <w:rFonts w:ascii="Times New Roman" w:hAnsi="Times New Roman" w:cs="Times New Roman"/>
          <w:sz w:val="24"/>
          <w:szCs w:val="24"/>
        </w:rPr>
        <w:t xml:space="preserve"> Минфина России N 52н;</w:t>
      </w:r>
    </w:p>
    <w:p w14:paraId="36EBCB4F" w14:textId="77777777" w:rsidR="005D6A6E"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самостоятельно разработанные, приведенные в </w:t>
      </w:r>
      <w:hyperlink w:anchor="P546" w:history="1">
        <w:r w:rsidRPr="00D70ED0">
          <w:rPr>
            <w:rFonts w:ascii="Times New Roman" w:hAnsi="Times New Roman" w:cs="Times New Roman"/>
            <w:sz w:val="24"/>
            <w:szCs w:val="24"/>
          </w:rPr>
          <w:t>Приложении N 2</w:t>
        </w:r>
      </w:hyperlink>
      <w:r w:rsidRPr="00D70ED0">
        <w:rPr>
          <w:rFonts w:ascii="Times New Roman" w:hAnsi="Times New Roman" w:cs="Times New Roman"/>
          <w:sz w:val="24"/>
          <w:szCs w:val="24"/>
        </w:rPr>
        <w:t xml:space="preserve"> к Учетной политике</w:t>
      </w:r>
      <w:r w:rsidR="005D6A6E">
        <w:rPr>
          <w:rFonts w:ascii="Times New Roman" w:hAnsi="Times New Roman" w:cs="Times New Roman"/>
          <w:sz w:val="24"/>
          <w:szCs w:val="24"/>
        </w:rPr>
        <w:t>;</w:t>
      </w:r>
    </w:p>
    <w:p w14:paraId="0EE36101" w14:textId="77777777" w:rsidR="003F17A0" w:rsidRPr="00D70ED0" w:rsidRDefault="005D6A6E" w:rsidP="001003D6">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-имеющие номер по ОКУД и принимаемые к учету</w:t>
      </w:r>
      <w:r w:rsidR="003F17A0" w:rsidRPr="00D70ED0">
        <w:rPr>
          <w:rFonts w:ascii="Times New Roman" w:hAnsi="Times New Roman" w:cs="Times New Roman"/>
          <w:sz w:val="24"/>
          <w:szCs w:val="24"/>
        </w:rPr>
        <w:t>.</w:t>
      </w:r>
    </w:p>
    <w:p w14:paraId="440D2BE5" w14:textId="77777777" w:rsidR="00FE12CC" w:rsidRDefault="003F17A0" w:rsidP="00FE12CC">
      <w:pPr>
        <w:spacing w:after="0"/>
        <w:jc w:val="both"/>
        <w:rPr>
          <w:rFonts w:ascii="Times New Roman" w:hAnsi="Times New Roman" w:cs="Times New Roman"/>
          <w:sz w:val="24"/>
          <w:szCs w:val="24"/>
        </w:rPr>
      </w:pPr>
      <w:r w:rsidRPr="00D70ED0">
        <w:rPr>
          <w:rFonts w:ascii="Times New Roman" w:hAnsi="Times New Roman" w:cs="Times New Roman"/>
          <w:sz w:val="24"/>
          <w:szCs w:val="24"/>
        </w:rPr>
        <w:t>Операции, для которых не предусмотрено составление унифицированных форм первичных документов или форм первичных документов, разработанных организацией, оформляются Бухгалтерской справкой (</w:t>
      </w:r>
      <w:hyperlink r:id="rId29" w:history="1">
        <w:r w:rsidRPr="00D70ED0">
          <w:rPr>
            <w:rStyle w:val="a3"/>
            <w:rFonts w:ascii="Times New Roman" w:hAnsi="Times New Roman"/>
            <w:color w:val="auto"/>
            <w:sz w:val="24"/>
            <w:szCs w:val="24"/>
          </w:rPr>
          <w:t>ф. 0504833</w:t>
        </w:r>
      </w:hyperlink>
      <w:r w:rsidRPr="00D70ED0">
        <w:rPr>
          <w:rFonts w:ascii="Times New Roman" w:hAnsi="Times New Roman" w:cs="Times New Roman"/>
          <w:sz w:val="24"/>
          <w:szCs w:val="24"/>
        </w:rPr>
        <w:t>). При необходимости к Бухгалтерской справке (</w:t>
      </w:r>
      <w:hyperlink r:id="rId30" w:history="1">
        <w:r w:rsidRPr="00D70ED0">
          <w:rPr>
            <w:rStyle w:val="a3"/>
            <w:rFonts w:ascii="Times New Roman" w:hAnsi="Times New Roman"/>
            <w:color w:val="auto"/>
            <w:sz w:val="24"/>
            <w:szCs w:val="24"/>
          </w:rPr>
          <w:t>ф. 0504833</w:t>
        </w:r>
      </w:hyperlink>
      <w:r w:rsidRPr="00D70ED0">
        <w:rPr>
          <w:rFonts w:ascii="Times New Roman" w:hAnsi="Times New Roman" w:cs="Times New Roman"/>
          <w:sz w:val="24"/>
          <w:szCs w:val="24"/>
        </w:rPr>
        <w:t>) прилагаются расчет и (или) оформленное в установленном порядке "</w:t>
      </w:r>
      <w:hyperlink r:id="rId31" w:history="1">
        <w:r w:rsidRPr="00D70ED0">
          <w:rPr>
            <w:rStyle w:val="a3"/>
            <w:rFonts w:ascii="Times New Roman" w:hAnsi="Times New Roman"/>
            <w:color w:val="auto"/>
            <w:sz w:val="24"/>
            <w:szCs w:val="24"/>
          </w:rPr>
          <w:t>Профессиональное суждение</w:t>
        </w:r>
      </w:hyperlink>
      <w:r w:rsidRPr="00D70ED0">
        <w:rPr>
          <w:rFonts w:ascii="Times New Roman" w:hAnsi="Times New Roman" w:cs="Times New Roman"/>
          <w:sz w:val="24"/>
          <w:szCs w:val="24"/>
        </w:rPr>
        <w:t xml:space="preserve">". Подобным образом оформляются в том числе операции по изменению стоимостных оценок объектов учета, при досрочном расторжении договоров пользования, </w:t>
      </w:r>
      <w:proofErr w:type="spellStart"/>
      <w:r w:rsidRPr="00D70ED0">
        <w:rPr>
          <w:rFonts w:ascii="Times New Roman" w:hAnsi="Times New Roman" w:cs="Times New Roman"/>
          <w:sz w:val="24"/>
          <w:szCs w:val="24"/>
        </w:rPr>
        <w:t>реклассификации</w:t>
      </w:r>
      <w:proofErr w:type="spellEnd"/>
      <w:r w:rsidRPr="00D70ED0">
        <w:rPr>
          <w:rFonts w:ascii="Times New Roman" w:hAnsi="Times New Roman" w:cs="Times New Roman"/>
          <w:sz w:val="24"/>
          <w:szCs w:val="24"/>
        </w:rPr>
        <w:t xml:space="preserve"> объектов учета.</w:t>
      </w:r>
    </w:p>
    <w:p w14:paraId="4859C370" w14:textId="77777777" w:rsidR="001008A5" w:rsidRPr="00D70ED0" w:rsidRDefault="003F17A0" w:rsidP="00FE12CC">
      <w:pPr>
        <w:spacing w:after="0"/>
        <w:jc w:val="both"/>
        <w:rPr>
          <w:rFonts w:ascii="Times New Roman" w:hAnsi="Times New Roman" w:cs="Times New Roman"/>
          <w:sz w:val="24"/>
          <w:szCs w:val="24"/>
        </w:rPr>
      </w:pPr>
      <w:r w:rsidRPr="00FE12CC">
        <w:rPr>
          <w:rFonts w:ascii="Times New Roman" w:hAnsi="Times New Roman" w:cs="Times New Roman"/>
          <w:i/>
          <w:sz w:val="24"/>
          <w:szCs w:val="24"/>
        </w:rPr>
        <w:t xml:space="preserve">(Основание: </w:t>
      </w:r>
      <w:hyperlink r:id="rId32" w:history="1">
        <w:r w:rsidRPr="00FE12CC">
          <w:rPr>
            <w:rStyle w:val="a3"/>
            <w:rFonts w:ascii="Times New Roman" w:hAnsi="Times New Roman"/>
            <w:i/>
            <w:color w:val="auto"/>
            <w:sz w:val="24"/>
            <w:szCs w:val="24"/>
          </w:rPr>
          <w:t>ч. 2,4 ст. 9</w:t>
        </w:r>
      </w:hyperlink>
      <w:r w:rsidRPr="00FE12CC">
        <w:rPr>
          <w:rFonts w:ascii="Times New Roman" w:hAnsi="Times New Roman" w:cs="Times New Roman"/>
          <w:i/>
          <w:sz w:val="24"/>
          <w:szCs w:val="24"/>
        </w:rPr>
        <w:t xml:space="preserve">, </w:t>
      </w:r>
      <w:hyperlink r:id="rId33" w:history="1">
        <w:r w:rsidRPr="00FE12CC">
          <w:rPr>
            <w:rStyle w:val="a3"/>
            <w:rFonts w:ascii="Times New Roman" w:hAnsi="Times New Roman"/>
            <w:i/>
            <w:color w:val="auto"/>
            <w:sz w:val="24"/>
            <w:szCs w:val="24"/>
          </w:rPr>
          <w:t>ч. 5 ст. 10</w:t>
        </w:r>
      </w:hyperlink>
      <w:r w:rsidRPr="00FE12CC">
        <w:rPr>
          <w:rFonts w:ascii="Times New Roman" w:hAnsi="Times New Roman" w:cs="Times New Roman"/>
          <w:i/>
          <w:sz w:val="24"/>
          <w:szCs w:val="24"/>
        </w:rPr>
        <w:t xml:space="preserve"> Закона N 402-ФЗ, </w:t>
      </w:r>
      <w:hyperlink r:id="rId34" w:history="1">
        <w:r w:rsidRPr="00FE12CC">
          <w:rPr>
            <w:rStyle w:val="a3"/>
            <w:rFonts w:ascii="Times New Roman" w:hAnsi="Times New Roman"/>
            <w:i/>
            <w:color w:val="auto"/>
            <w:sz w:val="24"/>
            <w:szCs w:val="24"/>
          </w:rPr>
          <w:t>п. 25</w:t>
        </w:r>
      </w:hyperlink>
      <w:r w:rsidRPr="00FE12CC">
        <w:rPr>
          <w:rFonts w:ascii="Times New Roman" w:hAnsi="Times New Roman" w:cs="Times New Roman"/>
          <w:i/>
          <w:sz w:val="24"/>
          <w:szCs w:val="24"/>
        </w:rPr>
        <w:t xml:space="preserve"> СГС "Концептуальные</w:t>
      </w:r>
      <w:r w:rsidRPr="00D70ED0">
        <w:rPr>
          <w:rFonts w:ascii="Times New Roman" w:hAnsi="Times New Roman" w:cs="Times New Roman"/>
          <w:sz w:val="24"/>
          <w:szCs w:val="24"/>
        </w:rPr>
        <w:t xml:space="preserve"> основы ...", </w:t>
      </w:r>
      <w:hyperlink r:id="rId35" w:history="1">
        <w:r w:rsidRPr="00D70ED0">
          <w:rPr>
            <w:rStyle w:val="a3"/>
            <w:rFonts w:ascii="Times New Roman" w:hAnsi="Times New Roman"/>
            <w:color w:val="auto"/>
            <w:sz w:val="24"/>
            <w:szCs w:val="24"/>
          </w:rPr>
          <w:t>п. 11</w:t>
        </w:r>
      </w:hyperlink>
      <w:r w:rsidRPr="00D70ED0">
        <w:rPr>
          <w:rFonts w:ascii="Times New Roman" w:hAnsi="Times New Roman" w:cs="Times New Roman"/>
          <w:sz w:val="24"/>
          <w:szCs w:val="24"/>
        </w:rPr>
        <w:t xml:space="preserve"> Инструкции 157н, </w:t>
      </w:r>
      <w:hyperlink r:id="rId36" w:history="1">
        <w:r w:rsidRPr="00D70ED0">
          <w:rPr>
            <w:rFonts w:ascii="Times New Roman" w:hAnsi="Times New Roman" w:cs="Times New Roman"/>
            <w:sz w:val="24"/>
            <w:szCs w:val="24"/>
          </w:rPr>
          <w:t>п. 9</w:t>
        </w:r>
      </w:hyperlink>
      <w:r w:rsidRPr="00D70ED0">
        <w:rPr>
          <w:rFonts w:ascii="Times New Roman" w:hAnsi="Times New Roman" w:cs="Times New Roman"/>
          <w:sz w:val="24"/>
          <w:szCs w:val="24"/>
        </w:rPr>
        <w:t xml:space="preserve"> СГС "Учетная политика")</w:t>
      </w:r>
      <w:r w:rsidR="001008A5" w:rsidRPr="00D70ED0">
        <w:rPr>
          <w:rFonts w:ascii="Times New Roman" w:hAnsi="Times New Roman" w:cs="Times New Roman"/>
          <w:sz w:val="24"/>
          <w:szCs w:val="24"/>
        </w:rPr>
        <w:t>.</w:t>
      </w:r>
    </w:p>
    <w:p w14:paraId="36AB71F6" w14:textId="77777777" w:rsidR="00684798" w:rsidRDefault="001008A5" w:rsidP="00C44CC0">
      <w:pPr>
        <w:spacing w:after="0"/>
        <w:ind w:firstLine="708"/>
        <w:jc w:val="both"/>
        <w:rPr>
          <w:rFonts w:ascii="Times New Roman" w:hAnsi="Times New Roman" w:cs="Times New Roman"/>
          <w:sz w:val="24"/>
          <w:szCs w:val="24"/>
        </w:rPr>
      </w:pPr>
      <w:r w:rsidRPr="00D70ED0">
        <w:rPr>
          <w:rFonts w:ascii="Times New Roman" w:hAnsi="Times New Roman" w:cs="Times New Roman"/>
          <w:sz w:val="24"/>
          <w:szCs w:val="24"/>
        </w:rPr>
        <w:t>1.6. Первичные учетные документы составляются на бумажном носителе.</w:t>
      </w:r>
      <w:r w:rsidR="00684798" w:rsidRPr="00D70ED0">
        <w:rPr>
          <w:rFonts w:ascii="Times New Roman" w:hAnsi="Times New Roman" w:cs="Times New Roman"/>
          <w:sz w:val="24"/>
          <w:szCs w:val="24"/>
        </w:rPr>
        <w:t xml:space="preserve"> Заполнение учетных документов на бумажных носителях осуществляется смешанным способом. Первичные учетные документы систематизируются по датам совершения операций (в хронологическом порядке) и (или) группируются по соответствующим счетам бухгалтерского учета с учетом следующих особенностей:</w:t>
      </w:r>
    </w:p>
    <w:p w14:paraId="6A3FAEC6" w14:textId="77777777" w:rsidR="00C95F5B" w:rsidRDefault="00C95F5B" w:rsidP="00C44CC0">
      <w:pPr>
        <w:spacing w:after="0"/>
        <w:ind w:firstLine="708"/>
        <w:jc w:val="both"/>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835"/>
        <w:gridCol w:w="3119"/>
        <w:gridCol w:w="2835"/>
      </w:tblGrid>
      <w:tr w:rsidR="00684798" w:rsidRPr="0095656F" w14:paraId="7D42C6D3" w14:textId="77777777" w:rsidTr="00C44CC0">
        <w:tc>
          <w:tcPr>
            <w:tcW w:w="567" w:type="dxa"/>
            <w:tcBorders>
              <w:top w:val="single" w:sz="4" w:space="0" w:color="auto"/>
              <w:bottom w:val="single" w:sz="4" w:space="0" w:color="auto"/>
              <w:right w:val="single" w:sz="4" w:space="0" w:color="auto"/>
            </w:tcBorders>
            <w:vAlign w:val="center"/>
          </w:tcPr>
          <w:p w14:paraId="2820DBEA" w14:textId="77777777" w:rsidR="00684798" w:rsidRPr="0095656F" w:rsidRDefault="00684798" w:rsidP="001003D6">
            <w:pPr>
              <w:pStyle w:val="a5"/>
              <w:jc w:val="center"/>
              <w:rPr>
                <w:rFonts w:ascii="Times New Roman" w:hAnsi="Times New Roman" w:cs="Times New Roman"/>
              </w:rPr>
            </w:pPr>
            <w:r w:rsidRPr="0095656F">
              <w:rPr>
                <w:rFonts w:ascii="Times New Roman" w:hAnsi="Times New Roman" w:cs="Times New Roman"/>
              </w:rPr>
              <w:t>N</w:t>
            </w:r>
            <w:r w:rsidRPr="0095656F">
              <w:rPr>
                <w:rFonts w:ascii="Times New Roman" w:hAnsi="Times New Roman" w:cs="Times New Roman"/>
              </w:rPr>
              <w:br/>
              <w:t>п/п</w:t>
            </w:r>
          </w:p>
        </w:tc>
        <w:tc>
          <w:tcPr>
            <w:tcW w:w="2835" w:type="dxa"/>
            <w:tcBorders>
              <w:top w:val="single" w:sz="4" w:space="0" w:color="auto"/>
              <w:left w:val="single" w:sz="4" w:space="0" w:color="auto"/>
              <w:bottom w:val="single" w:sz="4" w:space="0" w:color="auto"/>
              <w:right w:val="single" w:sz="4" w:space="0" w:color="auto"/>
            </w:tcBorders>
            <w:vAlign w:val="center"/>
          </w:tcPr>
          <w:p w14:paraId="0FA16EC3" w14:textId="77777777" w:rsidR="00684798" w:rsidRPr="0095656F" w:rsidRDefault="00684798" w:rsidP="001003D6">
            <w:pPr>
              <w:pStyle w:val="a5"/>
              <w:jc w:val="center"/>
              <w:rPr>
                <w:rFonts w:ascii="Times New Roman" w:hAnsi="Times New Roman" w:cs="Times New Roman"/>
              </w:rPr>
            </w:pPr>
            <w:r w:rsidRPr="0095656F">
              <w:rPr>
                <w:rFonts w:ascii="Times New Roman" w:hAnsi="Times New Roman" w:cs="Times New Roman"/>
              </w:rPr>
              <w:t>Вид документов</w:t>
            </w:r>
          </w:p>
        </w:tc>
        <w:tc>
          <w:tcPr>
            <w:tcW w:w="3119" w:type="dxa"/>
            <w:tcBorders>
              <w:top w:val="single" w:sz="4" w:space="0" w:color="auto"/>
              <w:left w:val="single" w:sz="4" w:space="0" w:color="auto"/>
              <w:bottom w:val="single" w:sz="4" w:space="0" w:color="auto"/>
              <w:right w:val="single" w:sz="4" w:space="0" w:color="auto"/>
            </w:tcBorders>
            <w:vAlign w:val="center"/>
          </w:tcPr>
          <w:p w14:paraId="3F22DEA5" w14:textId="77777777" w:rsidR="00684798" w:rsidRPr="0095656F" w:rsidRDefault="00684798" w:rsidP="001003D6">
            <w:pPr>
              <w:pStyle w:val="a5"/>
              <w:jc w:val="center"/>
              <w:rPr>
                <w:rFonts w:ascii="Times New Roman" w:hAnsi="Times New Roman" w:cs="Times New Roman"/>
              </w:rPr>
            </w:pPr>
            <w:r w:rsidRPr="0095656F">
              <w:rPr>
                <w:rFonts w:ascii="Times New Roman" w:hAnsi="Times New Roman" w:cs="Times New Roman"/>
              </w:rPr>
              <w:t>Журнал операций, к которому относятся документы</w:t>
            </w:r>
          </w:p>
        </w:tc>
        <w:tc>
          <w:tcPr>
            <w:tcW w:w="2835" w:type="dxa"/>
            <w:tcBorders>
              <w:top w:val="single" w:sz="4" w:space="0" w:color="auto"/>
              <w:left w:val="single" w:sz="4" w:space="0" w:color="auto"/>
              <w:bottom w:val="single" w:sz="4" w:space="0" w:color="auto"/>
            </w:tcBorders>
            <w:vAlign w:val="center"/>
          </w:tcPr>
          <w:p w14:paraId="37C4356F" w14:textId="77777777" w:rsidR="00684798" w:rsidRPr="0095656F" w:rsidRDefault="00684798" w:rsidP="001003D6">
            <w:pPr>
              <w:pStyle w:val="a5"/>
              <w:jc w:val="center"/>
              <w:rPr>
                <w:rFonts w:ascii="Times New Roman" w:hAnsi="Times New Roman" w:cs="Times New Roman"/>
              </w:rPr>
            </w:pPr>
            <w:r w:rsidRPr="0095656F">
              <w:rPr>
                <w:rFonts w:ascii="Times New Roman" w:hAnsi="Times New Roman" w:cs="Times New Roman"/>
              </w:rPr>
              <w:t>Особенности систематизации документов</w:t>
            </w:r>
          </w:p>
        </w:tc>
      </w:tr>
      <w:tr w:rsidR="00684798" w:rsidRPr="0095656F" w14:paraId="1275B3D7" w14:textId="77777777" w:rsidTr="00C44CC0">
        <w:tc>
          <w:tcPr>
            <w:tcW w:w="567" w:type="dxa"/>
            <w:tcBorders>
              <w:top w:val="single" w:sz="4" w:space="0" w:color="auto"/>
              <w:bottom w:val="single" w:sz="4" w:space="0" w:color="auto"/>
              <w:right w:val="single" w:sz="4" w:space="0" w:color="auto"/>
            </w:tcBorders>
          </w:tcPr>
          <w:p w14:paraId="05D29540" w14:textId="77777777" w:rsidR="00684798" w:rsidRPr="0095656F" w:rsidRDefault="00684798" w:rsidP="001003D6">
            <w:pPr>
              <w:pStyle w:val="a5"/>
              <w:jc w:val="center"/>
              <w:rPr>
                <w:rFonts w:ascii="Times New Roman" w:hAnsi="Times New Roman" w:cs="Times New Roman"/>
              </w:rPr>
            </w:pPr>
            <w:r w:rsidRPr="0095656F">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tcPr>
          <w:p w14:paraId="7AB470D1" w14:textId="77777777" w:rsidR="00684798" w:rsidRPr="0095656F" w:rsidRDefault="00684798" w:rsidP="001003D6">
            <w:pPr>
              <w:pStyle w:val="a6"/>
              <w:rPr>
                <w:rFonts w:ascii="Times New Roman" w:hAnsi="Times New Roman" w:cs="Times New Roman"/>
              </w:rPr>
            </w:pPr>
            <w:r w:rsidRPr="0095656F">
              <w:rPr>
                <w:rFonts w:ascii="Times New Roman" w:hAnsi="Times New Roman" w:cs="Times New Roman"/>
              </w:rPr>
              <w:t>Полученные от поставщиков, исполнителей, подрядчиков</w:t>
            </w:r>
          </w:p>
        </w:tc>
        <w:tc>
          <w:tcPr>
            <w:tcW w:w="3119" w:type="dxa"/>
            <w:tcBorders>
              <w:top w:val="single" w:sz="4" w:space="0" w:color="auto"/>
              <w:left w:val="single" w:sz="4" w:space="0" w:color="auto"/>
              <w:bottom w:val="single" w:sz="4" w:space="0" w:color="auto"/>
              <w:right w:val="single" w:sz="4" w:space="0" w:color="auto"/>
            </w:tcBorders>
          </w:tcPr>
          <w:p w14:paraId="77590772" w14:textId="77777777" w:rsidR="00684798" w:rsidRPr="0095656F" w:rsidRDefault="00684798" w:rsidP="001003D6">
            <w:pPr>
              <w:pStyle w:val="a6"/>
              <w:rPr>
                <w:rFonts w:ascii="Times New Roman" w:hAnsi="Times New Roman" w:cs="Times New Roman"/>
              </w:rPr>
            </w:pPr>
            <w:r w:rsidRPr="0095656F">
              <w:rPr>
                <w:rFonts w:ascii="Times New Roman" w:hAnsi="Times New Roman" w:cs="Times New Roman"/>
              </w:rPr>
              <w:t>Журнал операций расчетов с поставщиками и подрядчиками</w:t>
            </w:r>
          </w:p>
        </w:tc>
        <w:tc>
          <w:tcPr>
            <w:tcW w:w="2835" w:type="dxa"/>
            <w:tcBorders>
              <w:top w:val="single" w:sz="4" w:space="0" w:color="auto"/>
              <w:left w:val="single" w:sz="4" w:space="0" w:color="auto"/>
              <w:bottom w:val="single" w:sz="4" w:space="0" w:color="auto"/>
            </w:tcBorders>
          </w:tcPr>
          <w:p w14:paraId="2D7F94A1" w14:textId="77777777" w:rsidR="00684798" w:rsidRPr="0095656F" w:rsidRDefault="00684798" w:rsidP="001003D6">
            <w:pPr>
              <w:pStyle w:val="a6"/>
              <w:rPr>
                <w:rFonts w:ascii="Times New Roman" w:hAnsi="Times New Roman" w:cs="Times New Roman"/>
              </w:rPr>
            </w:pPr>
            <w:r w:rsidRPr="0095656F">
              <w:rPr>
                <w:rFonts w:ascii="Times New Roman" w:hAnsi="Times New Roman" w:cs="Times New Roman"/>
              </w:rPr>
              <w:t>В разрезе поставщиков, исполнителей и подрядчиков</w:t>
            </w:r>
          </w:p>
        </w:tc>
      </w:tr>
      <w:tr w:rsidR="00684798" w:rsidRPr="0095656F" w14:paraId="2641C8D4" w14:textId="77777777" w:rsidTr="00C44CC0">
        <w:tc>
          <w:tcPr>
            <w:tcW w:w="567" w:type="dxa"/>
            <w:tcBorders>
              <w:top w:val="single" w:sz="4" w:space="0" w:color="auto"/>
              <w:bottom w:val="single" w:sz="4" w:space="0" w:color="auto"/>
              <w:right w:val="single" w:sz="4" w:space="0" w:color="auto"/>
            </w:tcBorders>
          </w:tcPr>
          <w:p w14:paraId="4881004B" w14:textId="77777777" w:rsidR="00684798" w:rsidRPr="0095656F" w:rsidRDefault="00684798" w:rsidP="001003D6">
            <w:pPr>
              <w:pStyle w:val="a5"/>
              <w:jc w:val="center"/>
              <w:rPr>
                <w:rFonts w:ascii="Times New Roman" w:hAnsi="Times New Roman" w:cs="Times New Roman"/>
              </w:rPr>
            </w:pPr>
            <w:r w:rsidRPr="0095656F">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tcPr>
          <w:p w14:paraId="17F51823" w14:textId="77777777" w:rsidR="00684798" w:rsidRPr="0095656F" w:rsidRDefault="00684798" w:rsidP="001003D6">
            <w:pPr>
              <w:pStyle w:val="a6"/>
              <w:rPr>
                <w:rFonts w:ascii="Times New Roman" w:hAnsi="Times New Roman" w:cs="Times New Roman"/>
              </w:rPr>
            </w:pPr>
            <w:r w:rsidRPr="0095656F">
              <w:rPr>
                <w:rFonts w:ascii="Times New Roman" w:hAnsi="Times New Roman" w:cs="Times New Roman"/>
              </w:rPr>
              <w:t>Полученные от подотчетных лиц</w:t>
            </w:r>
          </w:p>
        </w:tc>
        <w:tc>
          <w:tcPr>
            <w:tcW w:w="3119" w:type="dxa"/>
            <w:tcBorders>
              <w:top w:val="single" w:sz="4" w:space="0" w:color="auto"/>
              <w:left w:val="single" w:sz="4" w:space="0" w:color="auto"/>
              <w:bottom w:val="single" w:sz="4" w:space="0" w:color="auto"/>
              <w:right w:val="single" w:sz="4" w:space="0" w:color="auto"/>
            </w:tcBorders>
          </w:tcPr>
          <w:p w14:paraId="30ABB6DB" w14:textId="77777777" w:rsidR="00684798" w:rsidRPr="0095656F" w:rsidRDefault="00684798" w:rsidP="001003D6">
            <w:pPr>
              <w:pStyle w:val="a6"/>
              <w:rPr>
                <w:rFonts w:ascii="Times New Roman" w:hAnsi="Times New Roman" w:cs="Times New Roman"/>
              </w:rPr>
            </w:pPr>
            <w:r w:rsidRPr="0095656F">
              <w:rPr>
                <w:rFonts w:ascii="Times New Roman" w:hAnsi="Times New Roman" w:cs="Times New Roman"/>
              </w:rPr>
              <w:t>Журнал операций расчетов с подотчетными лицами</w:t>
            </w:r>
          </w:p>
        </w:tc>
        <w:tc>
          <w:tcPr>
            <w:tcW w:w="2835" w:type="dxa"/>
            <w:tcBorders>
              <w:top w:val="single" w:sz="4" w:space="0" w:color="auto"/>
              <w:left w:val="single" w:sz="4" w:space="0" w:color="auto"/>
              <w:bottom w:val="single" w:sz="4" w:space="0" w:color="auto"/>
            </w:tcBorders>
          </w:tcPr>
          <w:p w14:paraId="4692B59E" w14:textId="77777777" w:rsidR="00684798" w:rsidRPr="0095656F" w:rsidRDefault="00684798" w:rsidP="001003D6">
            <w:pPr>
              <w:pStyle w:val="a6"/>
              <w:rPr>
                <w:rFonts w:ascii="Times New Roman" w:hAnsi="Times New Roman" w:cs="Times New Roman"/>
              </w:rPr>
            </w:pPr>
            <w:r w:rsidRPr="0095656F">
              <w:rPr>
                <w:rFonts w:ascii="Times New Roman" w:hAnsi="Times New Roman" w:cs="Times New Roman"/>
              </w:rPr>
              <w:t>В разрезе:</w:t>
            </w:r>
          </w:p>
          <w:p w14:paraId="054E41DF" w14:textId="77777777" w:rsidR="00684798" w:rsidRPr="0095656F" w:rsidRDefault="00CA2B80" w:rsidP="001003D6">
            <w:pPr>
              <w:pStyle w:val="a6"/>
              <w:rPr>
                <w:rFonts w:ascii="Times New Roman" w:hAnsi="Times New Roman" w:cs="Times New Roman"/>
              </w:rPr>
            </w:pPr>
            <w:r w:rsidRPr="0095656F">
              <w:rPr>
                <w:rFonts w:ascii="Times New Roman" w:hAnsi="Times New Roman" w:cs="Times New Roman"/>
              </w:rPr>
              <w:t>- подотчетных лиц</w:t>
            </w:r>
          </w:p>
        </w:tc>
      </w:tr>
      <w:tr w:rsidR="00684798" w:rsidRPr="00D70ED0" w14:paraId="10F6D914" w14:textId="77777777" w:rsidTr="00C44CC0">
        <w:tc>
          <w:tcPr>
            <w:tcW w:w="567" w:type="dxa"/>
            <w:tcBorders>
              <w:top w:val="single" w:sz="4" w:space="0" w:color="auto"/>
              <w:bottom w:val="single" w:sz="4" w:space="0" w:color="auto"/>
              <w:right w:val="single" w:sz="4" w:space="0" w:color="auto"/>
            </w:tcBorders>
          </w:tcPr>
          <w:p w14:paraId="44C22510" w14:textId="77777777" w:rsidR="00684798" w:rsidRPr="0095656F" w:rsidRDefault="00684798" w:rsidP="001003D6">
            <w:pPr>
              <w:pStyle w:val="a5"/>
              <w:jc w:val="center"/>
              <w:rPr>
                <w:rFonts w:ascii="Times New Roman" w:hAnsi="Times New Roman" w:cs="Times New Roman"/>
              </w:rPr>
            </w:pPr>
            <w:r w:rsidRPr="0095656F">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tcPr>
          <w:p w14:paraId="6714AB8E" w14:textId="77777777" w:rsidR="00684798" w:rsidRPr="0095656F" w:rsidRDefault="00684798" w:rsidP="001003D6">
            <w:pPr>
              <w:pStyle w:val="a6"/>
              <w:rPr>
                <w:rFonts w:ascii="Times New Roman" w:hAnsi="Times New Roman" w:cs="Times New Roman"/>
              </w:rPr>
            </w:pPr>
            <w:r w:rsidRPr="0095656F">
              <w:rPr>
                <w:rFonts w:ascii="Times New Roman" w:hAnsi="Times New Roman" w:cs="Times New Roman"/>
              </w:rPr>
              <w:t>Выписки из лицевых счетов (счетов) и прилагаемые к ним документы</w:t>
            </w:r>
          </w:p>
        </w:tc>
        <w:tc>
          <w:tcPr>
            <w:tcW w:w="3119" w:type="dxa"/>
            <w:tcBorders>
              <w:top w:val="single" w:sz="4" w:space="0" w:color="auto"/>
              <w:left w:val="single" w:sz="4" w:space="0" w:color="auto"/>
              <w:bottom w:val="single" w:sz="4" w:space="0" w:color="auto"/>
              <w:right w:val="single" w:sz="4" w:space="0" w:color="auto"/>
            </w:tcBorders>
          </w:tcPr>
          <w:p w14:paraId="1F065123" w14:textId="77777777" w:rsidR="00684798" w:rsidRPr="0095656F" w:rsidRDefault="00684798" w:rsidP="001003D6">
            <w:pPr>
              <w:pStyle w:val="a6"/>
              <w:rPr>
                <w:rFonts w:ascii="Times New Roman" w:hAnsi="Times New Roman" w:cs="Times New Roman"/>
              </w:rPr>
            </w:pPr>
            <w:r w:rsidRPr="0095656F">
              <w:rPr>
                <w:rFonts w:ascii="Times New Roman" w:hAnsi="Times New Roman" w:cs="Times New Roman"/>
              </w:rPr>
              <w:t>Журнал операций с безналичными денежными средствами</w:t>
            </w:r>
          </w:p>
        </w:tc>
        <w:tc>
          <w:tcPr>
            <w:tcW w:w="2835" w:type="dxa"/>
            <w:tcBorders>
              <w:top w:val="single" w:sz="4" w:space="0" w:color="auto"/>
              <w:left w:val="single" w:sz="4" w:space="0" w:color="auto"/>
              <w:bottom w:val="single" w:sz="4" w:space="0" w:color="auto"/>
            </w:tcBorders>
          </w:tcPr>
          <w:p w14:paraId="50636A6E" w14:textId="77777777" w:rsidR="00684798" w:rsidRPr="00D70ED0" w:rsidRDefault="00684798" w:rsidP="001003D6">
            <w:pPr>
              <w:pStyle w:val="a6"/>
              <w:rPr>
                <w:rFonts w:ascii="Times New Roman" w:hAnsi="Times New Roman" w:cs="Times New Roman"/>
              </w:rPr>
            </w:pPr>
            <w:r w:rsidRPr="0095656F">
              <w:rPr>
                <w:rFonts w:ascii="Times New Roman" w:hAnsi="Times New Roman" w:cs="Times New Roman"/>
              </w:rPr>
              <w:t>В разрезе счетов учета в рублях</w:t>
            </w:r>
          </w:p>
        </w:tc>
      </w:tr>
    </w:tbl>
    <w:p w14:paraId="68F282F2"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37" w:history="1">
        <w:r w:rsidRPr="00D70ED0">
          <w:rPr>
            <w:rFonts w:ascii="Times New Roman" w:hAnsi="Times New Roman" w:cs="Times New Roman"/>
            <w:i/>
            <w:sz w:val="24"/>
            <w:szCs w:val="24"/>
          </w:rPr>
          <w:t>ч. 5 ст. 9</w:t>
        </w:r>
      </w:hyperlink>
      <w:r w:rsidRPr="00D70ED0">
        <w:rPr>
          <w:rFonts w:ascii="Times New Roman" w:hAnsi="Times New Roman" w:cs="Times New Roman"/>
          <w:i/>
          <w:sz w:val="24"/>
          <w:szCs w:val="24"/>
        </w:rPr>
        <w:t xml:space="preserve"> Закона N 402-ФЗ, </w:t>
      </w:r>
      <w:hyperlink r:id="rId38" w:history="1">
        <w:r w:rsidRPr="00D70ED0">
          <w:rPr>
            <w:rFonts w:ascii="Times New Roman" w:hAnsi="Times New Roman" w:cs="Times New Roman"/>
            <w:i/>
            <w:sz w:val="24"/>
            <w:szCs w:val="24"/>
          </w:rPr>
          <w:t>п. 32</w:t>
        </w:r>
      </w:hyperlink>
      <w:r w:rsidRPr="00D70ED0">
        <w:rPr>
          <w:rFonts w:ascii="Times New Roman" w:hAnsi="Times New Roman" w:cs="Times New Roman"/>
          <w:i/>
          <w:sz w:val="24"/>
          <w:szCs w:val="24"/>
        </w:rPr>
        <w:t xml:space="preserve"> СГС "Концептуальные основы)</w:t>
      </w:r>
    </w:p>
    <w:p w14:paraId="3A965DF9" w14:textId="77777777" w:rsidR="00C95F5B" w:rsidRDefault="00C95F5B" w:rsidP="00C44CC0">
      <w:pPr>
        <w:spacing w:after="1" w:line="220" w:lineRule="atLeast"/>
        <w:ind w:firstLine="708"/>
        <w:jc w:val="both"/>
        <w:rPr>
          <w:rFonts w:ascii="Times New Roman" w:hAnsi="Times New Roman" w:cs="Times New Roman"/>
          <w:sz w:val="24"/>
          <w:szCs w:val="24"/>
        </w:rPr>
      </w:pPr>
    </w:p>
    <w:p w14:paraId="359FEE0D" w14:textId="77777777" w:rsidR="001008A5" w:rsidRPr="00D70ED0" w:rsidRDefault="001008A5" w:rsidP="00C44CC0">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1.7.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14:paraId="537C4555"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39" w:history="1">
        <w:r w:rsidRPr="00D70ED0">
          <w:rPr>
            <w:rFonts w:ascii="Times New Roman" w:hAnsi="Times New Roman" w:cs="Times New Roman"/>
            <w:i/>
            <w:sz w:val="24"/>
            <w:szCs w:val="24"/>
          </w:rPr>
          <w:t>п. 31</w:t>
        </w:r>
      </w:hyperlink>
      <w:r w:rsidRPr="00D70ED0">
        <w:rPr>
          <w:rFonts w:ascii="Times New Roman" w:hAnsi="Times New Roman" w:cs="Times New Roman"/>
          <w:i/>
          <w:sz w:val="24"/>
          <w:szCs w:val="24"/>
        </w:rPr>
        <w:t xml:space="preserve"> СГС "Концептуальные основы")</w:t>
      </w:r>
    </w:p>
    <w:p w14:paraId="617CBB33" w14:textId="77777777" w:rsidR="001008A5" w:rsidRPr="00D70ED0" w:rsidRDefault="001008A5" w:rsidP="00C44CC0">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1.8. 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14:paraId="09266DE5"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40" w:history="1">
        <w:r w:rsidRPr="00D70ED0">
          <w:rPr>
            <w:rFonts w:ascii="Times New Roman" w:hAnsi="Times New Roman" w:cs="Times New Roman"/>
            <w:i/>
            <w:sz w:val="24"/>
            <w:szCs w:val="24"/>
          </w:rPr>
          <w:t>п. 31</w:t>
        </w:r>
      </w:hyperlink>
      <w:r w:rsidRPr="00D70ED0">
        <w:rPr>
          <w:rFonts w:ascii="Times New Roman" w:hAnsi="Times New Roman" w:cs="Times New Roman"/>
          <w:i/>
          <w:sz w:val="24"/>
          <w:szCs w:val="24"/>
        </w:rPr>
        <w:t xml:space="preserve"> СГС "Концептуальные основы")</w:t>
      </w:r>
    </w:p>
    <w:p w14:paraId="22529FEB" w14:textId="77777777" w:rsidR="00D70ED0" w:rsidRDefault="001008A5" w:rsidP="00C44CC0">
      <w:pPr>
        <w:pStyle w:val="s1"/>
        <w:spacing w:before="0" w:beforeAutospacing="0" w:after="0" w:afterAutospacing="0"/>
        <w:ind w:firstLine="708"/>
        <w:jc w:val="both"/>
      </w:pPr>
      <w:r w:rsidRPr="00D70ED0">
        <w:t xml:space="preserve">1.9. Правила и график документооборота приведены в </w:t>
      </w:r>
      <w:hyperlink w:anchor="P804" w:history="1">
        <w:r w:rsidRPr="00D70ED0">
          <w:t>Приложении N 3</w:t>
        </w:r>
      </w:hyperlink>
      <w:r w:rsidRPr="00D70ED0">
        <w:t xml:space="preserve"> к Учетной политике.</w:t>
      </w:r>
      <w:r w:rsidR="002A1778" w:rsidRPr="00D70ED0">
        <w:t xml:space="preserve"> Первичные учетные документы, поступившие в учреждение более поздней </w:t>
      </w:r>
      <w:r w:rsidR="002A1778" w:rsidRPr="00D70ED0">
        <w:lastRenderedPageBreak/>
        <w:t>датой, чем дата их выставления, и по которым не создавался соответствующий резерв предстоящих расходов, отражаются в учете в следующем порядке:</w:t>
      </w:r>
    </w:p>
    <w:p w14:paraId="56CDB6E9" w14:textId="5DDD72BB" w:rsidR="002A1778" w:rsidRPr="00D70ED0" w:rsidRDefault="002A1778" w:rsidP="00D70ED0">
      <w:pPr>
        <w:pStyle w:val="s1"/>
        <w:spacing w:before="0" w:beforeAutospacing="0" w:after="0" w:afterAutospacing="0"/>
        <w:jc w:val="both"/>
      </w:pPr>
      <w:r w:rsidRPr="00D70ED0">
        <w:t xml:space="preserve">1) при поступлении документов более поздней датой в этом же месяце факт хозяйственной жизни отражается в учете </w:t>
      </w:r>
      <w:r w:rsidRPr="00D70ED0">
        <w:rPr>
          <w:rStyle w:val="s10"/>
        </w:rPr>
        <w:t>датой поступления документа в учреждение</w:t>
      </w:r>
      <w:r w:rsidRPr="00D70ED0">
        <w:t>;</w:t>
      </w:r>
    </w:p>
    <w:p w14:paraId="2CEEFFDB" w14:textId="77777777" w:rsidR="002A1778" w:rsidRPr="00D70ED0" w:rsidRDefault="002A1778" w:rsidP="00D70ED0">
      <w:pPr>
        <w:pStyle w:val="s1"/>
        <w:spacing w:before="0" w:beforeAutospacing="0" w:after="0" w:afterAutospacing="0"/>
        <w:jc w:val="both"/>
      </w:pPr>
      <w:r w:rsidRPr="00D70ED0">
        <w:t xml:space="preserve">2) при поступлении документов в начале месяца, следующего за отчетным (до закрытия месяца) факт хозяйственной жизни отражается в учете </w:t>
      </w:r>
      <w:r w:rsidRPr="00D70ED0">
        <w:rPr>
          <w:rStyle w:val="s10"/>
        </w:rPr>
        <w:t>датой выставления документа;</w:t>
      </w:r>
    </w:p>
    <w:p w14:paraId="67DA4E05" w14:textId="77777777" w:rsidR="002A1778" w:rsidRPr="00D70ED0" w:rsidRDefault="002A1778" w:rsidP="00D70ED0">
      <w:pPr>
        <w:pStyle w:val="s1"/>
        <w:spacing w:before="0" w:beforeAutospacing="0" w:after="0" w:afterAutospacing="0"/>
        <w:jc w:val="both"/>
      </w:pPr>
      <w:r w:rsidRPr="00D70ED0">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14:paraId="3CF01160" w14:textId="77777777" w:rsidR="002A1778" w:rsidRPr="0003573A" w:rsidRDefault="002A1778" w:rsidP="00D70ED0">
      <w:pPr>
        <w:pStyle w:val="s1"/>
        <w:spacing w:before="0" w:beforeAutospacing="0" w:after="0" w:afterAutospacing="0"/>
        <w:jc w:val="both"/>
      </w:pPr>
      <w:r w:rsidRPr="00D70ED0">
        <w:t xml:space="preserve">4) при поступлении документов в следующем отчетном квартале (году) до представления </w:t>
      </w:r>
      <w:r w:rsidRPr="0003573A">
        <w:t>отчетности факты хозяйственной жизни отражаются последним днем отчетного периода;</w:t>
      </w:r>
    </w:p>
    <w:p w14:paraId="60D75781" w14:textId="77777777" w:rsidR="002A1778" w:rsidRPr="00D70ED0" w:rsidRDefault="002A1778" w:rsidP="00D70ED0">
      <w:pPr>
        <w:pStyle w:val="s1"/>
        <w:spacing w:before="0" w:beforeAutospacing="0" w:after="0" w:afterAutospacing="0"/>
        <w:jc w:val="both"/>
      </w:pPr>
      <w:r w:rsidRPr="0003573A">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 как ошибка после отчетной даты.</w:t>
      </w:r>
    </w:p>
    <w:p w14:paraId="4044E294" w14:textId="77777777" w:rsidR="002A1778" w:rsidRPr="0003573A" w:rsidRDefault="002A1778" w:rsidP="00323902">
      <w:pPr>
        <w:pStyle w:val="s70"/>
        <w:spacing w:before="0" w:beforeAutospacing="0" w:after="0" w:afterAutospacing="0"/>
        <w:rPr>
          <w:i/>
        </w:rPr>
      </w:pPr>
      <w:r w:rsidRPr="0003573A">
        <w:rPr>
          <w:i/>
        </w:rPr>
        <w:t xml:space="preserve">(Основание: </w:t>
      </w:r>
      <w:hyperlink r:id="rId41" w:anchor="/document/71586636/entry/1022" w:history="1">
        <w:r w:rsidRPr="0003573A">
          <w:rPr>
            <w:rStyle w:val="a8"/>
            <w:i/>
            <w:color w:val="auto"/>
            <w:u w:val="none"/>
          </w:rPr>
          <w:t>п. 22</w:t>
        </w:r>
      </w:hyperlink>
      <w:r w:rsidRPr="0003573A">
        <w:rPr>
          <w:i/>
        </w:rPr>
        <w:t xml:space="preserve"> СГС "Концептуальные основы...", </w:t>
      </w:r>
      <w:hyperlink r:id="rId42" w:anchor="/document/71947648/entry/1005" w:history="1">
        <w:r w:rsidRPr="0003573A">
          <w:rPr>
            <w:rStyle w:val="a8"/>
            <w:i/>
            <w:color w:val="auto"/>
            <w:u w:val="none"/>
          </w:rPr>
          <w:t>п. 5</w:t>
        </w:r>
      </w:hyperlink>
      <w:r w:rsidRPr="0003573A">
        <w:rPr>
          <w:i/>
        </w:rPr>
        <w:t xml:space="preserve"> СГС "События после отчетной</w:t>
      </w:r>
      <w:r w:rsidRPr="0003573A">
        <w:t xml:space="preserve"> </w:t>
      </w:r>
      <w:r w:rsidRPr="0003573A">
        <w:rPr>
          <w:i/>
        </w:rPr>
        <w:t xml:space="preserve">даты", </w:t>
      </w:r>
      <w:hyperlink r:id="rId43" w:anchor="/document/71947650/entry/1029" w:history="1">
        <w:proofErr w:type="spellStart"/>
        <w:r w:rsidRPr="0003573A">
          <w:rPr>
            <w:rStyle w:val="a8"/>
            <w:i/>
            <w:color w:val="auto"/>
            <w:u w:val="none"/>
          </w:rPr>
          <w:t>п.п</w:t>
        </w:r>
        <w:proofErr w:type="spellEnd"/>
        <w:r w:rsidRPr="0003573A">
          <w:rPr>
            <w:rStyle w:val="a8"/>
            <w:i/>
            <w:color w:val="auto"/>
            <w:u w:val="none"/>
          </w:rPr>
          <w:t>. 29</w:t>
        </w:r>
      </w:hyperlink>
      <w:r w:rsidRPr="0003573A">
        <w:rPr>
          <w:i/>
        </w:rPr>
        <w:t>-</w:t>
      </w:r>
      <w:hyperlink r:id="rId44" w:anchor="/document/71947650/entry/1033" w:history="1">
        <w:r w:rsidRPr="0003573A">
          <w:rPr>
            <w:rStyle w:val="a8"/>
            <w:i/>
            <w:color w:val="auto"/>
            <w:u w:val="none"/>
          </w:rPr>
          <w:t>33</w:t>
        </w:r>
      </w:hyperlink>
      <w:r w:rsidRPr="0003573A">
        <w:rPr>
          <w:i/>
        </w:rPr>
        <w:t xml:space="preserve"> СГС "</w:t>
      </w:r>
      <w:r w:rsidRPr="0003573A">
        <w:rPr>
          <w:rStyle w:val="a9"/>
          <w:i w:val="0"/>
        </w:rPr>
        <w:t>Учетная</w:t>
      </w:r>
      <w:r w:rsidRPr="0003573A">
        <w:rPr>
          <w:i/>
        </w:rPr>
        <w:t xml:space="preserve"> </w:t>
      </w:r>
      <w:r w:rsidRPr="0003573A">
        <w:rPr>
          <w:rStyle w:val="a9"/>
          <w:i w:val="0"/>
        </w:rPr>
        <w:t>политика</w:t>
      </w:r>
      <w:r w:rsidRPr="0003573A">
        <w:rPr>
          <w:i/>
        </w:rPr>
        <w:t>, оценочные значения и ошибки")</w:t>
      </w:r>
      <w:r w:rsidR="0003573A">
        <w:rPr>
          <w:i/>
        </w:rPr>
        <w:t>.</w:t>
      </w:r>
    </w:p>
    <w:p w14:paraId="2DB52521" w14:textId="77777777" w:rsidR="0003573A" w:rsidRPr="00323902" w:rsidRDefault="001008A5" w:rsidP="00FF5C61">
      <w:pPr>
        <w:spacing w:after="0" w:line="240" w:lineRule="auto"/>
        <w:ind w:firstLine="708"/>
        <w:jc w:val="both"/>
        <w:rPr>
          <w:rFonts w:ascii="Times New Roman" w:eastAsia="Times New Roman" w:hAnsi="Times New Roman" w:cs="Times New Roman"/>
          <w:sz w:val="24"/>
          <w:szCs w:val="24"/>
          <w:lang w:eastAsia="ru-RU"/>
        </w:rPr>
      </w:pPr>
      <w:r w:rsidRPr="00D70ED0">
        <w:rPr>
          <w:rFonts w:ascii="Times New Roman" w:hAnsi="Times New Roman" w:cs="Times New Roman"/>
          <w:sz w:val="24"/>
          <w:szCs w:val="24"/>
        </w:rPr>
        <w:t>1.10. Первичные (сводные) учетные документы хранятся на бумажном носителе</w:t>
      </w:r>
      <w:r w:rsidR="00EB05CE" w:rsidRPr="00D70ED0">
        <w:rPr>
          <w:rFonts w:ascii="Times New Roman" w:hAnsi="Times New Roman" w:cs="Times New Roman"/>
          <w:sz w:val="24"/>
          <w:szCs w:val="24"/>
        </w:rPr>
        <w:t xml:space="preserve">. </w:t>
      </w:r>
      <w:r w:rsidR="00EB05CE" w:rsidRPr="00D70ED0">
        <w:rPr>
          <w:rFonts w:ascii="Times New Roman" w:eastAsia="Times New Roman" w:hAnsi="Times New Roman" w:cs="Times New Roman"/>
          <w:sz w:val="24"/>
          <w:szCs w:val="24"/>
          <w:lang w:eastAsia="ru-RU"/>
        </w:rPr>
        <w:t xml:space="preserve">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w:t>
      </w:r>
      <w:r w:rsidR="00EB05CE" w:rsidRPr="00323902">
        <w:rPr>
          <w:rFonts w:ascii="Times New Roman" w:eastAsia="Times New Roman" w:hAnsi="Times New Roman" w:cs="Times New Roman"/>
          <w:sz w:val="24"/>
          <w:szCs w:val="24"/>
          <w:lang w:eastAsia="ru-RU"/>
        </w:rPr>
        <w:t xml:space="preserve">с </w:t>
      </w:r>
      <w:hyperlink r:id="rId45" w:anchor="/document/71183090/entry/1000" w:history="1">
        <w:r w:rsidR="00EB05CE" w:rsidRPr="00323902">
          <w:rPr>
            <w:rFonts w:ascii="Times New Roman" w:eastAsia="Times New Roman" w:hAnsi="Times New Roman" w:cs="Times New Roman"/>
            <w:sz w:val="24"/>
            <w:szCs w:val="24"/>
            <w:lang w:eastAsia="ru-RU"/>
          </w:rPr>
          <w:t>Правилами</w:t>
        </w:r>
      </w:hyperlink>
      <w:r w:rsidR="00EB05CE" w:rsidRPr="00323902">
        <w:rPr>
          <w:rFonts w:ascii="Times New Roman" w:eastAsia="Times New Roman" w:hAnsi="Times New Roman" w:cs="Times New Roman"/>
          <w:sz w:val="24"/>
          <w:szCs w:val="24"/>
          <w:lang w:eastAsia="ru-RU"/>
        </w:rPr>
        <w:t xml:space="preserve"> организации хранения, комплектования, учета и использования документов Архивного</w:t>
      </w:r>
      <w:r w:rsidR="00EB05CE" w:rsidRPr="00D70ED0">
        <w:rPr>
          <w:rFonts w:ascii="Times New Roman" w:eastAsia="Times New Roman" w:hAnsi="Times New Roman" w:cs="Times New Roman"/>
          <w:sz w:val="24"/>
          <w:szCs w:val="24"/>
          <w:lang w:eastAsia="ru-RU"/>
        </w:rPr>
        <w:t xml:space="preserve"> фонда РФ и других архивных документов в органах государственной власти, местного самоуправления и организациях, утв</w:t>
      </w:r>
      <w:r w:rsidR="00EB05CE" w:rsidRPr="0003573A">
        <w:rPr>
          <w:rFonts w:ascii="Times New Roman" w:eastAsia="Times New Roman" w:hAnsi="Times New Roman" w:cs="Times New Roman"/>
          <w:sz w:val="24"/>
          <w:szCs w:val="24"/>
          <w:lang w:eastAsia="ru-RU"/>
        </w:rPr>
        <w:t xml:space="preserve">. </w:t>
      </w:r>
      <w:hyperlink r:id="rId46" w:anchor="/document/71183090/entry/0" w:history="1">
        <w:r w:rsidR="00EB05CE" w:rsidRPr="0003573A">
          <w:rPr>
            <w:rFonts w:ascii="Times New Roman" w:eastAsia="Times New Roman" w:hAnsi="Times New Roman" w:cs="Times New Roman"/>
            <w:sz w:val="24"/>
            <w:szCs w:val="24"/>
            <w:lang w:eastAsia="ru-RU"/>
          </w:rPr>
          <w:t>приказом</w:t>
        </w:r>
      </w:hyperlink>
      <w:r w:rsidR="00EB05CE" w:rsidRPr="0003573A">
        <w:rPr>
          <w:rFonts w:ascii="Times New Roman" w:eastAsia="Times New Roman" w:hAnsi="Times New Roman" w:cs="Times New Roman"/>
          <w:sz w:val="24"/>
          <w:szCs w:val="24"/>
          <w:lang w:eastAsia="ru-RU"/>
        </w:rPr>
        <w:t xml:space="preserve"> Минкультуры России от 31.03.2015 N 526. Сроки хранения указанных документов определяются согласно </w:t>
      </w:r>
      <w:hyperlink r:id="rId47" w:anchor="/document/199315/entry/140041" w:history="1">
        <w:r w:rsidR="00EB05CE" w:rsidRPr="0003573A">
          <w:rPr>
            <w:rFonts w:ascii="Times New Roman" w:eastAsia="Times New Roman" w:hAnsi="Times New Roman" w:cs="Times New Roman"/>
            <w:sz w:val="24"/>
            <w:szCs w:val="24"/>
            <w:lang w:eastAsia="ru-RU"/>
          </w:rPr>
          <w:t>п. 4.1</w:t>
        </w:r>
      </w:hyperlink>
      <w:r w:rsidR="00EB05CE" w:rsidRPr="0003573A">
        <w:rPr>
          <w:rFonts w:ascii="Times New Roman" w:eastAsia="Times New Roman" w:hAnsi="Times New Roman" w:cs="Times New Roman"/>
          <w:sz w:val="24"/>
          <w:szCs w:val="24"/>
          <w:lang w:eastAsia="ru-RU"/>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w:t>
      </w:r>
      <w:hyperlink r:id="rId48" w:anchor="/document/199315/entry/0" w:history="1">
        <w:r w:rsidR="00EB05CE" w:rsidRPr="0003573A">
          <w:rPr>
            <w:rFonts w:ascii="Times New Roman" w:eastAsia="Times New Roman" w:hAnsi="Times New Roman" w:cs="Times New Roman"/>
            <w:sz w:val="24"/>
            <w:szCs w:val="24"/>
            <w:lang w:eastAsia="ru-RU"/>
          </w:rPr>
          <w:t>приказом</w:t>
        </w:r>
      </w:hyperlink>
      <w:r w:rsidR="00EB05CE" w:rsidRPr="0003573A">
        <w:rPr>
          <w:rFonts w:ascii="Times New Roman" w:eastAsia="Times New Roman" w:hAnsi="Times New Roman" w:cs="Times New Roman"/>
          <w:sz w:val="24"/>
          <w:szCs w:val="24"/>
          <w:lang w:eastAsia="ru-RU"/>
        </w:rPr>
        <w:t xml:space="preserve"> Минкультуры России от 25.08.2010 N 558, но не менее 5 </w:t>
      </w:r>
      <w:r w:rsidR="00EB05CE" w:rsidRPr="00323902">
        <w:rPr>
          <w:rFonts w:ascii="Times New Roman" w:eastAsia="Times New Roman" w:hAnsi="Times New Roman" w:cs="Times New Roman"/>
          <w:sz w:val="24"/>
          <w:szCs w:val="24"/>
          <w:lang w:eastAsia="ru-RU"/>
        </w:rPr>
        <w:t>лет.</w:t>
      </w:r>
    </w:p>
    <w:p w14:paraId="195E22E8" w14:textId="77777777" w:rsidR="00A612F3" w:rsidRPr="0003573A" w:rsidRDefault="00A612F3" w:rsidP="0003573A">
      <w:pPr>
        <w:spacing w:after="0" w:line="240" w:lineRule="auto"/>
        <w:jc w:val="both"/>
        <w:rPr>
          <w:rFonts w:ascii="Times New Roman" w:eastAsia="Times New Roman" w:hAnsi="Times New Roman" w:cs="Times New Roman"/>
          <w:i/>
          <w:sz w:val="24"/>
          <w:szCs w:val="24"/>
          <w:lang w:eastAsia="ru-RU"/>
        </w:rPr>
      </w:pPr>
      <w:r w:rsidRPr="0003573A">
        <w:rPr>
          <w:rFonts w:ascii="Times New Roman" w:eastAsia="Times New Roman" w:hAnsi="Times New Roman" w:cs="Times New Roman"/>
          <w:i/>
          <w:sz w:val="24"/>
          <w:szCs w:val="24"/>
          <w:lang w:eastAsia="ru-RU"/>
        </w:rPr>
        <w:t xml:space="preserve">(Основание: </w:t>
      </w:r>
      <w:hyperlink r:id="rId49" w:anchor="/document/71586636/entry/1013" w:history="1">
        <w:proofErr w:type="spellStart"/>
        <w:r w:rsidRPr="0003573A">
          <w:rPr>
            <w:rFonts w:ascii="Times New Roman" w:eastAsia="Times New Roman" w:hAnsi="Times New Roman" w:cs="Times New Roman"/>
            <w:i/>
            <w:sz w:val="24"/>
            <w:szCs w:val="24"/>
            <w:lang w:eastAsia="ru-RU"/>
          </w:rPr>
          <w:t>п.п</w:t>
        </w:r>
        <w:proofErr w:type="spellEnd"/>
        <w:r w:rsidRPr="0003573A">
          <w:rPr>
            <w:rFonts w:ascii="Times New Roman" w:eastAsia="Times New Roman" w:hAnsi="Times New Roman" w:cs="Times New Roman"/>
            <w:i/>
            <w:sz w:val="24"/>
            <w:szCs w:val="24"/>
            <w:lang w:eastAsia="ru-RU"/>
          </w:rPr>
          <w:t>. 13</w:t>
        </w:r>
      </w:hyperlink>
      <w:r w:rsidRPr="0003573A">
        <w:rPr>
          <w:rFonts w:ascii="Times New Roman" w:eastAsia="Times New Roman" w:hAnsi="Times New Roman" w:cs="Times New Roman"/>
          <w:i/>
          <w:sz w:val="24"/>
          <w:szCs w:val="24"/>
          <w:lang w:eastAsia="ru-RU"/>
        </w:rPr>
        <w:t xml:space="preserve">, </w:t>
      </w:r>
      <w:hyperlink r:id="rId50" w:anchor="/document/71586636/entry/1033" w:history="1">
        <w:r w:rsidRPr="0003573A">
          <w:rPr>
            <w:rFonts w:ascii="Times New Roman" w:eastAsia="Times New Roman" w:hAnsi="Times New Roman" w:cs="Times New Roman"/>
            <w:i/>
            <w:sz w:val="24"/>
            <w:szCs w:val="24"/>
            <w:lang w:eastAsia="ru-RU"/>
          </w:rPr>
          <w:t>33</w:t>
        </w:r>
      </w:hyperlink>
      <w:r w:rsidRPr="0003573A">
        <w:rPr>
          <w:rFonts w:ascii="Times New Roman" w:eastAsia="Times New Roman" w:hAnsi="Times New Roman" w:cs="Times New Roman"/>
          <w:i/>
          <w:sz w:val="24"/>
          <w:szCs w:val="24"/>
          <w:lang w:eastAsia="ru-RU"/>
        </w:rPr>
        <w:t xml:space="preserve"> СГС "Концептуальные основы ...", </w:t>
      </w:r>
      <w:hyperlink r:id="rId51" w:anchor="/document/12180849/entry/2011" w:history="1">
        <w:proofErr w:type="spellStart"/>
        <w:r w:rsidRPr="0003573A">
          <w:rPr>
            <w:rFonts w:ascii="Times New Roman" w:eastAsia="Times New Roman" w:hAnsi="Times New Roman" w:cs="Times New Roman"/>
            <w:i/>
            <w:sz w:val="24"/>
            <w:szCs w:val="24"/>
            <w:lang w:eastAsia="ru-RU"/>
          </w:rPr>
          <w:t>п.п</w:t>
        </w:r>
        <w:proofErr w:type="spellEnd"/>
        <w:r w:rsidRPr="0003573A">
          <w:rPr>
            <w:rFonts w:ascii="Times New Roman" w:eastAsia="Times New Roman" w:hAnsi="Times New Roman" w:cs="Times New Roman"/>
            <w:i/>
            <w:sz w:val="24"/>
            <w:szCs w:val="24"/>
            <w:lang w:eastAsia="ru-RU"/>
          </w:rPr>
          <w:t xml:space="preserve"> 11</w:t>
        </w:r>
      </w:hyperlink>
      <w:r w:rsidRPr="0003573A">
        <w:rPr>
          <w:rFonts w:ascii="Times New Roman" w:eastAsia="Times New Roman" w:hAnsi="Times New Roman" w:cs="Times New Roman"/>
          <w:i/>
          <w:sz w:val="24"/>
          <w:szCs w:val="24"/>
          <w:lang w:eastAsia="ru-RU"/>
        </w:rPr>
        <w:t xml:space="preserve">, </w:t>
      </w:r>
      <w:hyperlink r:id="rId52" w:anchor="/document/12180849/entry/2019" w:history="1">
        <w:r w:rsidRPr="0003573A">
          <w:rPr>
            <w:rFonts w:ascii="Times New Roman" w:eastAsia="Times New Roman" w:hAnsi="Times New Roman" w:cs="Times New Roman"/>
            <w:i/>
            <w:sz w:val="24"/>
            <w:szCs w:val="24"/>
            <w:lang w:eastAsia="ru-RU"/>
          </w:rPr>
          <w:t>19</w:t>
        </w:r>
      </w:hyperlink>
      <w:r w:rsidRPr="0003573A">
        <w:rPr>
          <w:rFonts w:ascii="Times New Roman" w:eastAsia="Times New Roman" w:hAnsi="Times New Roman" w:cs="Times New Roman"/>
          <w:i/>
          <w:sz w:val="24"/>
          <w:szCs w:val="24"/>
          <w:lang w:eastAsia="ru-RU"/>
        </w:rPr>
        <w:t xml:space="preserve"> Инструкции N 157н)</w:t>
      </w:r>
    </w:p>
    <w:p w14:paraId="4B6DCF6F" w14:textId="77777777" w:rsidR="001008A5" w:rsidRPr="0003573A" w:rsidRDefault="001008A5" w:rsidP="00FF5C61">
      <w:pPr>
        <w:spacing w:after="1" w:line="220" w:lineRule="atLeast"/>
        <w:ind w:firstLine="708"/>
        <w:jc w:val="both"/>
        <w:rPr>
          <w:rFonts w:ascii="Times New Roman" w:hAnsi="Times New Roman" w:cs="Times New Roman"/>
          <w:sz w:val="24"/>
          <w:szCs w:val="24"/>
        </w:rPr>
      </w:pPr>
      <w:r w:rsidRPr="0003573A">
        <w:rPr>
          <w:rFonts w:ascii="Times New Roman" w:hAnsi="Times New Roman" w:cs="Times New Roman"/>
          <w:sz w:val="24"/>
          <w:szCs w:val="24"/>
        </w:rPr>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14:paraId="4EBBB528"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xml:space="preserve">- по унифицированным формам, утвержденным </w:t>
      </w:r>
      <w:hyperlink r:id="rId53" w:history="1">
        <w:r w:rsidRPr="00D70ED0">
          <w:rPr>
            <w:rFonts w:ascii="Times New Roman" w:hAnsi="Times New Roman" w:cs="Times New Roman"/>
            <w:sz w:val="24"/>
            <w:szCs w:val="24"/>
          </w:rPr>
          <w:t>Приказом</w:t>
        </w:r>
      </w:hyperlink>
      <w:r w:rsidRPr="00D70ED0">
        <w:rPr>
          <w:rFonts w:ascii="Times New Roman" w:hAnsi="Times New Roman" w:cs="Times New Roman"/>
          <w:sz w:val="24"/>
          <w:szCs w:val="24"/>
        </w:rPr>
        <w:t xml:space="preserve"> Минфина России N 52н;</w:t>
      </w:r>
    </w:p>
    <w:p w14:paraId="1221A596"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 по формам, разработанным самостоятельно.</w:t>
      </w:r>
    </w:p>
    <w:p w14:paraId="2FDA2E1B" w14:textId="77777777" w:rsidR="00EB05CE" w:rsidRPr="00D70ED0" w:rsidRDefault="00EB05CE"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w:t>
      </w:r>
    </w:p>
    <w:p w14:paraId="602787A4" w14:textId="17177A48" w:rsidR="001008A5" w:rsidRDefault="001008A5" w:rsidP="001003D6">
      <w:pPr>
        <w:spacing w:after="1" w:line="220" w:lineRule="atLeast"/>
        <w:jc w:val="both"/>
        <w:rPr>
          <w:rFonts w:ascii="Times New Roman" w:hAnsi="Times New Roman" w:cs="Times New Roman"/>
          <w:i/>
          <w:sz w:val="24"/>
          <w:szCs w:val="24"/>
        </w:rPr>
      </w:pPr>
      <w:r w:rsidRPr="00D70ED0">
        <w:rPr>
          <w:rFonts w:ascii="Times New Roman" w:hAnsi="Times New Roman" w:cs="Times New Roman"/>
          <w:i/>
          <w:sz w:val="24"/>
          <w:szCs w:val="24"/>
        </w:rPr>
        <w:t xml:space="preserve">(Основание: </w:t>
      </w:r>
      <w:hyperlink r:id="rId54" w:history="1">
        <w:r w:rsidRPr="00D70ED0">
          <w:rPr>
            <w:rFonts w:ascii="Times New Roman" w:hAnsi="Times New Roman" w:cs="Times New Roman"/>
            <w:i/>
            <w:sz w:val="24"/>
            <w:szCs w:val="24"/>
          </w:rPr>
          <w:t>ч. 5 ст. 10</w:t>
        </w:r>
      </w:hyperlink>
      <w:r w:rsidRPr="00D70ED0">
        <w:rPr>
          <w:rFonts w:ascii="Times New Roman" w:hAnsi="Times New Roman" w:cs="Times New Roman"/>
          <w:i/>
          <w:sz w:val="24"/>
          <w:szCs w:val="24"/>
        </w:rPr>
        <w:t xml:space="preserve"> Закона N 402-ФЗ, </w:t>
      </w:r>
      <w:hyperlink r:id="rId55" w:history="1">
        <w:r w:rsidRPr="00D70ED0">
          <w:rPr>
            <w:rFonts w:ascii="Times New Roman" w:hAnsi="Times New Roman" w:cs="Times New Roman"/>
            <w:i/>
            <w:sz w:val="24"/>
            <w:szCs w:val="24"/>
          </w:rPr>
          <w:t>п. п. 23</w:t>
        </w:r>
      </w:hyperlink>
      <w:r w:rsidRPr="00D70ED0">
        <w:rPr>
          <w:rFonts w:ascii="Times New Roman" w:hAnsi="Times New Roman" w:cs="Times New Roman"/>
          <w:i/>
          <w:sz w:val="24"/>
          <w:szCs w:val="24"/>
        </w:rPr>
        <w:t xml:space="preserve">, </w:t>
      </w:r>
      <w:hyperlink r:id="rId56" w:history="1">
        <w:r w:rsidRPr="00D70ED0">
          <w:rPr>
            <w:rFonts w:ascii="Times New Roman" w:hAnsi="Times New Roman" w:cs="Times New Roman"/>
            <w:i/>
            <w:sz w:val="24"/>
            <w:szCs w:val="24"/>
          </w:rPr>
          <w:t>28</w:t>
        </w:r>
      </w:hyperlink>
      <w:r w:rsidRPr="00D70ED0">
        <w:rPr>
          <w:rFonts w:ascii="Times New Roman" w:hAnsi="Times New Roman" w:cs="Times New Roman"/>
          <w:i/>
          <w:sz w:val="24"/>
          <w:szCs w:val="24"/>
        </w:rPr>
        <w:t xml:space="preserve"> СГС "Концептуальные основы", </w:t>
      </w:r>
      <w:hyperlink r:id="rId57" w:history="1">
        <w:r w:rsidRPr="00D70ED0">
          <w:rPr>
            <w:rFonts w:ascii="Times New Roman" w:hAnsi="Times New Roman" w:cs="Times New Roman"/>
            <w:i/>
            <w:sz w:val="24"/>
            <w:szCs w:val="24"/>
          </w:rPr>
          <w:t>п. 11</w:t>
        </w:r>
      </w:hyperlink>
      <w:r w:rsidRPr="00D70ED0">
        <w:rPr>
          <w:rFonts w:ascii="Times New Roman" w:hAnsi="Times New Roman" w:cs="Times New Roman"/>
          <w:i/>
          <w:sz w:val="24"/>
          <w:szCs w:val="24"/>
        </w:rPr>
        <w:t xml:space="preserve"> Инструкции N 157н)</w:t>
      </w:r>
    </w:p>
    <w:p w14:paraId="20D98E9C" w14:textId="44F6D974" w:rsidR="004D175A" w:rsidRPr="00FD63C1" w:rsidRDefault="00FD63C1" w:rsidP="00FD63C1">
      <w:pPr>
        <w:spacing w:after="1" w:line="220" w:lineRule="atLeast"/>
        <w:ind w:firstLine="708"/>
        <w:jc w:val="both"/>
        <w:rPr>
          <w:rFonts w:ascii="Times New Roman" w:hAnsi="Times New Roman" w:cs="Times New Roman"/>
          <w:sz w:val="24"/>
          <w:szCs w:val="24"/>
        </w:rPr>
      </w:pPr>
      <w:r w:rsidRPr="00FD63C1">
        <w:rPr>
          <w:rFonts w:ascii="Times New Roman" w:hAnsi="Times New Roman" w:cs="Times New Roman"/>
          <w:sz w:val="24"/>
          <w:szCs w:val="24"/>
        </w:rPr>
        <w:t>1.12</w:t>
      </w:r>
      <w:r w:rsidR="004D175A" w:rsidRPr="00FD63C1">
        <w:rPr>
          <w:rFonts w:ascii="Times New Roman" w:hAnsi="Times New Roman" w:cs="Times New Roman"/>
          <w:sz w:val="24"/>
          <w:szCs w:val="24"/>
        </w:rPr>
        <w:t>.</w:t>
      </w:r>
      <w:r w:rsidR="004D175A" w:rsidRPr="00FD63C1">
        <w:rPr>
          <w:rFonts w:ascii="Times New Roman" w:hAnsi="Times New Roman" w:cs="Times New Roman"/>
          <w:sz w:val="24"/>
          <w:szCs w:val="24"/>
        </w:rPr>
        <w:tab/>
        <w:t>Учреждение применяет электронные формы первичных документов и регистров бухучета:</w:t>
      </w:r>
    </w:p>
    <w:p w14:paraId="5540A8CC" w14:textId="0DA6B23D" w:rsidR="004D175A" w:rsidRPr="00FD63C1" w:rsidRDefault="00FD63C1" w:rsidP="004D175A">
      <w:pPr>
        <w:spacing w:after="1" w:line="220" w:lineRule="atLeast"/>
        <w:jc w:val="both"/>
        <w:rPr>
          <w:rFonts w:ascii="Times New Roman" w:hAnsi="Times New Roman" w:cs="Times New Roman"/>
          <w:sz w:val="24"/>
          <w:szCs w:val="24"/>
        </w:rPr>
      </w:pPr>
      <w:r w:rsidRPr="00FD63C1">
        <w:rPr>
          <w:rFonts w:ascii="Times New Roman" w:hAnsi="Times New Roman" w:cs="Times New Roman"/>
          <w:sz w:val="24"/>
          <w:szCs w:val="24"/>
        </w:rPr>
        <w:t xml:space="preserve">- </w:t>
      </w:r>
      <w:r w:rsidR="004D175A" w:rsidRPr="00FD63C1">
        <w:rPr>
          <w:rFonts w:ascii="Times New Roman" w:hAnsi="Times New Roman" w:cs="Times New Roman"/>
          <w:sz w:val="24"/>
          <w:szCs w:val="24"/>
        </w:rPr>
        <w:t>Решение о командировке на территории России (ф. 0504512);</w:t>
      </w:r>
    </w:p>
    <w:p w14:paraId="2C9887CE" w14:textId="42B4734E" w:rsidR="004D175A" w:rsidRPr="00FD63C1" w:rsidRDefault="00FD63C1" w:rsidP="004D175A">
      <w:pPr>
        <w:spacing w:after="1" w:line="220" w:lineRule="atLeast"/>
        <w:jc w:val="both"/>
        <w:rPr>
          <w:rFonts w:ascii="Times New Roman" w:hAnsi="Times New Roman" w:cs="Times New Roman"/>
          <w:sz w:val="24"/>
          <w:szCs w:val="24"/>
        </w:rPr>
      </w:pPr>
      <w:r w:rsidRPr="00FD63C1">
        <w:rPr>
          <w:rFonts w:ascii="Times New Roman" w:hAnsi="Times New Roman" w:cs="Times New Roman"/>
          <w:sz w:val="24"/>
          <w:szCs w:val="24"/>
        </w:rPr>
        <w:t xml:space="preserve">- </w:t>
      </w:r>
      <w:r w:rsidR="004D175A" w:rsidRPr="00FD63C1">
        <w:rPr>
          <w:rFonts w:ascii="Times New Roman" w:hAnsi="Times New Roman" w:cs="Times New Roman"/>
          <w:sz w:val="24"/>
          <w:szCs w:val="24"/>
        </w:rPr>
        <w:t>Изменение Решения о командировке (ф. 0504513);</w:t>
      </w:r>
    </w:p>
    <w:p w14:paraId="729EC0AD" w14:textId="5DE677EE" w:rsidR="004D175A" w:rsidRPr="00FD63C1" w:rsidRDefault="00FD63C1" w:rsidP="004D175A">
      <w:pPr>
        <w:spacing w:after="1" w:line="220" w:lineRule="atLeast"/>
        <w:jc w:val="both"/>
        <w:rPr>
          <w:rFonts w:ascii="Times New Roman" w:hAnsi="Times New Roman" w:cs="Times New Roman"/>
          <w:sz w:val="24"/>
          <w:szCs w:val="24"/>
        </w:rPr>
      </w:pPr>
      <w:r w:rsidRPr="00FD63C1">
        <w:rPr>
          <w:rFonts w:ascii="Times New Roman" w:hAnsi="Times New Roman" w:cs="Times New Roman"/>
          <w:sz w:val="24"/>
          <w:szCs w:val="24"/>
        </w:rPr>
        <w:t xml:space="preserve">- </w:t>
      </w:r>
      <w:r w:rsidR="004D175A" w:rsidRPr="00FD63C1">
        <w:rPr>
          <w:rFonts w:ascii="Times New Roman" w:hAnsi="Times New Roman" w:cs="Times New Roman"/>
          <w:sz w:val="24"/>
          <w:szCs w:val="24"/>
        </w:rPr>
        <w:t>Решение о командировке на территорию иностранного государства (ф. 0504515);</w:t>
      </w:r>
    </w:p>
    <w:p w14:paraId="4F529AB1" w14:textId="4EC208F4" w:rsidR="004D175A" w:rsidRPr="00FD63C1" w:rsidRDefault="00FD63C1" w:rsidP="004D175A">
      <w:pPr>
        <w:spacing w:after="1" w:line="220" w:lineRule="atLeast"/>
        <w:jc w:val="both"/>
        <w:rPr>
          <w:rFonts w:ascii="Times New Roman" w:hAnsi="Times New Roman" w:cs="Times New Roman"/>
          <w:sz w:val="24"/>
          <w:szCs w:val="24"/>
        </w:rPr>
      </w:pPr>
      <w:r w:rsidRPr="00FD63C1">
        <w:rPr>
          <w:rFonts w:ascii="Times New Roman" w:hAnsi="Times New Roman" w:cs="Times New Roman"/>
          <w:sz w:val="24"/>
          <w:szCs w:val="24"/>
        </w:rPr>
        <w:t xml:space="preserve">- </w:t>
      </w:r>
      <w:r w:rsidR="004D175A" w:rsidRPr="00FD63C1">
        <w:rPr>
          <w:rFonts w:ascii="Times New Roman" w:hAnsi="Times New Roman" w:cs="Times New Roman"/>
          <w:sz w:val="24"/>
          <w:szCs w:val="24"/>
        </w:rPr>
        <w:t>Изменение Решения о командировании на территорию иностранного государства (ф. 0504516);</w:t>
      </w:r>
    </w:p>
    <w:p w14:paraId="2F055D3B" w14:textId="1732B406" w:rsidR="004D175A" w:rsidRPr="00FD63C1" w:rsidRDefault="00FD63C1" w:rsidP="004D175A">
      <w:pPr>
        <w:spacing w:after="1" w:line="220" w:lineRule="atLeast"/>
        <w:jc w:val="both"/>
        <w:rPr>
          <w:rFonts w:ascii="Times New Roman" w:hAnsi="Times New Roman" w:cs="Times New Roman"/>
          <w:sz w:val="24"/>
          <w:szCs w:val="24"/>
        </w:rPr>
      </w:pPr>
      <w:r w:rsidRPr="00FD63C1">
        <w:rPr>
          <w:rFonts w:ascii="Times New Roman" w:hAnsi="Times New Roman" w:cs="Times New Roman"/>
          <w:sz w:val="24"/>
          <w:szCs w:val="24"/>
        </w:rPr>
        <w:t xml:space="preserve">- </w:t>
      </w:r>
      <w:r w:rsidR="004D175A" w:rsidRPr="00FD63C1">
        <w:rPr>
          <w:rFonts w:ascii="Times New Roman" w:hAnsi="Times New Roman" w:cs="Times New Roman"/>
          <w:sz w:val="24"/>
          <w:szCs w:val="24"/>
        </w:rPr>
        <w:t>Заявка-обоснование закупки товаров, работ, услуг малого объема (ф. 0504518);</w:t>
      </w:r>
    </w:p>
    <w:p w14:paraId="7BD66D9B" w14:textId="55ADAF1B" w:rsidR="004D175A" w:rsidRPr="00FD63C1" w:rsidRDefault="00FD63C1" w:rsidP="004D175A">
      <w:pPr>
        <w:spacing w:after="1" w:line="220" w:lineRule="atLeast"/>
        <w:jc w:val="both"/>
        <w:rPr>
          <w:rFonts w:ascii="Times New Roman" w:hAnsi="Times New Roman" w:cs="Times New Roman"/>
          <w:sz w:val="24"/>
          <w:szCs w:val="24"/>
        </w:rPr>
      </w:pPr>
      <w:r w:rsidRPr="00FD63C1">
        <w:rPr>
          <w:rFonts w:ascii="Times New Roman" w:hAnsi="Times New Roman" w:cs="Times New Roman"/>
          <w:sz w:val="24"/>
          <w:szCs w:val="24"/>
        </w:rPr>
        <w:t xml:space="preserve">- </w:t>
      </w:r>
      <w:r w:rsidR="004D175A" w:rsidRPr="00FD63C1">
        <w:rPr>
          <w:rFonts w:ascii="Times New Roman" w:hAnsi="Times New Roman" w:cs="Times New Roman"/>
          <w:sz w:val="24"/>
          <w:szCs w:val="24"/>
        </w:rPr>
        <w:t>Отчет о расходах подотчетного лица (ф. 0504520);</w:t>
      </w:r>
    </w:p>
    <w:p w14:paraId="6C37D6F5" w14:textId="1AA9F157" w:rsidR="004D175A" w:rsidRPr="00FD63C1" w:rsidRDefault="00FD63C1" w:rsidP="004D175A">
      <w:pPr>
        <w:spacing w:after="1" w:line="220" w:lineRule="atLeast"/>
        <w:jc w:val="both"/>
        <w:rPr>
          <w:rFonts w:ascii="Times New Roman" w:hAnsi="Times New Roman" w:cs="Times New Roman"/>
          <w:sz w:val="24"/>
          <w:szCs w:val="24"/>
        </w:rPr>
      </w:pPr>
      <w:r w:rsidRPr="00FD63C1">
        <w:rPr>
          <w:rFonts w:ascii="Times New Roman" w:hAnsi="Times New Roman" w:cs="Times New Roman"/>
          <w:sz w:val="24"/>
          <w:szCs w:val="24"/>
        </w:rPr>
        <w:t xml:space="preserve">- </w:t>
      </w:r>
      <w:r w:rsidR="004D175A" w:rsidRPr="00FD63C1">
        <w:rPr>
          <w:rFonts w:ascii="Times New Roman" w:hAnsi="Times New Roman" w:cs="Times New Roman"/>
          <w:sz w:val="24"/>
          <w:szCs w:val="24"/>
        </w:rPr>
        <w:t>Журнал регистрации приходных и расходных кассовых ордеров (ф. 0504093);</w:t>
      </w:r>
    </w:p>
    <w:p w14:paraId="353E5463" w14:textId="531994FD" w:rsidR="004D175A" w:rsidRPr="00FD63C1" w:rsidRDefault="00FD63C1" w:rsidP="004D175A">
      <w:pPr>
        <w:spacing w:after="1" w:line="220" w:lineRule="atLeast"/>
        <w:jc w:val="both"/>
        <w:rPr>
          <w:rFonts w:ascii="Times New Roman" w:hAnsi="Times New Roman" w:cs="Times New Roman"/>
          <w:sz w:val="24"/>
          <w:szCs w:val="24"/>
        </w:rPr>
      </w:pPr>
      <w:r w:rsidRPr="00FD63C1">
        <w:rPr>
          <w:rFonts w:ascii="Times New Roman" w:hAnsi="Times New Roman" w:cs="Times New Roman"/>
          <w:sz w:val="24"/>
          <w:szCs w:val="24"/>
        </w:rPr>
        <w:t xml:space="preserve">- </w:t>
      </w:r>
      <w:r w:rsidR="004D175A" w:rsidRPr="00FD63C1">
        <w:rPr>
          <w:rFonts w:ascii="Times New Roman" w:hAnsi="Times New Roman" w:cs="Times New Roman"/>
          <w:sz w:val="24"/>
          <w:szCs w:val="24"/>
        </w:rPr>
        <w:t>Ведомость дополнительных доходов физических лиц, облагаемых НДФЛ, страховыми взносами (ф. 0504094).</w:t>
      </w:r>
    </w:p>
    <w:p w14:paraId="33383CA6" w14:textId="77777777" w:rsidR="004D175A" w:rsidRPr="00FD63C1" w:rsidRDefault="004D175A" w:rsidP="004D175A">
      <w:pPr>
        <w:spacing w:after="1" w:line="220" w:lineRule="atLeast"/>
        <w:jc w:val="both"/>
        <w:rPr>
          <w:rFonts w:ascii="Times New Roman" w:hAnsi="Times New Roman" w:cs="Times New Roman"/>
          <w:sz w:val="24"/>
          <w:szCs w:val="24"/>
        </w:rPr>
      </w:pPr>
      <w:r w:rsidRPr="00FD63C1">
        <w:rPr>
          <w:rFonts w:ascii="Times New Roman" w:hAnsi="Times New Roman" w:cs="Times New Roman"/>
          <w:sz w:val="24"/>
          <w:szCs w:val="24"/>
        </w:rPr>
        <w:lastRenderedPageBreak/>
        <w:t>Данные формы применяются вне централизуемых полномочий – при самостоятельном оформлении учреждением и регистрации фактов хозяйственной жизни.</w:t>
      </w:r>
    </w:p>
    <w:p w14:paraId="7ABAE6EE" w14:textId="0F7B6840" w:rsidR="004D175A" w:rsidRPr="00FD63C1" w:rsidRDefault="004D175A" w:rsidP="004D175A">
      <w:pPr>
        <w:spacing w:after="1" w:line="220" w:lineRule="atLeast"/>
        <w:jc w:val="both"/>
        <w:rPr>
          <w:rFonts w:ascii="Times New Roman" w:hAnsi="Times New Roman" w:cs="Times New Roman"/>
          <w:i/>
          <w:iCs/>
          <w:sz w:val="24"/>
          <w:szCs w:val="24"/>
        </w:rPr>
      </w:pPr>
      <w:r w:rsidRPr="00FD63C1">
        <w:rPr>
          <w:rFonts w:ascii="Times New Roman" w:hAnsi="Times New Roman" w:cs="Times New Roman"/>
          <w:i/>
          <w:iCs/>
          <w:sz w:val="24"/>
          <w:szCs w:val="24"/>
        </w:rPr>
        <w:t>(Основание: Приказ Минфина России от 15.06.2020 № 103н «О внесении изменений в приложения №1-5 к приказу Министерства финансов Российской Федерации от 30 марта 2015 г. № 52н «Об утверждении форма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
    <w:p w14:paraId="678B8381" w14:textId="1344C152" w:rsidR="0071245B"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1.1</w:t>
      </w:r>
      <w:r w:rsidR="00FD63C1">
        <w:rPr>
          <w:rFonts w:ascii="Times New Roman" w:hAnsi="Times New Roman" w:cs="Times New Roman"/>
          <w:sz w:val="24"/>
          <w:szCs w:val="24"/>
        </w:rPr>
        <w:t>3</w:t>
      </w:r>
      <w:r w:rsidRPr="00D70ED0">
        <w:rPr>
          <w:rFonts w:ascii="Times New Roman" w:hAnsi="Times New Roman" w:cs="Times New Roman"/>
          <w:sz w:val="24"/>
          <w:szCs w:val="24"/>
        </w:rPr>
        <w:t xml:space="preserve">. Регистры бухгалтерского учета составляются </w:t>
      </w:r>
      <w:r w:rsidR="0071245B" w:rsidRPr="00D70ED0">
        <w:rPr>
          <w:rFonts w:ascii="Times New Roman" w:hAnsi="Times New Roman" w:cs="Times New Roman"/>
          <w:sz w:val="24"/>
          <w:szCs w:val="24"/>
        </w:rPr>
        <w:t>на бумажных носителях</w:t>
      </w:r>
      <w:r w:rsidRPr="00D70ED0">
        <w:rPr>
          <w:rFonts w:ascii="Times New Roman" w:hAnsi="Times New Roman" w:cs="Times New Roman"/>
          <w:sz w:val="24"/>
          <w:szCs w:val="24"/>
        </w:rPr>
        <w:t xml:space="preserve">. </w:t>
      </w:r>
      <w:r w:rsidR="00684798" w:rsidRPr="00D70ED0">
        <w:rPr>
          <w:rFonts w:ascii="Times New Roman" w:hAnsi="Times New Roman" w:cs="Times New Roman"/>
          <w:sz w:val="24"/>
          <w:szCs w:val="24"/>
        </w:rPr>
        <w:t>Заполнение регистров бухгалтерского учета на бумажных носителях осуществляется смешанным способом.</w:t>
      </w:r>
      <w:r w:rsidR="00B9104C" w:rsidRPr="00D70ED0">
        <w:rPr>
          <w:rFonts w:ascii="Times New Roman" w:hAnsi="Times New Roman" w:cs="Times New Roman"/>
          <w:sz w:val="24"/>
          <w:szCs w:val="24"/>
        </w:rPr>
        <w:t xml:space="preserve"> Регистры бухгалтерского учета, оформляемые на бумажных носителях, распечатываются не </w:t>
      </w:r>
      <w:r w:rsidR="00B9104C" w:rsidRPr="0095656F">
        <w:rPr>
          <w:rFonts w:ascii="Times New Roman" w:hAnsi="Times New Roman" w:cs="Times New Roman"/>
          <w:sz w:val="24"/>
          <w:szCs w:val="24"/>
        </w:rPr>
        <w:t xml:space="preserve">позднее </w:t>
      </w:r>
      <w:r w:rsidR="0095656F" w:rsidRPr="0095656F">
        <w:rPr>
          <w:rFonts w:ascii="Times New Roman" w:hAnsi="Times New Roman" w:cs="Times New Roman"/>
          <w:sz w:val="24"/>
          <w:szCs w:val="24"/>
        </w:rPr>
        <w:t>15</w:t>
      </w:r>
      <w:r w:rsidR="00B9104C" w:rsidRPr="0095656F">
        <w:rPr>
          <w:rFonts w:ascii="Times New Roman" w:hAnsi="Times New Roman" w:cs="Times New Roman"/>
          <w:sz w:val="24"/>
          <w:szCs w:val="24"/>
        </w:rPr>
        <w:t xml:space="preserve"> числа месяца, следующего</w:t>
      </w:r>
      <w:r w:rsidR="00B9104C" w:rsidRPr="00D70ED0">
        <w:rPr>
          <w:rFonts w:ascii="Times New Roman" w:hAnsi="Times New Roman" w:cs="Times New Roman"/>
          <w:sz w:val="24"/>
          <w:szCs w:val="24"/>
        </w:rPr>
        <w:t xml:space="preserve"> за отчетным периодом.</w:t>
      </w:r>
    </w:p>
    <w:p w14:paraId="6E40DF66"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58" w:history="1">
        <w:r w:rsidRPr="00D70ED0">
          <w:rPr>
            <w:rFonts w:ascii="Times New Roman" w:hAnsi="Times New Roman" w:cs="Times New Roman"/>
            <w:i/>
            <w:sz w:val="24"/>
            <w:szCs w:val="24"/>
          </w:rPr>
          <w:t>ч. 6</w:t>
        </w:r>
      </w:hyperlink>
      <w:r w:rsidRPr="00D70ED0">
        <w:rPr>
          <w:rFonts w:ascii="Times New Roman" w:hAnsi="Times New Roman" w:cs="Times New Roman"/>
          <w:i/>
          <w:sz w:val="24"/>
          <w:szCs w:val="24"/>
        </w:rPr>
        <w:t xml:space="preserve">, </w:t>
      </w:r>
      <w:hyperlink r:id="rId59" w:history="1">
        <w:r w:rsidRPr="00D70ED0">
          <w:rPr>
            <w:rFonts w:ascii="Times New Roman" w:hAnsi="Times New Roman" w:cs="Times New Roman"/>
            <w:i/>
            <w:sz w:val="24"/>
            <w:szCs w:val="24"/>
          </w:rPr>
          <w:t>7 ст. 10</w:t>
        </w:r>
      </w:hyperlink>
      <w:r w:rsidRPr="00D70ED0">
        <w:rPr>
          <w:rFonts w:ascii="Times New Roman" w:hAnsi="Times New Roman" w:cs="Times New Roman"/>
          <w:i/>
          <w:sz w:val="24"/>
          <w:szCs w:val="24"/>
        </w:rPr>
        <w:t xml:space="preserve"> Закона N 402-ФЗ, </w:t>
      </w:r>
      <w:hyperlink r:id="rId60" w:history="1">
        <w:r w:rsidRPr="00D70ED0">
          <w:rPr>
            <w:rFonts w:ascii="Times New Roman" w:hAnsi="Times New Roman" w:cs="Times New Roman"/>
            <w:i/>
            <w:sz w:val="24"/>
            <w:szCs w:val="24"/>
          </w:rPr>
          <w:t>п. 32</w:t>
        </w:r>
      </w:hyperlink>
      <w:r w:rsidRPr="00D70ED0">
        <w:rPr>
          <w:rFonts w:ascii="Times New Roman" w:hAnsi="Times New Roman" w:cs="Times New Roman"/>
          <w:i/>
          <w:sz w:val="24"/>
          <w:szCs w:val="24"/>
        </w:rPr>
        <w:t xml:space="preserve"> СГС "Концептуальные основы", </w:t>
      </w:r>
      <w:hyperlink r:id="rId61" w:history="1">
        <w:r w:rsidRPr="00D70ED0">
          <w:rPr>
            <w:rFonts w:ascii="Times New Roman" w:hAnsi="Times New Roman" w:cs="Times New Roman"/>
            <w:i/>
            <w:sz w:val="24"/>
            <w:szCs w:val="24"/>
          </w:rPr>
          <w:t>п. 11</w:t>
        </w:r>
      </w:hyperlink>
      <w:r w:rsidRPr="00D70ED0">
        <w:rPr>
          <w:rFonts w:ascii="Times New Roman" w:hAnsi="Times New Roman" w:cs="Times New Roman"/>
          <w:i/>
          <w:sz w:val="24"/>
          <w:szCs w:val="24"/>
        </w:rPr>
        <w:t xml:space="preserve"> Инструкции N 157н)</w:t>
      </w:r>
    </w:p>
    <w:p w14:paraId="49C74FB4" w14:textId="0C930479"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1.1</w:t>
      </w:r>
      <w:r w:rsidR="00FD63C1">
        <w:rPr>
          <w:rFonts w:ascii="Times New Roman" w:hAnsi="Times New Roman" w:cs="Times New Roman"/>
          <w:sz w:val="24"/>
          <w:szCs w:val="24"/>
        </w:rPr>
        <w:t>4</w:t>
      </w:r>
      <w:r w:rsidRPr="00D70ED0">
        <w:rPr>
          <w:rFonts w:ascii="Times New Roman" w:hAnsi="Times New Roman" w:cs="Times New Roman"/>
          <w:sz w:val="24"/>
          <w:szCs w:val="24"/>
        </w:rPr>
        <w:t xml:space="preserve">. Регистры бухгалтерского учета </w:t>
      </w:r>
      <w:r w:rsidR="006C42DA" w:rsidRPr="00D70ED0">
        <w:rPr>
          <w:rFonts w:ascii="Times New Roman" w:hAnsi="Times New Roman" w:cs="Times New Roman"/>
          <w:sz w:val="24"/>
          <w:szCs w:val="24"/>
        </w:rPr>
        <w:t xml:space="preserve">могут </w:t>
      </w:r>
      <w:r w:rsidRPr="00D70ED0">
        <w:rPr>
          <w:rFonts w:ascii="Times New Roman" w:hAnsi="Times New Roman" w:cs="Times New Roman"/>
          <w:sz w:val="24"/>
          <w:szCs w:val="24"/>
        </w:rPr>
        <w:t>хран</w:t>
      </w:r>
      <w:r w:rsidR="006C42DA" w:rsidRPr="00D70ED0">
        <w:rPr>
          <w:rFonts w:ascii="Times New Roman" w:hAnsi="Times New Roman" w:cs="Times New Roman"/>
          <w:sz w:val="24"/>
          <w:szCs w:val="24"/>
        </w:rPr>
        <w:t>и</w:t>
      </w:r>
      <w:r w:rsidRPr="00D70ED0">
        <w:rPr>
          <w:rFonts w:ascii="Times New Roman" w:hAnsi="Times New Roman" w:cs="Times New Roman"/>
          <w:sz w:val="24"/>
          <w:szCs w:val="24"/>
        </w:rPr>
        <w:t>т</w:t>
      </w:r>
      <w:r w:rsidR="006C42DA" w:rsidRPr="00D70ED0">
        <w:rPr>
          <w:rFonts w:ascii="Times New Roman" w:hAnsi="Times New Roman" w:cs="Times New Roman"/>
          <w:sz w:val="24"/>
          <w:szCs w:val="24"/>
        </w:rPr>
        <w:t>ь</w:t>
      </w:r>
      <w:r w:rsidRPr="00D70ED0">
        <w:rPr>
          <w:rFonts w:ascii="Times New Roman" w:hAnsi="Times New Roman" w:cs="Times New Roman"/>
          <w:sz w:val="24"/>
          <w:szCs w:val="24"/>
        </w:rPr>
        <w:t xml:space="preserve">ся на электронном носителе </w:t>
      </w:r>
      <w:r w:rsidR="006C42DA" w:rsidRPr="00D70ED0">
        <w:rPr>
          <w:rFonts w:ascii="Times New Roman" w:hAnsi="Times New Roman" w:cs="Times New Roman"/>
          <w:sz w:val="24"/>
          <w:szCs w:val="24"/>
        </w:rPr>
        <w:t xml:space="preserve">(при возникновении необходимости) </w:t>
      </w:r>
      <w:r w:rsidRPr="00D70ED0">
        <w:rPr>
          <w:rFonts w:ascii="Times New Roman" w:hAnsi="Times New Roman" w:cs="Times New Roman"/>
          <w:sz w:val="24"/>
          <w:szCs w:val="24"/>
        </w:rPr>
        <w:t>с использованием квалифицированной электронной подписи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14:paraId="7E498BC5"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62" w:history="1">
        <w:r w:rsidRPr="00D70ED0">
          <w:rPr>
            <w:rFonts w:ascii="Times New Roman" w:hAnsi="Times New Roman" w:cs="Times New Roman"/>
            <w:i/>
            <w:sz w:val="24"/>
            <w:szCs w:val="24"/>
          </w:rPr>
          <w:t>п. п. 32</w:t>
        </w:r>
      </w:hyperlink>
      <w:r w:rsidRPr="00D70ED0">
        <w:rPr>
          <w:rFonts w:ascii="Times New Roman" w:hAnsi="Times New Roman" w:cs="Times New Roman"/>
          <w:i/>
          <w:sz w:val="24"/>
          <w:szCs w:val="24"/>
        </w:rPr>
        <w:t xml:space="preserve">, </w:t>
      </w:r>
      <w:hyperlink r:id="rId63" w:history="1">
        <w:r w:rsidRPr="00D70ED0">
          <w:rPr>
            <w:rFonts w:ascii="Times New Roman" w:hAnsi="Times New Roman" w:cs="Times New Roman"/>
            <w:i/>
            <w:sz w:val="24"/>
            <w:szCs w:val="24"/>
          </w:rPr>
          <w:t>33</w:t>
        </w:r>
      </w:hyperlink>
      <w:r w:rsidRPr="00D70ED0">
        <w:rPr>
          <w:rFonts w:ascii="Times New Roman" w:hAnsi="Times New Roman" w:cs="Times New Roman"/>
          <w:i/>
          <w:sz w:val="24"/>
          <w:szCs w:val="24"/>
        </w:rPr>
        <w:t xml:space="preserve"> СГС "Концептуальные основы", </w:t>
      </w:r>
      <w:hyperlink r:id="rId64" w:history="1">
        <w:r w:rsidRPr="00D70ED0">
          <w:rPr>
            <w:rFonts w:ascii="Times New Roman" w:hAnsi="Times New Roman" w:cs="Times New Roman"/>
            <w:i/>
            <w:sz w:val="24"/>
            <w:szCs w:val="24"/>
          </w:rPr>
          <w:t>п. п. 14</w:t>
        </w:r>
      </w:hyperlink>
      <w:r w:rsidRPr="00D70ED0">
        <w:rPr>
          <w:rFonts w:ascii="Times New Roman" w:hAnsi="Times New Roman" w:cs="Times New Roman"/>
          <w:i/>
          <w:sz w:val="24"/>
          <w:szCs w:val="24"/>
        </w:rPr>
        <w:t xml:space="preserve">, </w:t>
      </w:r>
      <w:hyperlink r:id="rId65" w:history="1">
        <w:r w:rsidRPr="00D70ED0">
          <w:rPr>
            <w:rFonts w:ascii="Times New Roman" w:hAnsi="Times New Roman" w:cs="Times New Roman"/>
            <w:i/>
            <w:sz w:val="24"/>
            <w:szCs w:val="24"/>
          </w:rPr>
          <w:t>19</w:t>
        </w:r>
      </w:hyperlink>
      <w:r w:rsidRPr="00D70ED0">
        <w:rPr>
          <w:rFonts w:ascii="Times New Roman" w:hAnsi="Times New Roman" w:cs="Times New Roman"/>
          <w:i/>
          <w:sz w:val="24"/>
          <w:szCs w:val="24"/>
        </w:rPr>
        <w:t xml:space="preserve"> Инструкции N 157н)</w:t>
      </w:r>
    </w:p>
    <w:p w14:paraId="66840D89" w14:textId="6D0667DE" w:rsidR="00743D52"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1.1</w:t>
      </w:r>
      <w:r w:rsidR="00FD63C1">
        <w:rPr>
          <w:rFonts w:ascii="Times New Roman" w:hAnsi="Times New Roman" w:cs="Times New Roman"/>
          <w:sz w:val="24"/>
          <w:szCs w:val="24"/>
        </w:rPr>
        <w:t>5</w:t>
      </w:r>
      <w:r w:rsidRPr="00D70ED0">
        <w:rPr>
          <w:rFonts w:ascii="Times New Roman" w:hAnsi="Times New Roman" w:cs="Times New Roman"/>
          <w:sz w:val="24"/>
          <w:szCs w:val="24"/>
        </w:rPr>
        <w:t xml:space="preserve">. Внутренний контроль совершаемых фактов хозяйственной жизни осуществляется </w:t>
      </w:r>
      <w:r w:rsidR="00EC5FBA" w:rsidRPr="00D70ED0">
        <w:rPr>
          <w:rFonts w:ascii="Times New Roman" w:hAnsi="Times New Roman" w:cs="Times New Roman"/>
          <w:sz w:val="24"/>
          <w:szCs w:val="24"/>
        </w:rPr>
        <w:t>внутри проверочной</w:t>
      </w:r>
      <w:r w:rsidRPr="00D70ED0">
        <w:rPr>
          <w:rFonts w:ascii="Times New Roman" w:hAnsi="Times New Roman" w:cs="Times New Roman"/>
          <w:sz w:val="24"/>
          <w:szCs w:val="24"/>
        </w:rPr>
        <w:t xml:space="preserve"> комиссией (создается ежегодно отдельным приказом главного врача) в соответствии с положением, приведенным в </w:t>
      </w:r>
      <w:hyperlink w:anchor="P981" w:history="1">
        <w:r w:rsidRPr="00D70ED0">
          <w:rPr>
            <w:rFonts w:ascii="Times New Roman" w:hAnsi="Times New Roman" w:cs="Times New Roman"/>
            <w:sz w:val="24"/>
            <w:szCs w:val="24"/>
          </w:rPr>
          <w:t>Приложении N 5</w:t>
        </w:r>
      </w:hyperlink>
      <w:r w:rsidRPr="00D70ED0">
        <w:rPr>
          <w:rFonts w:ascii="Times New Roman" w:hAnsi="Times New Roman" w:cs="Times New Roman"/>
          <w:sz w:val="24"/>
          <w:szCs w:val="24"/>
        </w:rPr>
        <w:t xml:space="preserve"> к Учетной политике.</w:t>
      </w:r>
      <w:r w:rsidR="00140C6C" w:rsidRPr="00D70ED0">
        <w:rPr>
          <w:rFonts w:ascii="Times New Roman" w:hAnsi="Times New Roman" w:cs="Times New Roman"/>
          <w:sz w:val="24"/>
          <w:szCs w:val="24"/>
        </w:rPr>
        <w:t xml:space="preserve"> </w:t>
      </w:r>
      <w:r w:rsidR="00743D52" w:rsidRPr="00D70ED0">
        <w:rPr>
          <w:rFonts w:ascii="Times New Roman" w:hAnsi="Times New Roman" w:cs="Times New Roman"/>
          <w:sz w:val="24"/>
          <w:szCs w:val="24"/>
        </w:rPr>
        <w:t xml:space="preserve">Контроль первичных документов проводят </w:t>
      </w:r>
      <w:r w:rsidR="00D70ED0" w:rsidRPr="00D70ED0">
        <w:rPr>
          <w:rFonts w:ascii="Times New Roman" w:hAnsi="Times New Roman" w:cs="Times New Roman"/>
          <w:sz w:val="24"/>
          <w:szCs w:val="24"/>
        </w:rPr>
        <w:t>бухгалтеры</w:t>
      </w:r>
      <w:r w:rsidR="00743D52" w:rsidRPr="00D70ED0">
        <w:rPr>
          <w:rFonts w:ascii="Times New Roman" w:hAnsi="Times New Roman" w:cs="Times New Roman"/>
          <w:sz w:val="24"/>
          <w:szCs w:val="24"/>
        </w:rPr>
        <w:t xml:space="preserve"> в соответствии с Положением о внутреннем финансовом контроле</w:t>
      </w:r>
      <w:r w:rsidR="006C42DA" w:rsidRPr="00D70ED0">
        <w:rPr>
          <w:rFonts w:ascii="Times New Roman" w:hAnsi="Times New Roman" w:cs="Times New Roman"/>
          <w:sz w:val="24"/>
          <w:szCs w:val="24"/>
        </w:rPr>
        <w:t>.</w:t>
      </w:r>
    </w:p>
    <w:p w14:paraId="73081C1B" w14:textId="02603B66"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1.1</w:t>
      </w:r>
      <w:r w:rsidR="00FD63C1">
        <w:rPr>
          <w:rFonts w:ascii="Times New Roman" w:hAnsi="Times New Roman" w:cs="Times New Roman"/>
          <w:sz w:val="24"/>
          <w:szCs w:val="24"/>
        </w:rPr>
        <w:t>6</w:t>
      </w:r>
      <w:r w:rsidRPr="00D70ED0">
        <w:rPr>
          <w:rFonts w:ascii="Times New Roman" w:hAnsi="Times New Roman" w:cs="Times New Roman"/>
          <w:sz w:val="24"/>
          <w:szCs w:val="24"/>
        </w:rPr>
        <w:t xml:space="preserve">.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w:t>
      </w:r>
      <w:hyperlink w:anchor="P1131" w:history="1">
        <w:r w:rsidRPr="00D70ED0">
          <w:rPr>
            <w:rFonts w:ascii="Times New Roman" w:hAnsi="Times New Roman" w:cs="Times New Roman"/>
            <w:sz w:val="24"/>
            <w:szCs w:val="24"/>
          </w:rPr>
          <w:t>Приложении N 6</w:t>
        </w:r>
      </w:hyperlink>
      <w:r w:rsidRPr="00D70ED0">
        <w:rPr>
          <w:rFonts w:ascii="Times New Roman" w:hAnsi="Times New Roman" w:cs="Times New Roman"/>
          <w:sz w:val="24"/>
          <w:szCs w:val="24"/>
        </w:rPr>
        <w:t xml:space="preserve"> к Учетной политике.</w:t>
      </w:r>
    </w:p>
    <w:p w14:paraId="192B21C3"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66" w:history="1">
        <w:r w:rsidRPr="00D70ED0">
          <w:rPr>
            <w:rFonts w:ascii="Times New Roman" w:hAnsi="Times New Roman" w:cs="Times New Roman"/>
            <w:i/>
            <w:sz w:val="24"/>
            <w:szCs w:val="24"/>
          </w:rPr>
          <w:t>п. 9</w:t>
        </w:r>
      </w:hyperlink>
      <w:r w:rsidRPr="00D70ED0">
        <w:rPr>
          <w:rFonts w:ascii="Times New Roman" w:hAnsi="Times New Roman" w:cs="Times New Roman"/>
          <w:i/>
          <w:sz w:val="24"/>
          <w:szCs w:val="24"/>
        </w:rPr>
        <w:t xml:space="preserve"> СГС "Учетная политика")</w:t>
      </w:r>
    </w:p>
    <w:p w14:paraId="26BAE353" w14:textId="0B5520A0"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1.1</w:t>
      </w:r>
      <w:r w:rsidR="00FD63C1">
        <w:rPr>
          <w:rFonts w:ascii="Times New Roman" w:hAnsi="Times New Roman" w:cs="Times New Roman"/>
          <w:sz w:val="24"/>
          <w:szCs w:val="24"/>
        </w:rPr>
        <w:t>7</w:t>
      </w:r>
      <w:r w:rsidRPr="00D70ED0">
        <w:rPr>
          <w:rFonts w:ascii="Times New Roman" w:hAnsi="Times New Roman" w:cs="Times New Roman"/>
          <w:sz w:val="24"/>
          <w:szCs w:val="24"/>
        </w:rPr>
        <w:t xml:space="preserve">. 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w:t>
      </w:r>
      <w:hyperlink w:anchor="P1212" w:history="1">
        <w:r w:rsidRPr="00D70ED0">
          <w:rPr>
            <w:rFonts w:ascii="Times New Roman" w:hAnsi="Times New Roman" w:cs="Times New Roman"/>
            <w:sz w:val="24"/>
            <w:szCs w:val="24"/>
          </w:rPr>
          <w:t>Приложении N 7</w:t>
        </w:r>
      </w:hyperlink>
      <w:r w:rsidRPr="00D70ED0">
        <w:rPr>
          <w:rFonts w:ascii="Times New Roman" w:hAnsi="Times New Roman" w:cs="Times New Roman"/>
          <w:sz w:val="24"/>
          <w:szCs w:val="24"/>
        </w:rPr>
        <w:t xml:space="preserve"> к Учетной политике.</w:t>
      </w:r>
    </w:p>
    <w:p w14:paraId="6AAFA471"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67" w:history="1">
        <w:r w:rsidRPr="00D70ED0">
          <w:rPr>
            <w:rFonts w:ascii="Times New Roman" w:hAnsi="Times New Roman" w:cs="Times New Roman"/>
            <w:i/>
            <w:sz w:val="24"/>
            <w:szCs w:val="24"/>
          </w:rPr>
          <w:t>ч. 3 ст. 11</w:t>
        </w:r>
      </w:hyperlink>
      <w:r w:rsidRPr="00D70ED0">
        <w:rPr>
          <w:rFonts w:ascii="Times New Roman" w:hAnsi="Times New Roman" w:cs="Times New Roman"/>
          <w:i/>
          <w:sz w:val="24"/>
          <w:szCs w:val="24"/>
        </w:rPr>
        <w:t xml:space="preserve"> Закона N 402-ФЗ, </w:t>
      </w:r>
      <w:hyperlink r:id="rId68" w:history="1">
        <w:r w:rsidRPr="00D70ED0">
          <w:rPr>
            <w:rFonts w:ascii="Times New Roman" w:hAnsi="Times New Roman" w:cs="Times New Roman"/>
            <w:i/>
            <w:sz w:val="24"/>
            <w:szCs w:val="24"/>
          </w:rPr>
          <w:t>п. 80</w:t>
        </w:r>
      </w:hyperlink>
      <w:r w:rsidRPr="00D70ED0">
        <w:rPr>
          <w:rFonts w:ascii="Times New Roman" w:hAnsi="Times New Roman" w:cs="Times New Roman"/>
          <w:i/>
          <w:sz w:val="24"/>
          <w:szCs w:val="24"/>
        </w:rPr>
        <w:t xml:space="preserve"> СГС "Концептуальные основы", </w:t>
      </w:r>
      <w:hyperlink r:id="rId69" w:history="1">
        <w:r w:rsidRPr="00D70ED0">
          <w:rPr>
            <w:rFonts w:ascii="Times New Roman" w:hAnsi="Times New Roman" w:cs="Times New Roman"/>
            <w:i/>
            <w:sz w:val="24"/>
            <w:szCs w:val="24"/>
          </w:rPr>
          <w:t>п. 9</w:t>
        </w:r>
      </w:hyperlink>
      <w:r w:rsidRPr="00D70ED0">
        <w:rPr>
          <w:rFonts w:ascii="Times New Roman" w:hAnsi="Times New Roman" w:cs="Times New Roman"/>
          <w:i/>
          <w:sz w:val="24"/>
          <w:szCs w:val="24"/>
        </w:rPr>
        <w:t xml:space="preserve"> СГС "Учетная политика")</w:t>
      </w:r>
    </w:p>
    <w:p w14:paraId="6F447337" w14:textId="081958EE"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1.1</w:t>
      </w:r>
      <w:r w:rsidR="00FD63C1">
        <w:rPr>
          <w:rFonts w:ascii="Times New Roman" w:hAnsi="Times New Roman" w:cs="Times New Roman"/>
          <w:sz w:val="24"/>
          <w:szCs w:val="24"/>
        </w:rPr>
        <w:t>8</w:t>
      </w:r>
      <w:r w:rsidRPr="00D70ED0">
        <w:rPr>
          <w:rFonts w:ascii="Times New Roman" w:hAnsi="Times New Roman" w:cs="Times New Roman"/>
          <w:sz w:val="24"/>
          <w:szCs w:val="24"/>
        </w:rPr>
        <w:t xml:space="preserve">. Выдача денежных средств под отчет производится в соответствии с порядком, приведенным в </w:t>
      </w:r>
      <w:hyperlink w:anchor="P1519" w:history="1">
        <w:r w:rsidRPr="00D70ED0">
          <w:rPr>
            <w:rFonts w:ascii="Times New Roman" w:hAnsi="Times New Roman" w:cs="Times New Roman"/>
            <w:sz w:val="24"/>
            <w:szCs w:val="24"/>
          </w:rPr>
          <w:t>Приложении N 9</w:t>
        </w:r>
      </w:hyperlink>
      <w:r w:rsidRPr="00D70ED0">
        <w:rPr>
          <w:rFonts w:ascii="Times New Roman" w:hAnsi="Times New Roman" w:cs="Times New Roman"/>
          <w:sz w:val="24"/>
          <w:szCs w:val="24"/>
        </w:rPr>
        <w:t xml:space="preserve"> к Учетной политике.</w:t>
      </w:r>
    </w:p>
    <w:p w14:paraId="300501F6"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70" w:history="1">
        <w:r w:rsidRPr="00D70ED0">
          <w:rPr>
            <w:rFonts w:ascii="Times New Roman" w:hAnsi="Times New Roman" w:cs="Times New Roman"/>
            <w:i/>
            <w:sz w:val="24"/>
            <w:szCs w:val="24"/>
          </w:rPr>
          <w:t>п. 9</w:t>
        </w:r>
      </w:hyperlink>
      <w:r w:rsidRPr="00D70ED0">
        <w:rPr>
          <w:rFonts w:ascii="Times New Roman" w:hAnsi="Times New Roman" w:cs="Times New Roman"/>
          <w:i/>
          <w:sz w:val="24"/>
          <w:szCs w:val="24"/>
        </w:rPr>
        <w:t xml:space="preserve"> СГС "Учетная политика")</w:t>
      </w:r>
    </w:p>
    <w:p w14:paraId="4B29134F" w14:textId="64EFD887"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1.1</w:t>
      </w:r>
      <w:r w:rsidR="00FD63C1">
        <w:rPr>
          <w:rFonts w:ascii="Times New Roman" w:hAnsi="Times New Roman" w:cs="Times New Roman"/>
          <w:sz w:val="24"/>
          <w:szCs w:val="24"/>
        </w:rPr>
        <w:t>9</w:t>
      </w:r>
      <w:r w:rsidRPr="00D70ED0">
        <w:rPr>
          <w:rFonts w:ascii="Times New Roman" w:hAnsi="Times New Roman" w:cs="Times New Roman"/>
          <w:sz w:val="24"/>
          <w:szCs w:val="24"/>
        </w:rPr>
        <w:t xml:space="preserve">. Выдача под отчет денежных документов производится в соответствии с порядком, приведенным в </w:t>
      </w:r>
      <w:hyperlink w:anchor="P1620" w:history="1">
        <w:r w:rsidRPr="00D70ED0">
          <w:rPr>
            <w:rFonts w:ascii="Times New Roman" w:hAnsi="Times New Roman" w:cs="Times New Roman"/>
            <w:sz w:val="24"/>
            <w:szCs w:val="24"/>
          </w:rPr>
          <w:t>Приложении N 10</w:t>
        </w:r>
      </w:hyperlink>
      <w:r w:rsidRPr="00D70ED0">
        <w:rPr>
          <w:rFonts w:ascii="Times New Roman" w:hAnsi="Times New Roman" w:cs="Times New Roman"/>
          <w:sz w:val="24"/>
          <w:szCs w:val="24"/>
        </w:rPr>
        <w:t xml:space="preserve"> к Учетной политике.</w:t>
      </w:r>
    </w:p>
    <w:p w14:paraId="01D6887B"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71" w:history="1">
        <w:r w:rsidRPr="00D70ED0">
          <w:rPr>
            <w:rFonts w:ascii="Times New Roman" w:hAnsi="Times New Roman" w:cs="Times New Roman"/>
            <w:i/>
            <w:sz w:val="24"/>
            <w:szCs w:val="24"/>
          </w:rPr>
          <w:t>п. 9</w:t>
        </w:r>
      </w:hyperlink>
      <w:r w:rsidRPr="00D70ED0">
        <w:rPr>
          <w:rFonts w:ascii="Times New Roman" w:hAnsi="Times New Roman" w:cs="Times New Roman"/>
          <w:i/>
          <w:sz w:val="24"/>
          <w:szCs w:val="24"/>
        </w:rPr>
        <w:t xml:space="preserve"> СГС "Учетная политика")</w:t>
      </w:r>
    </w:p>
    <w:p w14:paraId="1E3E94CD" w14:textId="56BFC9A7"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w:t>
      </w:r>
      <w:r w:rsidR="00FD63C1">
        <w:rPr>
          <w:rFonts w:ascii="Times New Roman" w:hAnsi="Times New Roman" w:cs="Times New Roman"/>
          <w:sz w:val="24"/>
          <w:szCs w:val="24"/>
        </w:rPr>
        <w:t>20</w:t>
      </w:r>
      <w:r w:rsidRPr="00D70ED0">
        <w:rPr>
          <w:rFonts w:ascii="Times New Roman" w:hAnsi="Times New Roman" w:cs="Times New Roman"/>
          <w:sz w:val="24"/>
          <w:szCs w:val="24"/>
        </w:rPr>
        <w:t xml:space="preserve">. Бланки строгой отчетности принимаются, хранятся и выдаются в соответствии с порядком, приведенным в </w:t>
      </w:r>
      <w:hyperlink w:anchor="P1708" w:history="1">
        <w:r w:rsidRPr="00D70ED0">
          <w:rPr>
            <w:rFonts w:ascii="Times New Roman" w:hAnsi="Times New Roman" w:cs="Times New Roman"/>
            <w:sz w:val="24"/>
            <w:szCs w:val="24"/>
          </w:rPr>
          <w:t>Приложении N 11</w:t>
        </w:r>
      </w:hyperlink>
      <w:r w:rsidRPr="00D70ED0">
        <w:rPr>
          <w:rFonts w:ascii="Times New Roman" w:hAnsi="Times New Roman" w:cs="Times New Roman"/>
          <w:sz w:val="24"/>
          <w:szCs w:val="24"/>
        </w:rPr>
        <w:t xml:space="preserve"> к Учетной политике.</w:t>
      </w:r>
    </w:p>
    <w:p w14:paraId="61DF4634"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72" w:history="1">
        <w:r w:rsidRPr="00D70ED0">
          <w:rPr>
            <w:rFonts w:ascii="Times New Roman" w:hAnsi="Times New Roman" w:cs="Times New Roman"/>
            <w:i/>
            <w:sz w:val="24"/>
            <w:szCs w:val="24"/>
          </w:rPr>
          <w:t>п. 9</w:t>
        </w:r>
      </w:hyperlink>
      <w:r w:rsidRPr="00D70ED0">
        <w:rPr>
          <w:rFonts w:ascii="Times New Roman" w:hAnsi="Times New Roman" w:cs="Times New Roman"/>
          <w:i/>
          <w:sz w:val="24"/>
          <w:szCs w:val="24"/>
        </w:rPr>
        <w:t xml:space="preserve"> СГС "Учетная политика")</w:t>
      </w:r>
    </w:p>
    <w:p w14:paraId="4D951F8B" w14:textId="4649CDCA"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1.2</w:t>
      </w:r>
      <w:r w:rsidR="00FD63C1">
        <w:rPr>
          <w:rFonts w:ascii="Times New Roman" w:hAnsi="Times New Roman" w:cs="Times New Roman"/>
          <w:sz w:val="24"/>
          <w:szCs w:val="24"/>
        </w:rPr>
        <w:t>1</w:t>
      </w:r>
      <w:r w:rsidRPr="00D70ED0">
        <w:rPr>
          <w:rFonts w:ascii="Times New Roman" w:hAnsi="Times New Roman" w:cs="Times New Roman"/>
          <w:sz w:val="24"/>
          <w:szCs w:val="24"/>
        </w:rPr>
        <w:t xml:space="preserve">. Признание событий после отчетной даты и отражение информации о них в отчетности осуществляется в соответствии с требованиями </w:t>
      </w:r>
      <w:hyperlink r:id="rId73" w:history="1">
        <w:r w:rsidRPr="00D70ED0">
          <w:rPr>
            <w:rFonts w:ascii="Times New Roman" w:hAnsi="Times New Roman" w:cs="Times New Roman"/>
            <w:sz w:val="24"/>
            <w:szCs w:val="24"/>
          </w:rPr>
          <w:t>СГС</w:t>
        </w:r>
      </w:hyperlink>
      <w:r w:rsidRPr="00D70ED0">
        <w:rPr>
          <w:rFonts w:ascii="Times New Roman" w:hAnsi="Times New Roman" w:cs="Times New Roman"/>
          <w:sz w:val="24"/>
          <w:szCs w:val="24"/>
        </w:rPr>
        <w:t xml:space="preserve"> "События после отчетной даты".</w:t>
      </w:r>
    </w:p>
    <w:p w14:paraId="6CE7EB7D" w14:textId="7FCCD291"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1.2</w:t>
      </w:r>
      <w:r w:rsidR="00FD63C1">
        <w:rPr>
          <w:rFonts w:ascii="Times New Roman" w:hAnsi="Times New Roman" w:cs="Times New Roman"/>
          <w:sz w:val="24"/>
          <w:szCs w:val="24"/>
        </w:rPr>
        <w:t>2</w:t>
      </w:r>
      <w:r w:rsidRPr="00D70ED0">
        <w:rPr>
          <w:rFonts w:ascii="Times New Roman" w:hAnsi="Times New Roman" w:cs="Times New Roman"/>
          <w:sz w:val="24"/>
          <w:szCs w:val="24"/>
        </w:rPr>
        <w:t xml:space="preserve">. Формирование и использование резервов предстоящих расходов осуществляется в соответствии с порядком, приведенным в </w:t>
      </w:r>
      <w:hyperlink w:anchor="P1843" w:history="1">
        <w:r w:rsidRPr="00D70ED0">
          <w:rPr>
            <w:rFonts w:ascii="Times New Roman" w:hAnsi="Times New Roman" w:cs="Times New Roman"/>
            <w:sz w:val="24"/>
            <w:szCs w:val="24"/>
          </w:rPr>
          <w:t>Приложении N 12</w:t>
        </w:r>
      </w:hyperlink>
      <w:r w:rsidRPr="00D70ED0">
        <w:rPr>
          <w:rFonts w:ascii="Times New Roman" w:hAnsi="Times New Roman" w:cs="Times New Roman"/>
          <w:sz w:val="24"/>
          <w:szCs w:val="24"/>
        </w:rPr>
        <w:t xml:space="preserve"> к Учетной политике.</w:t>
      </w:r>
    </w:p>
    <w:p w14:paraId="18420C01"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lastRenderedPageBreak/>
        <w:t xml:space="preserve">(Основание: </w:t>
      </w:r>
      <w:hyperlink r:id="rId74" w:history="1">
        <w:r w:rsidRPr="00D70ED0">
          <w:rPr>
            <w:rFonts w:ascii="Times New Roman" w:hAnsi="Times New Roman" w:cs="Times New Roman"/>
            <w:i/>
            <w:sz w:val="24"/>
            <w:szCs w:val="24"/>
          </w:rPr>
          <w:t>п. 9</w:t>
        </w:r>
      </w:hyperlink>
      <w:r w:rsidRPr="00D70ED0">
        <w:rPr>
          <w:rFonts w:ascii="Times New Roman" w:hAnsi="Times New Roman" w:cs="Times New Roman"/>
          <w:i/>
          <w:sz w:val="24"/>
          <w:szCs w:val="24"/>
        </w:rPr>
        <w:t xml:space="preserve"> СГС "Учетная политика")</w:t>
      </w:r>
    </w:p>
    <w:p w14:paraId="38D343ED" w14:textId="584C1FA0"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1.2</w:t>
      </w:r>
      <w:r w:rsidR="00FD63C1">
        <w:rPr>
          <w:rFonts w:ascii="Times New Roman" w:hAnsi="Times New Roman" w:cs="Times New Roman"/>
          <w:sz w:val="24"/>
          <w:szCs w:val="24"/>
        </w:rPr>
        <w:t>3</w:t>
      </w:r>
      <w:r w:rsidRPr="00D70ED0">
        <w:rPr>
          <w:rFonts w:ascii="Times New Roman" w:hAnsi="Times New Roman" w:cs="Times New Roman"/>
          <w:sz w:val="24"/>
          <w:szCs w:val="24"/>
        </w:rPr>
        <w:t>. Рабочий план счетов формируется в составе номеров счетов учета для ведения синтетического и аналитического учета.</w:t>
      </w:r>
    </w:p>
    <w:p w14:paraId="1BE1B277"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75" w:history="1">
        <w:r w:rsidRPr="00D70ED0">
          <w:rPr>
            <w:rFonts w:ascii="Times New Roman" w:hAnsi="Times New Roman" w:cs="Times New Roman"/>
            <w:i/>
            <w:sz w:val="24"/>
            <w:szCs w:val="24"/>
          </w:rPr>
          <w:t>п. 9</w:t>
        </w:r>
      </w:hyperlink>
      <w:r w:rsidRPr="00D70ED0">
        <w:rPr>
          <w:rFonts w:ascii="Times New Roman" w:hAnsi="Times New Roman" w:cs="Times New Roman"/>
          <w:i/>
          <w:sz w:val="24"/>
          <w:szCs w:val="24"/>
        </w:rPr>
        <w:t xml:space="preserve"> СГС "Учетная политика")</w:t>
      </w:r>
    </w:p>
    <w:p w14:paraId="3C885121" w14:textId="1999B03A"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1.2</w:t>
      </w:r>
      <w:r w:rsidR="00FD63C1">
        <w:rPr>
          <w:rFonts w:ascii="Times New Roman" w:hAnsi="Times New Roman" w:cs="Times New Roman"/>
          <w:sz w:val="24"/>
          <w:szCs w:val="24"/>
        </w:rPr>
        <w:t>4</w:t>
      </w:r>
      <w:r w:rsidRPr="00D70ED0">
        <w:rPr>
          <w:rFonts w:ascii="Times New Roman" w:hAnsi="Times New Roman" w:cs="Times New Roman"/>
          <w:sz w:val="24"/>
          <w:szCs w:val="24"/>
        </w:rPr>
        <w:t>. 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p>
    <w:p w14:paraId="549D26EB"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76" w:history="1">
        <w:r w:rsidRPr="00D70ED0">
          <w:rPr>
            <w:rFonts w:ascii="Times New Roman" w:hAnsi="Times New Roman" w:cs="Times New Roman"/>
            <w:i/>
            <w:sz w:val="24"/>
            <w:szCs w:val="24"/>
          </w:rPr>
          <w:t>п. 2.1</w:t>
        </w:r>
      </w:hyperlink>
      <w:r w:rsidRPr="00D70ED0">
        <w:rPr>
          <w:rFonts w:ascii="Times New Roman" w:hAnsi="Times New Roman" w:cs="Times New Roman"/>
          <w:i/>
          <w:sz w:val="24"/>
          <w:szCs w:val="24"/>
        </w:rPr>
        <w:t xml:space="preserve"> Инструкции N 174н)</w:t>
      </w:r>
    </w:p>
    <w:p w14:paraId="2BEAED99" w14:textId="03CC9D52"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1.2</w:t>
      </w:r>
      <w:r w:rsidR="00FD63C1">
        <w:rPr>
          <w:rFonts w:ascii="Times New Roman" w:hAnsi="Times New Roman" w:cs="Times New Roman"/>
          <w:sz w:val="24"/>
          <w:szCs w:val="24"/>
        </w:rPr>
        <w:t>5</w:t>
      </w:r>
      <w:r w:rsidRPr="00D70ED0">
        <w:rPr>
          <w:rFonts w:ascii="Times New Roman" w:hAnsi="Times New Roman" w:cs="Times New Roman"/>
          <w:sz w:val="24"/>
          <w:szCs w:val="24"/>
        </w:rPr>
        <w:t>. При отражении в учете хозяйственных операций в 5 - 17 разрядах счетов аналитического учета счета 0 102 00 000 приводятся коды согласно целевому назначению выделенных средств.</w:t>
      </w:r>
    </w:p>
    <w:p w14:paraId="6EA9D375"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77" w:history="1">
        <w:r w:rsidRPr="00D70ED0">
          <w:rPr>
            <w:rFonts w:ascii="Times New Roman" w:hAnsi="Times New Roman" w:cs="Times New Roman"/>
            <w:i/>
            <w:sz w:val="24"/>
            <w:szCs w:val="24"/>
          </w:rPr>
          <w:t>п. 2.1</w:t>
        </w:r>
      </w:hyperlink>
      <w:r w:rsidRPr="00D70ED0">
        <w:rPr>
          <w:rFonts w:ascii="Times New Roman" w:hAnsi="Times New Roman" w:cs="Times New Roman"/>
          <w:i/>
          <w:sz w:val="24"/>
          <w:szCs w:val="24"/>
        </w:rPr>
        <w:t xml:space="preserve"> Инструкции N 174н)</w:t>
      </w:r>
    </w:p>
    <w:p w14:paraId="04221749" w14:textId="59DE52A1"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1.2</w:t>
      </w:r>
      <w:r w:rsidR="00FD63C1">
        <w:rPr>
          <w:rFonts w:ascii="Times New Roman" w:hAnsi="Times New Roman" w:cs="Times New Roman"/>
          <w:sz w:val="24"/>
          <w:szCs w:val="24"/>
        </w:rPr>
        <w:t>6</w:t>
      </w:r>
      <w:r w:rsidRPr="00D70ED0">
        <w:rPr>
          <w:rFonts w:ascii="Times New Roman" w:hAnsi="Times New Roman" w:cs="Times New Roman"/>
          <w:sz w:val="24"/>
          <w:szCs w:val="24"/>
        </w:rPr>
        <w:t>. 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w:t>
      </w:r>
    </w:p>
    <w:p w14:paraId="2AE3EEAA"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78" w:history="1">
        <w:r w:rsidRPr="00D70ED0">
          <w:rPr>
            <w:rFonts w:ascii="Times New Roman" w:hAnsi="Times New Roman" w:cs="Times New Roman"/>
            <w:i/>
            <w:sz w:val="24"/>
            <w:szCs w:val="24"/>
          </w:rPr>
          <w:t>п. 2.1</w:t>
        </w:r>
      </w:hyperlink>
      <w:r w:rsidRPr="00D70ED0">
        <w:rPr>
          <w:rFonts w:ascii="Times New Roman" w:hAnsi="Times New Roman" w:cs="Times New Roman"/>
          <w:i/>
          <w:sz w:val="24"/>
          <w:szCs w:val="24"/>
        </w:rPr>
        <w:t xml:space="preserve"> Инструкции N 174н)</w:t>
      </w:r>
    </w:p>
    <w:p w14:paraId="0547AA81" w14:textId="565A8990"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1.2</w:t>
      </w:r>
      <w:r w:rsidR="00FD63C1">
        <w:rPr>
          <w:rFonts w:ascii="Times New Roman" w:hAnsi="Times New Roman" w:cs="Times New Roman"/>
          <w:sz w:val="24"/>
          <w:szCs w:val="24"/>
        </w:rPr>
        <w:t>7</w:t>
      </w:r>
      <w:r w:rsidRPr="00D70ED0">
        <w:rPr>
          <w:rFonts w:ascii="Times New Roman" w:hAnsi="Times New Roman" w:cs="Times New Roman"/>
          <w:sz w:val="24"/>
          <w:szCs w:val="24"/>
        </w:rPr>
        <w:t>. 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w:t>
      </w:r>
    </w:p>
    <w:p w14:paraId="2964D9ED"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79" w:history="1">
        <w:r w:rsidRPr="00D70ED0">
          <w:rPr>
            <w:rFonts w:ascii="Times New Roman" w:hAnsi="Times New Roman" w:cs="Times New Roman"/>
            <w:i/>
            <w:sz w:val="24"/>
            <w:szCs w:val="24"/>
          </w:rPr>
          <w:t>п. 2.1</w:t>
        </w:r>
      </w:hyperlink>
      <w:r w:rsidRPr="00D70ED0">
        <w:rPr>
          <w:rFonts w:ascii="Times New Roman" w:hAnsi="Times New Roman" w:cs="Times New Roman"/>
          <w:i/>
          <w:sz w:val="24"/>
          <w:szCs w:val="24"/>
        </w:rPr>
        <w:t xml:space="preserve"> Инструкции N 174н)</w:t>
      </w:r>
    </w:p>
    <w:p w14:paraId="1D092261" w14:textId="711FCE70"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1.2</w:t>
      </w:r>
      <w:r w:rsidR="00FD63C1">
        <w:rPr>
          <w:rFonts w:ascii="Times New Roman" w:hAnsi="Times New Roman" w:cs="Times New Roman"/>
          <w:sz w:val="24"/>
          <w:szCs w:val="24"/>
        </w:rPr>
        <w:t>8</w:t>
      </w:r>
      <w:r w:rsidRPr="00D70ED0">
        <w:rPr>
          <w:rFonts w:ascii="Times New Roman" w:hAnsi="Times New Roman" w:cs="Times New Roman"/>
          <w:sz w:val="24"/>
          <w:szCs w:val="24"/>
        </w:rPr>
        <w:t>. 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p>
    <w:p w14:paraId="0278AF72"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80" w:history="1">
        <w:r w:rsidRPr="00D70ED0">
          <w:rPr>
            <w:rFonts w:ascii="Times New Roman" w:hAnsi="Times New Roman" w:cs="Times New Roman"/>
            <w:i/>
            <w:sz w:val="24"/>
            <w:szCs w:val="24"/>
          </w:rPr>
          <w:t>п. 2.1</w:t>
        </w:r>
      </w:hyperlink>
      <w:r w:rsidRPr="00D70ED0">
        <w:rPr>
          <w:rFonts w:ascii="Times New Roman" w:hAnsi="Times New Roman" w:cs="Times New Roman"/>
          <w:i/>
          <w:sz w:val="24"/>
          <w:szCs w:val="24"/>
        </w:rPr>
        <w:t xml:space="preserve"> Инструкции N 174н)</w:t>
      </w:r>
    </w:p>
    <w:p w14:paraId="6AEF5179" w14:textId="5C61095F"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1.2</w:t>
      </w:r>
      <w:r w:rsidR="00FD63C1">
        <w:rPr>
          <w:rFonts w:ascii="Times New Roman" w:hAnsi="Times New Roman" w:cs="Times New Roman"/>
          <w:sz w:val="24"/>
          <w:szCs w:val="24"/>
        </w:rPr>
        <w:t>9</w:t>
      </w:r>
      <w:r w:rsidRPr="00D70ED0">
        <w:rPr>
          <w:rFonts w:ascii="Times New Roman" w:hAnsi="Times New Roman" w:cs="Times New Roman"/>
          <w:sz w:val="24"/>
          <w:szCs w:val="24"/>
        </w:rPr>
        <w:t>. 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w:t>
      </w:r>
    </w:p>
    <w:p w14:paraId="7A157D7A" w14:textId="77777777" w:rsidR="001008A5" w:rsidRPr="00D70ED0" w:rsidRDefault="001008A5" w:rsidP="001003D6">
      <w:pPr>
        <w:spacing w:after="1" w:line="220" w:lineRule="atLeast"/>
        <w:jc w:val="both"/>
        <w:rPr>
          <w:rFonts w:ascii="Times New Roman" w:hAnsi="Times New Roman" w:cs="Times New Roman"/>
          <w:i/>
          <w:sz w:val="24"/>
          <w:szCs w:val="24"/>
        </w:rPr>
      </w:pPr>
      <w:r w:rsidRPr="00D70ED0">
        <w:rPr>
          <w:rFonts w:ascii="Times New Roman" w:hAnsi="Times New Roman" w:cs="Times New Roman"/>
          <w:i/>
          <w:sz w:val="24"/>
          <w:szCs w:val="24"/>
        </w:rPr>
        <w:t xml:space="preserve">(Основание: </w:t>
      </w:r>
      <w:hyperlink r:id="rId81" w:history="1">
        <w:r w:rsidRPr="00D70ED0">
          <w:rPr>
            <w:rFonts w:ascii="Times New Roman" w:hAnsi="Times New Roman" w:cs="Times New Roman"/>
            <w:i/>
            <w:sz w:val="24"/>
            <w:szCs w:val="24"/>
          </w:rPr>
          <w:t>п. 2.1</w:t>
        </w:r>
      </w:hyperlink>
      <w:r w:rsidRPr="00D70ED0">
        <w:rPr>
          <w:rFonts w:ascii="Times New Roman" w:hAnsi="Times New Roman" w:cs="Times New Roman"/>
          <w:i/>
          <w:sz w:val="24"/>
          <w:szCs w:val="24"/>
        </w:rPr>
        <w:t xml:space="preserve"> Инструкции N 174н)</w:t>
      </w:r>
    </w:p>
    <w:p w14:paraId="257B9F18" w14:textId="62003DB8" w:rsidR="00D70ED0" w:rsidRDefault="00ED76E6" w:rsidP="00FF5C61">
      <w:pPr>
        <w:pStyle w:val="s1"/>
        <w:spacing w:before="0" w:beforeAutospacing="0" w:after="0" w:afterAutospacing="0"/>
        <w:ind w:firstLine="708"/>
        <w:jc w:val="both"/>
      </w:pPr>
      <w:r w:rsidRPr="00D70ED0">
        <w:t>1.</w:t>
      </w:r>
      <w:r w:rsidR="00FD63C1">
        <w:t>30</w:t>
      </w:r>
      <w:r w:rsidRPr="00D70ED0">
        <w:t>. Месячная, квартальная, годовая бухгалтерская отчетность формируется на бумажных носителях и в электронном виде</w:t>
      </w:r>
      <w:r w:rsidR="009C4966" w:rsidRPr="00D70ED0">
        <w:rPr>
          <w:rStyle w:val="s10"/>
        </w:rPr>
        <w:t>.</w:t>
      </w:r>
      <w:r w:rsidRPr="00D70ED0">
        <w:t xml:space="preserve"> После утверждения руководителем </w:t>
      </w:r>
      <w:r w:rsidR="009C4966" w:rsidRPr="00D70ED0">
        <w:t>учреждения,</w:t>
      </w:r>
      <w:r w:rsidRPr="00D70ED0">
        <w:t xml:space="preserve"> отчетность </w:t>
      </w:r>
      <w:r w:rsidR="009C4966" w:rsidRPr="00D70ED0">
        <w:t xml:space="preserve">представляется </w:t>
      </w:r>
      <w:r w:rsidRPr="00D70ED0">
        <w:t xml:space="preserve">в </w:t>
      </w:r>
      <w:r w:rsidR="009C4966" w:rsidRPr="00D70ED0">
        <w:t>Министерство здравоохранения Российской Федерации. С</w:t>
      </w:r>
      <w:r w:rsidRPr="00D70ED0">
        <w:t xml:space="preserve">роки </w:t>
      </w:r>
      <w:r w:rsidR="009C4966" w:rsidRPr="00D70ED0">
        <w:t xml:space="preserve">и способ представления </w:t>
      </w:r>
      <w:r w:rsidR="009C4966" w:rsidRPr="00D70ED0">
        <w:rPr>
          <w:rStyle w:val="s10"/>
        </w:rPr>
        <w:t>устана</w:t>
      </w:r>
      <w:r w:rsidRPr="00D70ED0">
        <w:rPr>
          <w:rStyle w:val="s10"/>
        </w:rPr>
        <w:t>вл</w:t>
      </w:r>
      <w:r w:rsidR="009C4966" w:rsidRPr="00D70ED0">
        <w:rPr>
          <w:rStyle w:val="s10"/>
        </w:rPr>
        <w:t>ивает</w:t>
      </w:r>
      <w:r w:rsidRPr="00D70ED0">
        <w:rPr>
          <w:rStyle w:val="s10"/>
        </w:rPr>
        <w:t xml:space="preserve"> </w:t>
      </w:r>
      <w:r w:rsidR="009C4966" w:rsidRPr="00D70ED0">
        <w:rPr>
          <w:rStyle w:val="s10"/>
        </w:rPr>
        <w:t>Министерство здравоохранения Российской Федерации</w:t>
      </w:r>
      <w:r w:rsidRPr="00D70ED0">
        <w:t>.</w:t>
      </w:r>
    </w:p>
    <w:p w14:paraId="1293133E" w14:textId="77777777" w:rsidR="00ED76E6" w:rsidRPr="00FF5C61" w:rsidRDefault="00ED76E6" w:rsidP="00D70ED0">
      <w:pPr>
        <w:pStyle w:val="s1"/>
        <w:spacing w:before="0" w:beforeAutospacing="0" w:after="0" w:afterAutospacing="0"/>
        <w:jc w:val="both"/>
        <w:rPr>
          <w:i/>
          <w:iCs/>
        </w:rPr>
      </w:pPr>
      <w:r w:rsidRPr="00FF5C61">
        <w:rPr>
          <w:i/>
          <w:iCs/>
        </w:rPr>
        <w:t xml:space="preserve">(Основание: </w:t>
      </w:r>
      <w:hyperlink r:id="rId82" w:anchor="/document/70103036/entry/1404" w:history="1">
        <w:r w:rsidRPr="00FF5C61">
          <w:rPr>
            <w:rStyle w:val="a8"/>
            <w:i/>
            <w:iCs/>
            <w:color w:val="auto"/>
            <w:u w:val="none"/>
          </w:rPr>
          <w:t>ч. 4 ст. 14</w:t>
        </w:r>
      </w:hyperlink>
      <w:r w:rsidRPr="00FF5C61">
        <w:rPr>
          <w:i/>
          <w:iCs/>
        </w:rPr>
        <w:t xml:space="preserve"> Закона N 402-ФЗ, </w:t>
      </w:r>
      <w:hyperlink r:id="rId83" w:anchor="/document/12184447/entry/6" w:history="1">
        <w:r w:rsidRPr="00FF5C61">
          <w:rPr>
            <w:rStyle w:val="a8"/>
            <w:i/>
            <w:iCs/>
            <w:color w:val="auto"/>
            <w:u w:val="none"/>
          </w:rPr>
          <w:t>п. 6</w:t>
        </w:r>
      </w:hyperlink>
      <w:r w:rsidRPr="00FF5C61">
        <w:rPr>
          <w:i/>
          <w:iCs/>
        </w:rPr>
        <w:t xml:space="preserve"> Инструкции N 33н, </w:t>
      </w:r>
      <w:hyperlink r:id="rId84" w:anchor="/document/12181732/entry/1004" w:history="1">
        <w:proofErr w:type="spellStart"/>
        <w:r w:rsidRPr="00FF5C61">
          <w:rPr>
            <w:rStyle w:val="a8"/>
            <w:i/>
            <w:iCs/>
            <w:color w:val="auto"/>
            <w:u w:val="none"/>
          </w:rPr>
          <w:t>п.п</w:t>
        </w:r>
        <w:proofErr w:type="spellEnd"/>
        <w:r w:rsidRPr="00FF5C61">
          <w:rPr>
            <w:rStyle w:val="a8"/>
            <w:i/>
            <w:iCs/>
            <w:color w:val="auto"/>
            <w:u w:val="none"/>
          </w:rPr>
          <w:t>. 4</w:t>
        </w:r>
      </w:hyperlink>
      <w:r w:rsidRPr="00FF5C61">
        <w:rPr>
          <w:i/>
          <w:iCs/>
        </w:rPr>
        <w:t xml:space="preserve">, </w:t>
      </w:r>
      <w:hyperlink r:id="rId85" w:anchor="/document/12181732/entry/1005" w:history="1">
        <w:r w:rsidRPr="00FF5C61">
          <w:rPr>
            <w:rStyle w:val="a8"/>
            <w:i/>
            <w:iCs/>
            <w:color w:val="auto"/>
            <w:u w:val="none"/>
          </w:rPr>
          <w:t>5</w:t>
        </w:r>
      </w:hyperlink>
      <w:r w:rsidRPr="00FF5C61">
        <w:rPr>
          <w:i/>
          <w:iCs/>
        </w:rPr>
        <w:t xml:space="preserve"> Инструкции N 191н)</w:t>
      </w:r>
    </w:p>
    <w:p w14:paraId="2F55FBDB" w14:textId="204CF03E" w:rsidR="00686623" w:rsidRPr="00D70ED0" w:rsidRDefault="00686623" w:rsidP="00FF5C61">
      <w:pPr>
        <w:pStyle w:val="s1"/>
        <w:spacing w:before="0" w:beforeAutospacing="0" w:after="0" w:afterAutospacing="0"/>
        <w:ind w:firstLine="708"/>
      </w:pPr>
      <w:r w:rsidRPr="00D70ED0">
        <w:t>1.3</w:t>
      </w:r>
      <w:r w:rsidR="00FD63C1">
        <w:t>1</w:t>
      </w:r>
      <w:r w:rsidRPr="00D70ED0">
        <w:t>. Критерии существенности информации в учете и отчетн</w:t>
      </w:r>
      <w:r w:rsidR="00D70ED0" w:rsidRPr="00D70ED0">
        <w:t>ости устанавливаются для целей</w:t>
      </w:r>
      <w:r w:rsidRPr="00D70ED0">
        <w:rPr>
          <w:rStyle w:val="s10"/>
        </w:rPr>
        <w:t>:</w:t>
      </w:r>
    </w:p>
    <w:p w14:paraId="10ABBB3B" w14:textId="77777777" w:rsidR="00686623" w:rsidRPr="00D70ED0" w:rsidRDefault="00686623" w:rsidP="00C04B23">
      <w:pPr>
        <w:pStyle w:val="s1"/>
        <w:spacing w:before="0" w:beforeAutospacing="0" w:after="0" w:afterAutospacing="0"/>
      </w:pPr>
      <w:r w:rsidRPr="00D70ED0">
        <w:rPr>
          <w:rStyle w:val="s10"/>
        </w:rPr>
        <w:t>- отражения информации о событиях после отчетной даты;</w:t>
      </w:r>
    </w:p>
    <w:p w14:paraId="273A8287" w14:textId="77777777" w:rsidR="00686623" w:rsidRPr="00D70ED0" w:rsidRDefault="00686623" w:rsidP="00815CEC">
      <w:pPr>
        <w:pStyle w:val="s1"/>
        <w:spacing w:before="0" w:beforeAutospacing="0" w:after="0" w:afterAutospacing="0"/>
      </w:pPr>
      <w:r w:rsidRPr="00D70ED0">
        <w:rPr>
          <w:rStyle w:val="s10"/>
        </w:rPr>
        <w:t>- отражения прочей информации в отчетности (пояснительной записке)</w:t>
      </w:r>
      <w:r w:rsidR="00815CEC">
        <w:rPr>
          <w:rStyle w:val="s10"/>
        </w:rPr>
        <w:t>.</w:t>
      </w:r>
    </w:p>
    <w:p w14:paraId="0AAE4273" w14:textId="702B3E19" w:rsidR="00686623" w:rsidRPr="00815CEC" w:rsidRDefault="00686623" w:rsidP="00FF5C61">
      <w:pPr>
        <w:pStyle w:val="s1"/>
        <w:spacing w:before="0" w:beforeAutospacing="0" w:after="0" w:afterAutospacing="0"/>
        <w:ind w:firstLine="708"/>
        <w:jc w:val="both"/>
      </w:pPr>
      <w:r w:rsidRPr="00815CEC">
        <w:t>1.3</w:t>
      </w:r>
      <w:r w:rsidR="00FD63C1">
        <w:t>2</w:t>
      </w:r>
      <w:r w:rsidRPr="00815CEC">
        <w:t>.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14:paraId="5A37DB3D" w14:textId="77777777" w:rsidR="00686623" w:rsidRPr="00815CEC" w:rsidRDefault="00686623" w:rsidP="00FF5C61">
      <w:pPr>
        <w:pStyle w:val="s1"/>
        <w:spacing w:before="0" w:beforeAutospacing="0" w:after="0" w:afterAutospacing="0"/>
        <w:ind w:firstLine="708"/>
        <w:jc w:val="both"/>
      </w:pPr>
      <w:r w:rsidRPr="00815CEC">
        <w:t>Существенность события после отчетной даты определяется</w:t>
      </w:r>
      <w:r w:rsidRPr="00815CEC">
        <w:rPr>
          <w:rStyle w:val="s10"/>
        </w:rPr>
        <w:t> исходя из величины и характера соответствующей статьи (статей) бухгалтерской отчетности в каждом конкретном случае главным бухгалтером по согласованию с руководителем на основании письменного обоснования такого решения</w:t>
      </w:r>
      <w:r w:rsidR="00815CEC" w:rsidRPr="00815CEC">
        <w:rPr>
          <w:rStyle w:val="s10"/>
        </w:rPr>
        <w:t>.</w:t>
      </w:r>
    </w:p>
    <w:p w14:paraId="2BE2AC78" w14:textId="2D7A50AE" w:rsidR="00F45FFD" w:rsidRPr="00D70ED0" w:rsidRDefault="00F45FFD" w:rsidP="00FF5C61">
      <w:pPr>
        <w:pStyle w:val="s1"/>
        <w:spacing w:before="0" w:beforeAutospacing="0" w:after="0" w:afterAutospacing="0"/>
        <w:ind w:firstLine="708"/>
        <w:jc w:val="both"/>
      </w:pPr>
      <w:r w:rsidRPr="00D70ED0">
        <w:t>1.3</w:t>
      </w:r>
      <w:r w:rsidR="00FD63C1">
        <w:t>3</w:t>
      </w:r>
      <w:r w:rsidRPr="00D70ED0">
        <w:t xml:space="preserve">. В табеле учета использования рабочего времени </w:t>
      </w:r>
      <w:r w:rsidRPr="0003573A">
        <w:t>(</w:t>
      </w:r>
      <w:hyperlink r:id="rId86" w:anchor="/document/70951956/entry/2210" w:history="1">
        <w:r w:rsidRPr="0003573A">
          <w:rPr>
            <w:rStyle w:val="a8"/>
            <w:color w:val="auto"/>
            <w:u w:val="none"/>
          </w:rPr>
          <w:t>ф. 0504421</w:t>
        </w:r>
      </w:hyperlink>
      <w:r w:rsidRPr="0003573A">
        <w:t>)</w:t>
      </w:r>
      <w:r w:rsidRPr="00D70ED0">
        <w:t xml:space="preserve"> регистрируются </w:t>
      </w:r>
      <w:r w:rsidRPr="00D70ED0">
        <w:rPr>
          <w:rStyle w:val="s10"/>
        </w:rPr>
        <w:t>фактические затраты рабочего времени</w:t>
      </w:r>
      <w:r w:rsidRPr="00D70ED0">
        <w:t>.</w:t>
      </w:r>
    </w:p>
    <w:p w14:paraId="31FF545B" w14:textId="2AF0FA7C" w:rsidR="00F45FFD" w:rsidRDefault="00F45FFD" w:rsidP="00D70ED0">
      <w:pPr>
        <w:pStyle w:val="s70"/>
        <w:spacing w:before="0" w:beforeAutospacing="0" w:after="0" w:afterAutospacing="0"/>
        <w:rPr>
          <w:i/>
        </w:rPr>
      </w:pPr>
      <w:r w:rsidRPr="0003573A">
        <w:rPr>
          <w:i/>
        </w:rPr>
        <w:t xml:space="preserve">(Основание: </w:t>
      </w:r>
      <w:hyperlink r:id="rId87" w:anchor="/document/70951956/entry/5022103" w:history="1">
        <w:r w:rsidRPr="0003573A">
          <w:rPr>
            <w:rStyle w:val="a8"/>
            <w:i/>
            <w:color w:val="auto"/>
            <w:u w:val="none"/>
          </w:rPr>
          <w:t>Методические указания</w:t>
        </w:r>
      </w:hyperlink>
      <w:r w:rsidRPr="0003573A">
        <w:rPr>
          <w:i/>
        </w:rPr>
        <w:t xml:space="preserve">, утвержденными </w:t>
      </w:r>
      <w:hyperlink r:id="rId88" w:anchor="/document/70951956/entry/0" w:history="1">
        <w:r w:rsidRPr="0003573A">
          <w:rPr>
            <w:rStyle w:val="a8"/>
            <w:i/>
            <w:color w:val="auto"/>
            <w:u w:val="none"/>
          </w:rPr>
          <w:t>Приказом</w:t>
        </w:r>
      </w:hyperlink>
      <w:r w:rsidRPr="0003573A">
        <w:rPr>
          <w:i/>
        </w:rPr>
        <w:t xml:space="preserve"> N 52н, </w:t>
      </w:r>
      <w:hyperlink r:id="rId89" w:anchor="/document/71472098/entry/0" w:history="1">
        <w:r w:rsidRPr="0003573A">
          <w:rPr>
            <w:rStyle w:val="a8"/>
            <w:i/>
            <w:color w:val="auto"/>
            <w:u w:val="none"/>
          </w:rPr>
          <w:t>письмо</w:t>
        </w:r>
      </w:hyperlink>
      <w:r w:rsidRPr="0003573A">
        <w:rPr>
          <w:i/>
        </w:rPr>
        <w:t xml:space="preserve"> Минфина России от 02.06.2016 N 02-06-10/32007)</w:t>
      </w:r>
    </w:p>
    <w:p w14:paraId="363D8882" w14:textId="77777777" w:rsidR="00FD63C1" w:rsidRPr="00B308C0" w:rsidRDefault="00FD63C1" w:rsidP="00B308C0">
      <w:pPr>
        <w:pStyle w:val="s70"/>
        <w:spacing w:before="0" w:beforeAutospacing="0" w:after="0" w:afterAutospacing="0"/>
        <w:ind w:firstLine="708"/>
        <w:jc w:val="both"/>
        <w:rPr>
          <w:iCs/>
        </w:rPr>
      </w:pPr>
      <w:r w:rsidRPr="00B308C0">
        <w:rPr>
          <w:iCs/>
        </w:rPr>
        <w:lastRenderedPageBreak/>
        <w:t>1.33.1</w:t>
      </w:r>
      <w:r w:rsidRPr="00B308C0">
        <w:rPr>
          <w:iCs/>
        </w:rPr>
        <w:tab/>
        <w:t>Табель учета использования рабочего времени (ф. 0504421) ведется сплошным методом путем отражения фактических затрат рабочего времени. Обязанность по ведению табеля возлагается на лицо, назначенное приказом (распоряжением) руководителя учреждения.</w:t>
      </w:r>
    </w:p>
    <w:p w14:paraId="31333858" w14:textId="0B587B47" w:rsidR="00FD63C1" w:rsidRPr="00B308C0" w:rsidRDefault="00FD63C1" w:rsidP="00B308C0">
      <w:pPr>
        <w:pStyle w:val="s70"/>
        <w:spacing w:before="0" w:beforeAutospacing="0" w:after="0" w:afterAutospacing="0"/>
        <w:ind w:firstLine="708"/>
        <w:jc w:val="both"/>
        <w:rPr>
          <w:iCs/>
        </w:rPr>
      </w:pPr>
      <w:r w:rsidRPr="00B308C0">
        <w:rPr>
          <w:iCs/>
        </w:rPr>
        <w:t>1.33.2</w:t>
      </w:r>
      <w:r w:rsidRPr="00B308C0">
        <w:rPr>
          <w:iCs/>
        </w:rPr>
        <w:tab/>
        <w:t>Ответственный за ведение табеля учета использования рабочего времени, 1 раз в месяц (не ранее 25 числа) представляют заполненные и оформленные соответствующим образом табели на согласование с отделом кадров (ответственному</w:t>
      </w:r>
      <w:r w:rsidRPr="00B308C0">
        <w:rPr>
          <w:iCs/>
        </w:rPr>
        <w:t xml:space="preserve"> </w:t>
      </w:r>
      <w:r w:rsidRPr="00B308C0">
        <w:rPr>
          <w:iCs/>
        </w:rPr>
        <w:t>исполнителю), который осуществляет проверку на предмет соответствия данных табеля с данными отдела кадров по тем работникам, которые:</w:t>
      </w:r>
    </w:p>
    <w:p w14:paraId="150544AA" w14:textId="77777777" w:rsidR="00FD63C1" w:rsidRPr="00B308C0" w:rsidRDefault="00FD63C1" w:rsidP="00B308C0">
      <w:pPr>
        <w:pStyle w:val="s70"/>
        <w:spacing w:before="0" w:beforeAutospacing="0" w:after="0" w:afterAutospacing="0"/>
        <w:jc w:val="both"/>
        <w:rPr>
          <w:iCs/>
        </w:rPr>
      </w:pPr>
      <w:r w:rsidRPr="00B308C0">
        <w:rPr>
          <w:iCs/>
        </w:rPr>
        <w:t>–</w:t>
      </w:r>
      <w:r w:rsidRPr="00B308C0">
        <w:rPr>
          <w:iCs/>
        </w:rPr>
        <w:tab/>
        <w:t>находились в ежегодном оплачиваемом или неоплачиваемом отпуске;</w:t>
      </w:r>
    </w:p>
    <w:p w14:paraId="0627E62F" w14:textId="77777777" w:rsidR="00FD63C1" w:rsidRPr="00B308C0" w:rsidRDefault="00FD63C1" w:rsidP="00B308C0">
      <w:pPr>
        <w:pStyle w:val="s70"/>
        <w:spacing w:before="0" w:beforeAutospacing="0" w:after="0" w:afterAutospacing="0"/>
        <w:jc w:val="both"/>
        <w:rPr>
          <w:iCs/>
        </w:rPr>
      </w:pPr>
      <w:r w:rsidRPr="00B308C0">
        <w:rPr>
          <w:iCs/>
        </w:rPr>
        <w:t>–</w:t>
      </w:r>
      <w:r w:rsidRPr="00B308C0">
        <w:rPr>
          <w:iCs/>
        </w:rPr>
        <w:tab/>
        <w:t>отсутствовали в связи с временной нетрудоспособностью;</w:t>
      </w:r>
    </w:p>
    <w:p w14:paraId="43B643EF" w14:textId="77777777" w:rsidR="00FD63C1" w:rsidRPr="00B308C0" w:rsidRDefault="00FD63C1" w:rsidP="00B308C0">
      <w:pPr>
        <w:pStyle w:val="s70"/>
        <w:spacing w:before="0" w:beforeAutospacing="0" w:after="0" w:afterAutospacing="0"/>
        <w:jc w:val="both"/>
        <w:rPr>
          <w:iCs/>
        </w:rPr>
      </w:pPr>
      <w:r w:rsidRPr="00B308C0">
        <w:rPr>
          <w:iCs/>
        </w:rPr>
        <w:t>–</w:t>
      </w:r>
      <w:r w:rsidRPr="00B308C0">
        <w:rPr>
          <w:iCs/>
        </w:rPr>
        <w:tab/>
        <w:t>были приняты на работу;</w:t>
      </w:r>
    </w:p>
    <w:p w14:paraId="4258FDC4" w14:textId="77777777" w:rsidR="00FD63C1" w:rsidRPr="00B308C0" w:rsidRDefault="00FD63C1" w:rsidP="00B308C0">
      <w:pPr>
        <w:pStyle w:val="s70"/>
        <w:spacing w:before="0" w:beforeAutospacing="0" w:after="0" w:afterAutospacing="0"/>
        <w:jc w:val="both"/>
        <w:rPr>
          <w:iCs/>
        </w:rPr>
      </w:pPr>
      <w:r w:rsidRPr="00B308C0">
        <w:rPr>
          <w:iCs/>
        </w:rPr>
        <w:t>–</w:t>
      </w:r>
      <w:r w:rsidRPr="00B308C0">
        <w:rPr>
          <w:iCs/>
        </w:rPr>
        <w:tab/>
        <w:t>были уволены; а также по другим причинам.</w:t>
      </w:r>
    </w:p>
    <w:p w14:paraId="4D79DB09" w14:textId="267DA049" w:rsidR="00FD63C1" w:rsidRPr="00B308C0" w:rsidRDefault="00B308C0" w:rsidP="00B308C0">
      <w:pPr>
        <w:pStyle w:val="s70"/>
        <w:spacing w:before="0" w:beforeAutospacing="0" w:after="0" w:afterAutospacing="0"/>
        <w:ind w:firstLine="708"/>
        <w:jc w:val="both"/>
        <w:rPr>
          <w:iCs/>
        </w:rPr>
      </w:pPr>
      <w:r w:rsidRPr="00B308C0">
        <w:rPr>
          <w:iCs/>
        </w:rPr>
        <w:t>1.33.3</w:t>
      </w:r>
      <w:r w:rsidR="00FD63C1" w:rsidRPr="00B308C0">
        <w:rPr>
          <w:iCs/>
        </w:rPr>
        <w:tab/>
        <w:t>Заполнение табеля учета использования рабочего времени производится в разрезе структурных подразделений (отделов, отделений, др.).</w:t>
      </w:r>
    </w:p>
    <w:p w14:paraId="56D4C973" w14:textId="77777777" w:rsidR="00FD63C1" w:rsidRPr="00B308C0" w:rsidRDefault="00FD63C1" w:rsidP="00B308C0">
      <w:pPr>
        <w:pStyle w:val="s70"/>
        <w:spacing w:before="0" w:beforeAutospacing="0" w:after="0" w:afterAutospacing="0"/>
        <w:jc w:val="both"/>
        <w:rPr>
          <w:iCs/>
        </w:rPr>
      </w:pPr>
      <w:r w:rsidRPr="00B308C0">
        <w:rPr>
          <w:iCs/>
        </w:rPr>
        <w:t>Для учета фактических затрат рабочего времени в учреждении используется унифицированная форма Табель учета использования рабочего времени (ф. 0504421).</w:t>
      </w:r>
    </w:p>
    <w:p w14:paraId="3C41312C" w14:textId="77777777" w:rsidR="00FD63C1" w:rsidRPr="00B308C0" w:rsidRDefault="00FD63C1" w:rsidP="00B308C0">
      <w:pPr>
        <w:pStyle w:val="s70"/>
        <w:spacing w:before="0" w:beforeAutospacing="0" w:after="0" w:afterAutospacing="0"/>
        <w:jc w:val="both"/>
        <w:rPr>
          <w:iCs/>
        </w:rPr>
      </w:pPr>
      <w:r w:rsidRPr="00B308C0">
        <w:rPr>
          <w:iCs/>
        </w:rPr>
        <w:t>При отражении фактических затрат рабочего времени в соответствующей графе поля "Числа месяца" в табеле указывается:</w:t>
      </w:r>
    </w:p>
    <w:p w14:paraId="2C082A25" w14:textId="3D6AAF9E" w:rsidR="00FD63C1" w:rsidRPr="00B308C0" w:rsidRDefault="00B308C0" w:rsidP="00B308C0">
      <w:pPr>
        <w:pStyle w:val="s70"/>
        <w:spacing w:before="0" w:beforeAutospacing="0" w:after="0" w:afterAutospacing="0"/>
        <w:jc w:val="both"/>
        <w:rPr>
          <w:iCs/>
        </w:rPr>
      </w:pPr>
      <w:r w:rsidRPr="00B308C0">
        <w:rPr>
          <w:iCs/>
        </w:rPr>
        <w:t xml:space="preserve">- </w:t>
      </w:r>
      <w:r w:rsidR="00FD63C1" w:rsidRPr="00B308C0">
        <w:rPr>
          <w:iCs/>
        </w:rPr>
        <w:t>в верхней строке - количество рабочих часов;</w:t>
      </w:r>
    </w:p>
    <w:p w14:paraId="50459A04" w14:textId="5CD05A3B" w:rsidR="00FD63C1" w:rsidRPr="00B308C0" w:rsidRDefault="00B308C0" w:rsidP="00B308C0">
      <w:pPr>
        <w:pStyle w:val="s70"/>
        <w:spacing w:before="0" w:beforeAutospacing="0" w:after="0" w:afterAutospacing="0"/>
        <w:jc w:val="both"/>
        <w:rPr>
          <w:iCs/>
        </w:rPr>
      </w:pPr>
      <w:r w:rsidRPr="00B308C0">
        <w:rPr>
          <w:iCs/>
        </w:rPr>
        <w:t xml:space="preserve">- </w:t>
      </w:r>
      <w:r w:rsidR="00FD63C1" w:rsidRPr="00B308C0">
        <w:rPr>
          <w:iCs/>
        </w:rPr>
        <w:t>в нижней строке - фактические явки и неявки на работу, используя соответствующие условные обозначения (коды):</w:t>
      </w:r>
    </w:p>
    <w:p w14:paraId="40227AA7" w14:textId="77777777" w:rsidR="00B308C0" w:rsidRPr="00B308C0" w:rsidRDefault="00B308C0" w:rsidP="00B308C0">
      <w:pPr>
        <w:pStyle w:val="s70"/>
        <w:spacing w:before="0" w:beforeAutospacing="0" w:after="0" w:afterAutospacing="0"/>
        <w:jc w:val="both"/>
        <w:rPr>
          <w:iCs/>
        </w:rPr>
      </w:pPr>
    </w:p>
    <w:tbl>
      <w:tblPr>
        <w:tblStyle w:val="TableNormal"/>
        <w:tblW w:w="97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709"/>
        <w:gridCol w:w="4254"/>
        <w:gridCol w:w="687"/>
      </w:tblGrid>
      <w:tr w:rsidR="00B308C0" w:rsidRPr="00B308C0" w14:paraId="0E29F4AB" w14:textId="77777777" w:rsidTr="00B308C0">
        <w:trPr>
          <w:trHeight w:val="275"/>
        </w:trPr>
        <w:tc>
          <w:tcPr>
            <w:tcW w:w="4112" w:type="dxa"/>
          </w:tcPr>
          <w:p w14:paraId="6791F076" w14:textId="77777777" w:rsidR="00B308C0" w:rsidRPr="00B308C0" w:rsidRDefault="00B308C0" w:rsidP="00B308C0">
            <w:pPr>
              <w:spacing w:line="256" w:lineRule="exact"/>
              <w:ind w:left="606"/>
              <w:rPr>
                <w:rFonts w:ascii="Times New Roman" w:eastAsia="Times New Roman" w:hAnsi="Times New Roman" w:cs="Times New Roman"/>
                <w:b/>
                <w:sz w:val="24"/>
              </w:rPr>
            </w:pPr>
            <w:proofErr w:type="spellStart"/>
            <w:r w:rsidRPr="00B308C0">
              <w:rPr>
                <w:rFonts w:ascii="Times New Roman" w:eastAsia="Times New Roman" w:hAnsi="Times New Roman" w:cs="Times New Roman"/>
                <w:b/>
                <w:sz w:val="24"/>
              </w:rPr>
              <w:t>Наименование</w:t>
            </w:r>
            <w:proofErr w:type="spellEnd"/>
            <w:r w:rsidRPr="00B308C0">
              <w:rPr>
                <w:rFonts w:ascii="Times New Roman" w:eastAsia="Times New Roman" w:hAnsi="Times New Roman" w:cs="Times New Roman"/>
                <w:b/>
                <w:spacing w:val="-4"/>
                <w:sz w:val="24"/>
              </w:rPr>
              <w:t xml:space="preserve"> </w:t>
            </w:r>
            <w:proofErr w:type="spellStart"/>
            <w:r w:rsidRPr="00B308C0">
              <w:rPr>
                <w:rFonts w:ascii="Times New Roman" w:eastAsia="Times New Roman" w:hAnsi="Times New Roman" w:cs="Times New Roman"/>
                <w:b/>
                <w:sz w:val="24"/>
              </w:rPr>
              <w:t>показателя</w:t>
            </w:r>
            <w:proofErr w:type="spellEnd"/>
          </w:p>
        </w:tc>
        <w:tc>
          <w:tcPr>
            <w:tcW w:w="709" w:type="dxa"/>
          </w:tcPr>
          <w:p w14:paraId="64C2CC7C" w14:textId="77777777" w:rsidR="00B308C0" w:rsidRPr="00B308C0" w:rsidRDefault="00B308C0" w:rsidP="00B308C0">
            <w:pPr>
              <w:spacing w:line="256" w:lineRule="exact"/>
              <w:ind w:left="126" w:right="117"/>
              <w:jc w:val="center"/>
              <w:rPr>
                <w:rFonts w:ascii="Times New Roman" w:eastAsia="Times New Roman" w:hAnsi="Times New Roman" w:cs="Times New Roman"/>
                <w:b/>
                <w:sz w:val="24"/>
              </w:rPr>
            </w:pPr>
            <w:proofErr w:type="spellStart"/>
            <w:r w:rsidRPr="00B308C0">
              <w:rPr>
                <w:rFonts w:ascii="Times New Roman" w:eastAsia="Times New Roman" w:hAnsi="Times New Roman" w:cs="Times New Roman"/>
                <w:b/>
                <w:sz w:val="24"/>
              </w:rPr>
              <w:t>Код</w:t>
            </w:r>
            <w:proofErr w:type="spellEnd"/>
          </w:p>
        </w:tc>
        <w:tc>
          <w:tcPr>
            <w:tcW w:w="4254" w:type="dxa"/>
          </w:tcPr>
          <w:p w14:paraId="202BA749" w14:textId="77777777" w:rsidR="00B308C0" w:rsidRPr="00B308C0" w:rsidRDefault="00B308C0" w:rsidP="00B308C0">
            <w:pPr>
              <w:spacing w:line="256" w:lineRule="exact"/>
              <w:ind w:left="680"/>
              <w:rPr>
                <w:rFonts w:ascii="Times New Roman" w:eastAsia="Times New Roman" w:hAnsi="Times New Roman" w:cs="Times New Roman"/>
                <w:b/>
                <w:sz w:val="24"/>
              </w:rPr>
            </w:pPr>
            <w:proofErr w:type="spellStart"/>
            <w:r w:rsidRPr="00B308C0">
              <w:rPr>
                <w:rFonts w:ascii="Times New Roman" w:eastAsia="Times New Roman" w:hAnsi="Times New Roman" w:cs="Times New Roman"/>
                <w:b/>
                <w:sz w:val="24"/>
              </w:rPr>
              <w:t>Наименование</w:t>
            </w:r>
            <w:proofErr w:type="spellEnd"/>
            <w:r w:rsidRPr="00B308C0">
              <w:rPr>
                <w:rFonts w:ascii="Times New Roman" w:eastAsia="Times New Roman" w:hAnsi="Times New Roman" w:cs="Times New Roman"/>
                <w:b/>
                <w:spacing w:val="-4"/>
                <w:sz w:val="24"/>
              </w:rPr>
              <w:t xml:space="preserve"> </w:t>
            </w:r>
            <w:proofErr w:type="spellStart"/>
            <w:r w:rsidRPr="00B308C0">
              <w:rPr>
                <w:rFonts w:ascii="Times New Roman" w:eastAsia="Times New Roman" w:hAnsi="Times New Roman" w:cs="Times New Roman"/>
                <w:b/>
                <w:sz w:val="24"/>
              </w:rPr>
              <w:t>показателя</w:t>
            </w:r>
            <w:proofErr w:type="spellEnd"/>
          </w:p>
        </w:tc>
        <w:tc>
          <w:tcPr>
            <w:tcW w:w="687" w:type="dxa"/>
          </w:tcPr>
          <w:p w14:paraId="45BD671F" w14:textId="77777777" w:rsidR="00B308C0" w:rsidRPr="00B308C0" w:rsidRDefault="00B308C0" w:rsidP="00B308C0">
            <w:pPr>
              <w:spacing w:line="256" w:lineRule="exact"/>
              <w:ind w:left="132"/>
              <w:rPr>
                <w:rFonts w:ascii="Times New Roman" w:eastAsia="Times New Roman" w:hAnsi="Times New Roman" w:cs="Times New Roman"/>
                <w:b/>
                <w:sz w:val="24"/>
              </w:rPr>
            </w:pPr>
            <w:proofErr w:type="spellStart"/>
            <w:r w:rsidRPr="00B308C0">
              <w:rPr>
                <w:rFonts w:ascii="Times New Roman" w:eastAsia="Times New Roman" w:hAnsi="Times New Roman" w:cs="Times New Roman"/>
                <w:b/>
                <w:sz w:val="24"/>
              </w:rPr>
              <w:t>Код</w:t>
            </w:r>
            <w:proofErr w:type="spellEnd"/>
          </w:p>
        </w:tc>
      </w:tr>
      <w:tr w:rsidR="00B308C0" w:rsidRPr="00B308C0" w14:paraId="36A074AA" w14:textId="77777777" w:rsidTr="00B308C0">
        <w:trPr>
          <w:trHeight w:val="230"/>
        </w:trPr>
        <w:tc>
          <w:tcPr>
            <w:tcW w:w="4112" w:type="dxa"/>
          </w:tcPr>
          <w:p w14:paraId="7A9C06E1" w14:textId="77777777" w:rsidR="00B308C0" w:rsidRPr="00B308C0" w:rsidRDefault="00B308C0" w:rsidP="00B308C0">
            <w:pPr>
              <w:spacing w:line="210" w:lineRule="exact"/>
              <w:jc w:val="center"/>
              <w:rPr>
                <w:rFonts w:ascii="Times New Roman" w:eastAsia="Times New Roman" w:hAnsi="Times New Roman" w:cs="Times New Roman"/>
                <w:b/>
                <w:sz w:val="20"/>
              </w:rPr>
            </w:pPr>
            <w:r w:rsidRPr="00B308C0">
              <w:rPr>
                <w:rFonts w:ascii="Times New Roman" w:eastAsia="Times New Roman" w:hAnsi="Times New Roman" w:cs="Times New Roman"/>
                <w:b/>
                <w:w w:val="99"/>
                <w:sz w:val="20"/>
              </w:rPr>
              <w:t>1</w:t>
            </w:r>
          </w:p>
        </w:tc>
        <w:tc>
          <w:tcPr>
            <w:tcW w:w="709" w:type="dxa"/>
          </w:tcPr>
          <w:p w14:paraId="4EC0DFDF" w14:textId="77777777" w:rsidR="00B308C0" w:rsidRPr="00B308C0" w:rsidRDefault="00B308C0" w:rsidP="00B308C0">
            <w:pPr>
              <w:spacing w:line="210" w:lineRule="exact"/>
              <w:ind w:left="4"/>
              <w:jc w:val="center"/>
              <w:rPr>
                <w:rFonts w:ascii="Times New Roman" w:eastAsia="Times New Roman" w:hAnsi="Times New Roman" w:cs="Times New Roman"/>
                <w:b/>
                <w:sz w:val="20"/>
              </w:rPr>
            </w:pPr>
            <w:r w:rsidRPr="00B308C0">
              <w:rPr>
                <w:rFonts w:ascii="Times New Roman" w:eastAsia="Times New Roman" w:hAnsi="Times New Roman" w:cs="Times New Roman"/>
                <w:b/>
                <w:w w:val="99"/>
                <w:sz w:val="20"/>
              </w:rPr>
              <w:t>2</w:t>
            </w:r>
          </w:p>
        </w:tc>
        <w:tc>
          <w:tcPr>
            <w:tcW w:w="4254" w:type="dxa"/>
          </w:tcPr>
          <w:p w14:paraId="58594AD9" w14:textId="77777777" w:rsidR="00B308C0" w:rsidRPr="00B308C0" w:rsidRDefault="00B308C0" w:rsidP="00B308C0">
            <w:pPr>
              <w:spacing w:line="210" w:lineRule="exact"/>
              <w:ind w:left="5"/>
              <w:jc w:val="center"/>
              <w:rPr>
                <w:rFonts w:ascii="Times New Roman" w:eastAsia="Times New Roman" w:hAnsi="Times New Roman" w:cs="Times New Roman"/>
                <w:b/>
                <w:sz w:val="20"/>
              </w:rPr>
            </w:pPr>
            <w:r w:rsidRPr="00B308C0">
              <w:rPr>
                <w:rFonts w:ascii="Times New Roman" w:eastAsia="Times New Roman" w:hAnsi="Times New Roman" w:cs="Times New Roman"/>
                <w:b/>
                <w:w w:val="99"/>
                <w:sz w:val="20"/>
              </w:rPr>
              <w:t>3</w:t>
            </w:r>
          </w:p>
        </w:tc>
        <w:tc>
          <w:tcPr>
            <w:tcW w:w="687" w:type="dxa"/>
          </w:tcPr>
          <w:p w14:paraId="749942B1" w14:textId="77777777" w:rsidR="00B308C0" w:rsidRPr="00B308C0" w:rsidRDefault="00B308C0" w:rsidP="00B308C0">
            <w:pPr>
              <w:spacing w:line="210" w:lineRule="exact"/>
              <w:ind w:left="4"/>
              <w:jc w:val="center"/>
              <w:rPr>
                <w:rFonts w:ascii="Times New Roman" w:eastAsia="Times New Roman" w:hAnsi="Times New Roman" w:cs="Times New Roman"/>
                <w:b/>
                <w:sz w:val="20"/>
              </w:rPr>
            </w:pPr>
            <w:r w:rsidRPr="00B308C0">
              <w:rPr>
                <w:rFonts w:ascii="Times New Roman" w:eastAsia="Times New Roman" w:hAnsi="Times New Roman" w:cs="Times New Roman"/>
                <w:b/>
                <w:w w:val="99"/>
                <w:sz w:val="20"/>
              </w:rPr>
              <w:t>4</w:t>
            </w:r>
          </w:p>
        </w:tc>
      </w:tr>
      <w:tr w:rsidR="00B308C0" w:rsidRPr="00B308C0" w14:paraId="3E833495" w14:textId="77777777" w:rsidTr="00B308C0">
        <w:trPr>
          <w:trHeight w:val="208"/>
        </w:trPr>
        <w:tc>
          <w:tcPr>
            <w:tcW w:w="4112" w:type="dxa"/>
          </w:tcPr>
          <w:p w14:paraId="44A87B0B" w14:textId="77777777" w:rsidR="00B308C0" w:rsidRPr="00B308C0" w:rsidRDefault="00B308C0" w:rsidP="00B308C0">
            <w:pPr>
              <w:spacing w:line="188" w:lineRule="exact"/>
              <w:ind w:left="105"/>
              <w:rPr>
                <w:rFonts w:ascii="Times New Roman" w:eastAsia="Times New Roman" w:hAnsi="Times New Roman" w:cs="Times New Roman"/>
                <w:sz w:val="18"/>
              </w:rPr>
            </w:pPr>
            <w:proofErr w:type="spellStart"/>
            <w:r w:rsidRPr="00B308C0">
              <w:rPr>
                <w:rFonts w:ascii="Times New Roman" w:eastAsia="Times New Roman" w:hAnsi="Times New Roman" w:cs="Times New Roman"/>
                <w:sz w:val="18"/>
              </w:rPr>
              <w:t>Дополнительные</w:t>
            </w:r>
            <w:proofErr w:type="spellEnd"/>
            <w:r w:rsidRPr="00B308C0">
              <w:rPr>
                <w:rFonts w:ascii="Times New Roman" w:eastAsia="Times New Roman" w:hAnsi="Times New Roman" w:cs="Times New Roman"/>
                <w:spacing w:val="-6"/>
                <w:sz w:val="18"/>
              </w:rPr>
              <w:t xml:space="preserve"> </w:t>
            </w:r>
            <w:proofErr w:type="spellStart"/>
            <w:r w:rsidRPr="00B308C0">
              <w:rPr>
                <w:rFonts w:ascii="Times New Roman" w:eastAsia="Times New Roman" w:hAnsi="Times New Roman" w:cs="Times New Roman"/>
                <w:sz w:val="18"/>
              </w:rPr>
              <w:t>выходные</w:t>
            </w:r>
            <w:proofErr w:type="spellEnd"/>
            <w:r w:rsidRPr="00B308C0">
              <w:rPr>
                <w:rFonts w:ascii="Times New Roman" w:eastAsia="Times New Roman" w:hAnsi="Times New Roman" w:cs="Times New Roman"/>
                <w:spacing w:val="-6"/>
                <w:sz w:val="18"/>
              </w:rPr>
              <w:t xml:space="preserve"> </w:t>
            </w:r>
            <w:proofErr w:type="spellStart"/>
            <w:r w:rsidRPr="00B308C0">
              <w:rPr>
                <w:rFonts w:ascii="Times New Roman" w:eastAsia="Times New Roman" w:hAnsi="Times New Roman" w:cs="Times New Roman"/>
                <w:sz w:val="18"/>
              </w:rPr>
              <w:t>дни</w:t>
            </w:r>
            <w:proofErr w:type="spellEnd"/>
            <w:r w:rsidRPr="00B308C0">
              <w:rPr>
                <w:rFonts w:ascii="Times New Roman" w:eastAsia="Times New Roman" w:hAnsi="Times New Roman" w:cs="Times New Roman"/>
                <w:spacing w:val="-5"/>
                <w:sz w:val="18"/>
              </w:rPr>
              <w:t xml:space="preserve"> </w:t>
            </w:r>
            <w:r w:rsidRPr="00B308C0">
              <w:rPr>
                <w:rFonts w:ascii="Times New Roman" w:eastAsia="Times New Roman" w:hAnsi="Times New Roman" w:cs="Times New Roman"/>
                <w:sz w:val="18"/>
              </w:rPr>
              <w:t>(</w:t>
            </w:r>
            <w:proofErr w:type="spellStart"/>
            <w:r w:rsidRPr="00B308C0">
              <w:rPr>
                <w:rFonts w:ascii="Times New Roman" w:eastAsia="Times New Roman" w:hAnsi="Times New Roman" w:cs="Times New Roman"/>
                <w:sz w:val="18"/>
              </w:rPr>
              <w:t>оплачиваемые</w:t>
            </w:r>
            <w:proofErr w:type="spellEnd"/>
            <w:r w:rsidRPr="00B308C0">
              <w:rPr>
                <w:rFonts w:ascii="Times New Roman" w:eastAsia="Times New Roman" w:hAnsi="Times New Roman" w:cs="Times New Roman"/>
                <w:sz w:val="18"/>
              </w:rPr>
              <w:t>)</w:t>
            </w:r>
          </w:p>
        </w:tc>
        <w:tc>
          <w:tcPr>
            <w:tcW w:w="709" w:type="dxa"/>
          </w:tcPr>
          <w:p w14:paraId="0E85344F" w14:textId="77777777" w:rsidR="00B308C0" w:rsidRPr="00B308C0" w:rsidRDefault="00B308C0" w:rsidP="00B308C0">
            <w:pPr>
              <w:spacing w:line="188" w:lineRule="exact"/>
              <w:ind w:left="122" w:right="117"/>
              <w:jc w:val="center"/>
              <w:rPr>
                <w:rFonts w:ascii="Times New Roman" w:eastAsia="Times New Roman" w:hAnsi="Times New Roman" w:cs="Times New Roman"/>
                <w:sz w:val="18"/>
              </w:rPr>
            </w:pPr>
            <w:r w:rsidRPr="00B308C0">
              <w:rPr>
                <w:rFonts w:ascii="Times New Roman" w:eastAsia="Times New Roman" w:hAnsi="Times New Roman" w:cs="Times New Roman"/>
                <w:sz w:val="18"/>
              </w:rPr>
              <w:t>ОВ</w:t>
            </w:r>
          </w:p>
        </w:tc>
        <w:tc>
          <w:tcPr>
            <w:tcW w:w="4254" w:type="dxa"/>
          </w:tcPr>
          <w:p w14:paraId="27346FFA" w14:textId="77777777" w:rsidR="00B308C0" w:rsidRPr="00B308C0" w:rsidRDefault="00B308C0" w:rsidP="00B308C0">
            <w:pPr>
              <w:spacing w:line="188" w:lineRule="exact"/>
              <w:ind w:left="106"/>
              <w:rPr>
                <w:rFonts w:ascii="Times New Roman" w:eastAsia="Times New Roman" w:hAnsi="Times New Roman" w:cs="Times New Roman"/>
                <w:sz w:val="18"/>
                <w:lang w:val="ru-RU"/>
              </w:rPr>
            </w:pPr>
            <w:r w:rsidRPr="00B308C0">
              <w:rPr>
                <w:rFonts w:ascii="Times New Roman" w:eastAsia="Times New Roman" w:hAnsi="Times New Roman" w:cs="Times New Roman"/>
                <w:sz w:val="18"/>
                <w:lang w:val="ru-RU"/>
              </w:rPr>
              <w:t>Выходные</w:t>
            </w:r>
            <w:r w:rsidRPr="00B308C0">
              <w:rPr>
                <w:rFonts w:ascii="Times New Roman" w:eastAsia="Times New Roman" w:hAnsi="Times New Roman" w:cs="Times New Roman"/>
                <w:spacing w:val="-4"/>
                <w:sz w:val="18"/>
                <w:lang w:val="ru-RU"/>
              </w:rPr>
              <w:t xml:space="preserve"> </w:t>
            </w:r>
            <w:r w:rsidRPr="00B308C0">
              <w:rPr>
                <w:rFonts w:ascii="Times New Roman" w:eastAsia="Times New Roman" w:hAnsi="Times New Roman" w:cs="Times New Roman"/>
                <w:sz w:val="18"/>
                <w:lang w:val="ru-RU"/>
              </w:rPr>
              <w:t>и</w:t>
            </w:r>
            <w:r w:rsidRPr="00B308C0">
              <w:rPr>
                <w:rFonts w:ascii="Times New Roman" w:eastAsia="Times New Roman" w:hAnsi="Times New Roman" w:cs="Times New Roman"/>
                <w:spacing w:val="-4"/>
                <w:sz w:val="18"/>
                <w:lang w:val="ru-RU"/>
              </w:rPr>
              <w:t xml:space="preserve"> </w:t>
            </w:r>
            <w:r w:rsidRPr="00B308C0">
              <w:rPr>
                <w:rFonts w:ascii="Times New Roman" w:eastAsia="Times New Roman" w:hAnsi="Times New Roman" w:cs="Times New Roman"/>
                <w:sz w:val="18"/>
                <w:lang w:val="ru-RU"/>
              </w:rPr>
              <w:t>нерабочие</w:t>
            </w:r>
            <w:r w:rsidRPr="00B308C0">
              <w:rPr>
                <w:rFonts w:ascii="Times New Roman" w:eastAsia="Times New Roman" w:hAnsi="Times New Roman" w:cs="Times New Roman"/>
                <w:spacing w:val="-3"/>
                <w:sz w:val="18"/>
                <w:lang w:val="ru-RU"/>
              </w:rPr>
              <w:t xml:space="preserve"> </w:t>
            </w:r>
            <w:r w:rsidRPr="00B308C0">
              <w:rPr>
                <w:rFonts w:ascii="Times New Roman" w:eastAsia="Times New Roman" w:hAnsi="Times New Roman" w:cs="Times New Roman"/>
                <w:sz w:val="18"/>
                <w:lang w:val="ru-RU"/>
              </w:rPr>
              <w:t>праздничные</w:t>
            </w:r>
            <w:r w:rsidRPr="00B308C0">
              <w:rPr>
                <w:rFonts w:ascii="Times New Roman" w:eastAsia="Times New Roman" w:hAnsi="Times New Roman" w:cs="Times New Roman"/>
                <w:spacing w:val="-4"/>
                <w:sz w:val="18"/>
                <w:lang w:val="ru-RU"/>
              </w:rPr>
              <w:t xml:space="preserve"> </w:t>
            </w:r>
            <w:r w:rsidRPr="00B308C0">
              <w:rPr>
                <w:rFonts w:ascii="Times New Roman" w:eastAsia="Times New Roman" w:hAnsi="Times New Roman" w:cs="Times New Roman"/>
                <w:sz w:val="18"/>
                <w:lang w:val="ru-RU"/>
              </w:rPr>
              <w:t>дни</w:t>
            </w:r>
          </w:p>
        </w:tc>
        <w:tc>
          <w:tcPr>
            <w:tcW w:w="687" w:type="dxa"/>
          </w:tcPr>
          <w:p w14:paraId="21B882EB" w14:textId="77777777" w:rsidR="00B308C0" w:rsidRPr="00B308C0" w:rsidRDefault="00B308C0" w:rsidP="00B308C0">
            <w:pPr>
              <w:spacing w:line="188" w:lineRule="exact"/>
              <w:ind w:left="106"/>
              <w:jc w:val="center"/>
              <w:rPr>
                <w:rFonts w:ascii="Times New Roman" w:eastAsia="Times New Roman" w:hAnsi="Times New Roman" w:cs="Times New Roman"/>
                <w:sz w:val="18"/>
              </w:rPr>
            </w:pPr>
            <w:r w:rsidRPr="00B308C0">
              <w:rPr>
                <w:rFonts w:ascii="Times New Roman" w:eastAsia="Times New Roman" w:hAnsi="Times New Roman" w:cs="Times New Roman"/>
                <w:sz w:val="18"/>
              </w:rPr>
              <w:t>В</w:t>
            </w:r>
          </w:p>
        </w:tc>
      </w:tr>
      <w:tr w:rsidR="00B308C0" w:rsidRPr="00B308C0" w14:paraId="143B0FFF" w14:textId="77777777" w:rsidTr="00B308C0">
        <w:trPr>
          <w:trHeight w:val="205"/>
        </w:trPr>
        <w:tc>
          <w:tcPr>
            <w:tcW w:w="4112" w:type="dxa"/>
          </w:tcPr>
          <w:p w14:paraId="4A850F58" w14:textId="77777777" w:rsidR="00B308C0" w:rsidRPr="00B308C0" w:rsidRDefault="00B308C0" w:rsidP="00B308C0">
            <w:pPr>
              <w:spacing w:line="186" w:lineRule="exact"/>
              <w:ind w:left="105"/>
              <w:rPr>
                <w:rFonts w:ascii="Times New Roman" w:eastAsia="Times New Roman" w:hAnsi="Times New Roman" w:cs="Times New Roman"/>
                <w:sz w:val="18"/>
                <w:lang w:val="ru-RU"/>
              </w:rPr>
            </w:pPr>
            <w:r w:rsidRPr="00B308C0">
              <w:rPr>
                <w:rFonts w:ascii="Times New Roman" w:eastAsia="Times New Roman" w:hAnsi="Times New Roman" w:cs="Times New Roman"/>
                <w:sz w:val="18"/>
                <w:lang w:val="ru-RU"/>
              </w:rPr>
              <w:t>Работа</w:t>
            </w:r>
            <w:r w:rsidRPr="00B308C0">
              <w:rPr>
                <w:rFonts w:ascii="Times New Roman" w:eastAsia="Times New Roman" w:hAnsi="Times New Roman" w:cs="Times New Roman"/>
                <w:spacing w:val="-2"/>
                <w:sz w:val="18"/>
                <w:lang w:val="ru-RU"/>
              </w:rPr>
              <w:t xml:space="preserve"> </w:t>
            </w:r>
            <w:r w:rsidRPr="00B308C0">
              <w:rPr>
                <w:rFonts w:ascii="Times New Roman" w:eastAsia="Times New Roman" w:hAnsi="Times New Roman" w:cs="Times New Roman"/>
                <w:sz w:val="18"/>
                <w:lang w:val="ru-RU"/>
              </w:rPr>
              <w:t>в</w:t>
            </w:r>
            <w:r w:rsidRPr="00B308C0">
              <w:rPr>
                <w:rFonts w:ascii="Times New Roman" w:eastAsia="Times New Roman" w:hAnsi="Times New Roman" w:cs="Times New Roman"/>
                <w:spacing w:val="-3"/>
                <w:sz w:val="18"/>
                <w:lang w:val="ru-RU"/>
              </w:rPr>
              <w:t xml:space="preserve"> </w:t>
            </w:r>
            <w:r w:rsidRPr="00B308C0">
              <w:rPr>
                <w:rFonts w:ascii="Times New Roman" w:eastAsia="Times New Roman" w:hAnsi="Times New Roman" w:cs="Times New Roman"/>
                <w:sz w:val="18"/>
                <w:lang w:val="ru-RU"/>
              </w:rPr>
              <w:t>выходные</w:t>
            </w:r>
            <w:r w:rsidRPr="00B308C0">
              <w:rPr>
                <w:rFonts w:ascii="Times New Roman" w:eastAsia="Times New Roman" w:hAnsi="Times New Roman" w:cs="Times New Roman"/>
                <w:spacing w:val="-3"/>
                <w:sz w:val="18"/>
                <w:lang w:val="ru-RU"/>
              </w:rPr>
              <w:t xml:space="preserve"> </w:t>
            </w:r>
            <w:r w:rsidRPr="00B308C0">
              <w:rPr>
                <w:rFonts w:ascii="Times New Roman" w:eastAsia="Times New Roman" w:hAnsi="Times New Roman" w:cs="Times New Roman"/>
                <w:sz w:val="18"/>
                <w:lang w:val="ru-RU"/>
              </w:rPr>
              <w:t>и</w:t>
            </w:r>
            <w:r w:rsidRPr="00B308C0">
              <w:rPr>
                <w:rFonts w:ascii="Times New Roman" w:eastAsia="Times New Roman" w:hAnsi="Times New Roman" w:cs="Times New Roman"/>
                <w:spacing w:val="-3"/>
                <w:sz w:val="18"/>
                <w:lang w:val="ru-RU"/>
              </w:rPr>
              <w:t xml:space="preserve"> </w:t>
            </w:r>
            <w:r w:rsidRPr="00B308C0">
              <w:rPr>
                <w:rFonts w:ascii="Times New Roman" w:eastAsia="Times New Roman" w:hAnsi="Times New Roman" w:cs="Times New Roman"/>
                <w:sz w:val="18"/>
                <w:lang w:val="ru-RU"/>
              </w:rPr>
              <w:t>нерабочие</w:t>
            </w:r>
            <w:r w:rsidRPr="00B308C0">
              <w:rPr>
                <w:rFonts w:ascii="Times New Roman" w:eastAsia="Times New Roman" w:hAnsi="Times New Roman" w:cs="Times New Roman"/>
                <w:spacing w:val="-3"/>
                <w:sz w:val="18"/>
                <w:lang w:val="ru-RU"/>
              </w:rPr>
              <w:t xml:space="preserve"> </w:t>
            </w:r>
            <w:r w:rsidRPr="00B308C0">
              <w:rPr>
                <w:rFonts w:ascii="Times New Roman" w:eastAsia="Times New Roman" w:hAnsi="Times New Roman" w:cs="Times New Roman"/>
                <w:sz w:val="18"/>
                <w:lang w:val="ru-RU"/>
              </w:rPr>
              <w:t>праздничные</w:t>
            </w:r>
            <w:r w:rsidRPr="00B308C0">
              <w:rPr>
                <w:rFonts w:ascii="Times New Roman" w:eastAsia="Times New Roman" w:hAnsi="Times New Roman" w:cs="Times New Roman"/>
                <w:spacing w:val="-3"/>
                <w:sz w:val="18"/>
                <w:lang w:val="ru-RU"/>
              </w:rPr>
              <w:t xml:space="preserve"> </w:t>
            </w:r>
            <w:r w:rsidRPr="00B308C0">
              <w:rPr>
                <w:rFonts w:ascii="Times New Roman" w:eastAsia="Times New Roman" w:hAnsi="Times New Roman" w:cs="Times New Roman"/>
                <w:sz w:val="18"/>
                <w:lang w:val="ru-RU"/>
              </w:rPr>
              <w:t>дни</w:t>
            </w:r>
          </w:p>
        </w:tc>
        <w:tc>
          <w:tcPr>
            <w:tcW w:w="709" w:type="dxa"/>
          </w:tcPr>
          <w:p w14:paraId="6DAA8D4A" w14:textId="77777777" w:rsidR="00B308C0" w:rsidRPr="00B308C0" w:rsidRDefault="00B308C0" w:rsidP="00B308C0">
            <w:pPr>
              <w:spacing w:line="186" w:lineRule="exact"/>
              <w:ind w:left="126" w:right="115"/>
              <w:jc w:val="center"/>
              <w:rPr>
                <w:rFonts w:ascii="Times New Roman" w:eastAsia="Times New Roman" w:hAnsi="Times New Roman" w:cs="Times New Roman"/>
                <w:sz w:val="18"/>
              </w:rPr>
            </w:pPr>
            <w:r w:rsidRPr="00B308C0">
              <w:rPr>
                <w:rFonts w:ascii="Times New Roman" w:eastAsia="Times New Roman" w:hAnsi="Times New Roman" w:cs="Times New Roman"/>
                <w:sz w:val="18"/>
              </w:rPr>
              <w:t>РП</w:t>
            </w:r>
          </w:p>
        </w:tc>
        <w:tc>
          <w:tcPr>
            <w:tcW w:w="4254" w:type="dxa"/>
          </w:tcPr>
          <w:p w14:paraId="42FB466B" w14:textId="77777777" w:rsidR="00B308C0" w:rsidRPr="00B308C0" w:rsidRDefault="00B308C0" w:rsidP="00B308C0">
            <w:pPr>
              <w:spacing w:line="186" w:lineRule="exact"/>
              <w:ind w:left="106"/>
              <w:rPr>
                <w:rFonts w:ascii="Times New Roman" w:eastAsia="Times New Roman" w:hAnsi="Times New Roman" w:cs="Times New Roman"/>
                <w:sz w:val="18"/>
              </w:rPr>
            </w:pPr>
            <w:proofErr w:type="spellStart"/>
            <w:r w:rsidRPr="00B308C0">
              <w:rPr>
                <w:rFonts w:ascii="Times New Roman" w:eastAsia="Times New Roman" w:hAnsi="Times New Roman" w:cs="Times New Roman"/>
                <w:sz w:val="18"/>
              </w:rPr>
              <w:t>Выполнение</w:t>
            </w:r>
            <w:proofErr w:type="spellEnd"/>
            <w:r w:rsidRPr="00B308C0">
              <w:rPr>
                <w:rFonts w:ascii="Times New Roman" w:eastAsia="Times New Roman" w:hAnsi="Times New Roman" w:cs="Times New Roman"/>
                <w:spacing w:val="-6"/>
                <w:sz w:val="18"/>
              </w:rPr>
              <w:t xml:space="preserve"> </w:t>
            </w:r>
            <w:proofErr w:type="spellStart"/>
            <w:r w:rsidRPr="00B308C0">
              <w:rPr>
                <w:rFonts w:ascii="Times New Roman" w:eastAsia="Times New Roman" w:hAnsi="Times New Roman" w:cs="Times New Roman"/>
                <w:sz w:val="18"/>
              </w:rPr>
              <w:t>государственных</w:t>
            </w:r>
            <w:proofErr w:type="spellEnd"/>
            <w:r w:rsidRPr="00B308C0">
              <w:rPr>
                <w:rFonts w:ascii="Times New Roman" w:eastAsia="Times New Roman" w:hAnsi="Times New Roman" w:cs="Times New Roman"/>
                <w:spacing w:val="-3"/>
                <w:sz w:val="18"/>
              </w:rPr>
              <w:t xml:space="preserve"> </w:t>
            </w:r>
            <w:proofErr w:type="spellStart"/>
            <w:r w:rsidRPr="00B308C0">
              <w:rPr>
                <w:rFonts w:ascii="Times New Roman" w:eastAsia="Times New Roman" w:hAnsi="Times New Roman" w:cs="Times New Roman"/>
                <w:sz w:val="18"/>
              </w:rPr>
              <w:t>обязанностей</w:t>
            </w:r>
            <w:proofErr w:type="spellEnd"/>
          </w:p>
        </w:tc>
        <w:tc>
          <w:tcPr>
            <w:tcW w:w="687" w:type="dxa"/>
          </w:tcPr>
          <w:p w14:paraId="3CC95E7F" w14:textId="77777777" w:rsidR="00B308C0" w:rsidRPr="00B308C0" w:rsidRDefault="00B308C0" w:rsidP="00B308C0">
            <w:pPr>
              <w:spacing w:line="186" w:lineRule="exact"/>
              <w:ind w:left="106"/>
              <w:jc w:val="center"/>
              <w:rPr>
                <w:rFonts w:ascii="Times New Roman" w:eastAsia="Times New Roman" w:hAnsi="Times New Roman" w:cs="Times New Roman"/>
                <w:sz w:val="18"/>
              </w:rPr>
            </w:pPr>
            <w:r w:rsidRPr="00B308C0">
              <w:rPr>
                <w:rFonts w:ascii="Times New Roman" w:eastAsia="Times New Roman" w:hAnsi="Times New Roman" w:cs="Times New Roman"/>
                <w:sz w:val="18"/>
              </w:rPr>
              <w:t>Г</w:t>
            </w:r>
          </w:p>
        </w:tc>
      </w:tr>
      <w:tr w:rsidR="00B308C0" w:rsidRPr="00B308C0" w14:paraId="6AA0402F" w14:textId="77777777" w:rsidTr="00B308C0">
        <w:trPr>
          <w:trHeight w:val="414"/>
        </w:trPr>
        <w:tc>
          <w:tcPr>
            <w:tcW w:w="4112" w:type="dxa"/>
          </w:tcPr>
          <w:p w14:paraId="38E165A8" w14:textId="77777777" w:rsidR="00B308C0" w:rsidRPr="00B308C0" w:rsidRDefault="00B308C0" w:rsidP="00B308C0">
            <w:pPr>
              <w:spacing w:line="202" w:lineRule="exact"/>
              <w:ind w:left="105"/>
              <w:rPr>
                <w:rFonts w:ascii="Times New Roman" w:eastAsia="Times New Roman" w:hAnsi="Times New Roman" w:cs="Times New Roman"/>
                <w:sz w:val="18"/>
              </w:rPr>
            </w:pPr>
            <w:proofErr w:type="spellStart"/>
            <w:r w:rsidRPr="00B308C0">
              <w:rPr>
                <w:rFonts w:ascii="Times New Roman" w:eastAsia="Times New Roman" w:hAnsi="Times New Roman" w:cs="Times New Roman"/>
                <w:sz w:val="18"/>
              </w:rPr>
              <w:t>Выходные</w:t>
            </w:r>
            <w:proofErr w:type="spellEnd"/>
            <w:r w:rsidRPr="00B308C0">
              <w:rPr>
                <w:rFonts w:ascii="Times New Roman" w:eastAsia="Times New Roman" w:hAnsi="Times New Roman" w:cs="Times New Roman"/>
                <w:spacing w:val="-4"/>
                <w:sz w:val="18"/>
              </w:rPr>
              <w:t xml:space="preserve"> </w:t>
            </w:r>
            <w:proofErr w:type="spellStart"/>
            <w:r w:rsidRPr="00B308C0">
              <w:rPr>
                <w:rFonts w:ascii="Times New Roman" w:eastAsia="Times New Roman" w:hAnsi="Times New Roman" w:cs="Times New Roman"/>
                <w:sz w:val="18"/>
              </w:rPr>
              <w:t>по</w:t>
            </w:r>
            <w:proofErr w:type="spellEnd"/>
            <w:r w:rsidRPr="00B308C0">
              <w:rPr>
                <w:rFonts w:ascii="Times New Roman" w:eastAsia="Times New Roman" w:hAnsi="Times New Roman" w:cs="Times New Roman"/>
                <w:spacing w:val="-1"/>
                <w:sz w:val="18"/>
              </w:rPr>
              <w:t xml:space="preserve"> </w:t>
            </w:r>
            <w:proofErr w:type="spellStart"/>
            <w:r w:rsidRPr="00B308C0">
              <w:rPr>
                <w:rFonts w:ascii="Times New Roman" w:eastAsia="Times New Roman" w:hAnsi="Times New Roman" w:cs="Times New Roman"/>
                <w:sz w:val="18"/>
              </w:rPr>
              <w:t>учебе</w:t>
            </w:r>
            <w:proofErr w:type="spellEnd"/>
          </w:p>
        </w:tc>
        <w:tc>
          <w:tcPr>
            <w:tcW w:w="709" w:type="dxa"/>
          </w:tcPr>
          <w:p w14:paraId="3A05A477" w14:textId="77777777" w:rsidR="00B308C0" w:rsidRPr="00B308C0" w:rsidRDefault="00B308C0" w:rsidP="00B308C0">
            <w:pPr>
              <w:spacing w:line="202" w:lineRule="exact"/>
              <w:ind w:left="125" w:right="117"/>
              <w:jc w:val="center"/>
              <w:rPr>
                <w:rFonts w:ascii="Times New Roman" w:eastAsia="Times New Roman" w:hAnsi="Times New Roman" w:cs="Times New Roman"/>
                <w:sz w:val="18"/>
              </w:rPr>
            </w:pPr>
            <w:r w:rsidRPr="00B308C0">
              <w:rPr>
                <w:rFonts w:ascii="Times New Roman" w:eastAsia="Times New Roman" w:hAnsi="Times New Roman" w:cs="Times New Roman"/>
                <w:sz w:val="18"/>
              </w:rPr>
              <w:t>ВУ</w:t>
            </w:r>
          </w:p>
        </w:tc>
        <w:tc>
          <w:tcPr>
            <w:tcW w:w="4254" w:type="dxa"/>
          </w:tcPr>
          <w:p w14:paraId="0583392F" w14:textId="77777777" w:rsidR="00B308C0" w:rsidRPr="00B308C0" w:rsidRDefault="00B308C0" w:rsidP="00B308C0">
            <w:pPr>
              <w:spacing w:line="202" w:lineRule="exact"/>
              <w:ind w:left="106"/>
              <w:rPr>
                <w:rFonts w:ascii="Times New Roman" w:eastAsia="Times New Roman" w:hAnsi="Times New Roman" w:cs="Times New Roman"/>
                <w:sz w:val="18"/>
                <w:lang w:val="ru-RU"/>
              </w:rPr>
            </w:pPr>
            <w:r w:rsidRPr="00B308C0">
              <w:rPr>
                <w:rFonts w:ascii="Times New Roman" w:eastAsia="Times New Roman" w:hAnsi="Times New Roman" w:cs="Times New Roman"/>
                <w:sz w:val="18"/>
                <w:lang w:val="ru-RU"/>
              </w:rPr>
              <w:t>Временная</w:t>
            </w:r>
            <w:r w:rsidRPr="00B308C0">
              <w:rPr>
                <w:rFonts w:ascii="Times New Roman" w:eastAsia="Times New Roman" w:hAnsi="Times New Roman" w:cs="Times New Roman"/>
                <w:spacing w:val="-6"/>
                <w:sz w:val="18"/>
                <w:lang w:val="ru-RU"/>
              </w:rPr>
              <w:t xml:space="preserve"> </w:t>
            </w:r>
            <w:r w:rsidRPr="00B308C0">
              <w:rPr>
                <w:rFonts w:ascii="Times New Roman" w:eastAsia="Times New Roman" w:hAnsi="Times New Roman" w:cs="Times New Roman"/>
                <w:sz w:val="18"/>
                <w:lang w:val="ru-RU"/>
              </w:rPr>
              <w:t>нетрудоспособность,</w:t>
            </w:r>
          </w:p>
          <w:p w14:paraId="16356C49" w14:textId="77777777" w:rsidR="00B308C0" w:rsidRPr="00B308C0" w:rsidRDefault="00B308C0" w:rsidP="00B308C0">
            <w:pPr>
              <w:spacing w:before="2" w:line="191" w:lineRule="exact"/>
              <w:ind w:left="106"/>
              <w:rPr>
                <w:rFonts w:ascii="Times New Roman" w:eastAsia="Times New Roman" w:hAnsi="Times New Roman" w:cs="Times New Roman"/>
                <w:sz w:val="18"/>
                <w:lang w:val="ru-RU"/>
              </w:rPr>
            </w:pPr>
            <w:r w:rsidRPr="00B308C0">
              <w:rPr>
                <w:rFonts w:ascii="Times New Roman" w:eastAsia="Times New Roman" w:hAnsi="Times New Roman" w:cs="Times New Roman"/>
                <w:sz w:val="18"/>
                <w:lang w:val="ru-RU"/>
              </w:rPr>
              <w:t>нетрудоспособность</w:t>
            </w:r>
            <w:r w:rsidRPr="00B308C0">
              <w:rPr>
                <w:rFonts w:ascii="Times New Roman" w:eastAsia="Times New Roman" w:hAnsi="Times New Roman" w:cs="Times New Roman"/>
                <w:spacing w:val="-3"/>
                <w:sz w:val="18"/>
                <w:lang w:val="ru-RU"/>
              </w:rPr>
              <w:t xml:space="preserve"> </w:t>
            </w:r>
            <w:r w:rsidRPr="00B308C0">
              <w:rPr>
                <w:rFonts w:ascii="Times New Roman" w:eastAsia="Times New Roman" w:hAnsi="Times New Roman" w:cs="Times New Roman"/>
                <w:sz w:val="18"/>
                <w:lang w:val="ru-RU"/>
              </w:rPr>
              <w:t>по</w:t>
            </w:r>
            <w:r w:rsidRPr="00B308C0">
              <w:rPr>
                <w:rFonts w:ascii="Times New Roman" w:eastAsia="Times New Roman" w:hAnsi="Times New Roman" w:cs="Times New Roman"/>
                <w:spacing w:val="-2"/>
                <w:sz w:val="18"/>
                <w:lang w:val="ru-RU"/>
              </w:rPr>
              <w:t xml:space="preserve"> </w:t>
            </w:r>
            <w:r w:rsidRPr="00B308C0">
              <w:rPr>
                <w:rFonts w:ascii="Times New Roman" w:eastAsia="Times New Roman" w:hAnsi="Times New Roman" w:cs="Times New Roman"/>
                <w:sz w:val="18"/>
                <w:lang w:val="ru-RU"/>
              </w:rPr>
              <w:t>беременности</w:t>
            </w:r>
            <w:r w:rsidRPr="00B308C0">
              <w:rPr>
                <w:rFonts w:ascii="Times New Roman" w:eastAsia="Times New Roman" w:hAnsi="Times New Roman" w:cs="Times New Roman"/>
                <w:spacing w:val="-3"/>
                <w:sz w:val="18"/>
                <w:lang w:val="ru-RU"/>
              </w:rPr>
              <w:t xml:space="preserve"> </w:t>
            </w:r>
            <w:r w:rsidRPr="00B308C0">
              <w:rPr>
                <w:rFonts w:ascii="Times New Roman" w:eastAsia="Times New Roman" w:hAnsi="Times New Roman" w:cs="Times New Roman"/>
                <w:sz w:val="18"/>
                <w:lang w:val="ru-RU"/>
              </w:rPr>
              <w:t>и</w:t>
            </w:r>
            <w:r w:rsidRPr="00B308C0">
              <w:rPr>
                <w:rFonts w:ascii="Times New Roman" w:eastAsia="Times New Roman" w:hAnsi="Times New Roman" w:cs="Times New Roman"/>
                <w:spacing w:val="-4"/>
                <w:sz w:val="18"/>
                <w:lang w:val="ru-RU"/>
              </w:rPr>
              <w:t xml:space="preserve"> </w:t>
            </w:r>
            <w:r w:rsidRPr="00B308C0">
              <w:rPr>
                <w:rFonts w:ascii="Times New Roman" w:eastAsia="Times New Roman" w:hAnsi="Times New Roman" w:cs="Times New Roman"/>
                <w:sz w:val="18"/>
                <w:lang w:val="ru-RU"/>
              </w:rPr>
              <w:t>родам</w:t>
            </w:r>
          </w:p>
        </w:tc>
        <w:tc>
          <w:tcPr>
            <w:tcW w:w="687" w:type="dxa"/>
          </w:tcPr>
          <w:p w14:paraId="1A87E671" w14:textId="77777777" w:rsidR="00B308C0" w:rsidRPr="00B308C0" w:rsidRDefault="00B308C0" w:rsidP="00B308C0">
            <w:pPr>
              <w:spacing w:line="202" w:lineRule="exact"/>
              <w:ind w:left="106"/>
              <w:jc w:val="center"/>
              <w:rPr>
                <w:rFonts w:ascii="Times New Roman" w:eastAsia="Times New Roman" w:hAnsi="Times New Roman" w:cs="Times New Roman"/>
                <w:sz w:val="18"/>
              </w:rPr>
            </w:pPr>
            <w:r w:rsidRPr="00B308C0">
              <w:rPr>
                <w:rFonts w:ascii="Times New Roman" w:eastAsia="Times New Roman" w:hAnsi="Times New Roman" w:cs="Times New Roman"/>
                <w:sz w:val="18"/>
              </w:rPr>
              <w:t>Б</w:t>
            </w:r>
          </w:p>
        </w:tc>
      </w:tr>
      <w:tr w:rsidR="00B308C0" w:rsidRPr="00B308C0" w14:paraId="158AA56F" w14:textId="77777777" w:rsidTr="00B308C0">
        <w:trPr>
          <w:trHeight w:val="205"/>
        </w:trPr>
        <w:tc>
          <w:tcPr>
            <w:tcW w:w="4112" w:type="dxa"/>
          </w:tcPr>
          <w:p w14:paraId="20CB41B0" w14:textId="77777777" w:rsidR="00B308C0" w:rsidRPr="00B308C0" w:rsidRDefault="00B308C0" w:rsidP="00B308C0">
            <w:pPr>
              <w:spacing w:line="186" w:lineRule="exact"/>
              <w:ind w:left="105"/>
              <w:rPr>
                <w:rFonts w:ascii="Times New Roman" w:eastAsia="Times New Roman" w:hAnsi="Times New Roman" w:cs="Times New Roman"/>
                <w:sz w:val="18"/>
              </w:rPr>
            </w:pPr>
            <w:proofErr w:type="spellStart"/>
            <w:r w:rsidRPr="00B308C0">
              <w:rPr>
                <w:rFonts w:ascii="Times New Roman" w:eastAsia="Times New Roman" w:hAnsi="Times New Roman" w:cs="Times New Roman"/>
                <w:sz w:val="18"/>
              </w:rPr>
              <w:t>Очередные</w:t>
            </w:r>
            <w:proofErr w:type="spellEnd"/>
            <w:r w:rsidRPr="00B308C0">
              <w:rPr>
                <w:rFonts w:ascii="Times New Roman" w:eastAsia="Times New Roman" w:hAnsi="Times New Roman" w:cs="Times New Roman"/>
                <w:spacing w:val="-5"/>
                <w:sz w:val="18"/>
              </w:rPr>
              <w:t xml:space="preserve"> </w:t>
            </w:r>
            <w:r w:rsidRPr="00B308C0">
              <w:rPr>
                <w:rFonts w:ascii="Times New Roman" w:eastAsia="Times New Roman" w:hAnsi="Times New Roman" w:cs="Times New Roman"/>
                <w:sz w:val="18"/>
              </w:rPr>
              <w:t>и</w:t>
            </w:r>
            <w:r w:rsidRPr="00B308C0">
              <w:rPr>
                <w:rFonts w:ascii="Times New Roman" w:eastAsia="Times New Roman" w:hAnsi="Times New Roman" w:cs="Times New Roman"/>
                <w:spacing w:val="-5"/>
                <w:sz w:val="18"/>
              </w:rPr>
              <w:t xml:space="preserve"> </w:t>
            </w:r>
            <w:proofErr w:type="spellStart"/>
            <w:r w:rsidRPr="00B308C0">
              <w:rPr>
                <w:rFonts w:ascii="Times New Roman" w:eastAsia="Times New Roman" w:hAnsi="Times New Roman" w:cs="Times New Roman"/>
                <w:sz w:val="18"/>
              </w:rPr>
              <w:t>дополнительные</w:t>
            </w:r>
            <w:proofErr w:type="spellEnd"/>
            <w:r w:rsidRPr="00B308C0">
              <w:rPr>
                <w:rFonts w:ascii="Times New Roman" w:eastAsia="Times New Roman" w:hAnsi="Times New Roman" w:cs="Times New Roman"/>
                <w:spacing w:val="-2"/>
                <w:sz w:val="18"/>
              </w:rPr>
              <w:t xml:space="preserve"> </w:t>
            </w:r>
            <w:proofErr w:type="spellStart"/>
            <w:r w:rsidRPr="00B308C0">
              <w:rPr>
                <w:rFonts w:ascii="Times New Roman" w:eastAsia="Times New Roman" w:hAnsi="Times New Roman" w:cs="Times New Roman"/>
                <w:sz w:val="18"/>
              </w:rPr>
              <w:t>отпуска</w:t>
            </w:r>
            <w:proofErr w:type="spellEnd"/>
          </w:p>
        </w:tc>
        <w:tc>
          <w:tcPr>
            <w:tcW w:w="709" w:type="dxa"/>
          </w:tcPr>
          <w:p w14:paraId="30A3C505" w14:textId="77777777" w:rsidR="00B308C0" w:rsidRPr="00B308C0" w:rsidRDefault="00B308C0" w:rsidP="00B308C0">
            <w:pPr>
              <w:spacing w:line="186" w:lineRule="exact"/>
              <w:ind w:left="6"/>
              <w:jc w:val="center"/>
              <w:rPr>
                <w:rFonts w:ascii="Times New Roman" w:eastAsia="Times New Roman" w:hAnsi="Times New Roman" w:cs="Times New Roman"/>
                <w:sz w:val="18"/>
              </w:rPr>
            </w:pPr>
            <w:r w:rsidRPr="00B308C0">
              <w:rPr>
                <w:rFonts w:ascii="Times New Roman" w:eastAsia="Times New Roman" w:hAnsi="Times New Roman" w:cs="Times New Roman"/>
                <w:sz w:val="18"/>
              </w:rPr>
              <w:t>О</w:t>
            </w:r>
          </w:p>
        </w:tc>
        <w:tc>
          <w:tcPr>
            <w:tcW w:w="4254" w:type="dxa"/>
          </w:tcPr>
          <w:p w14:paraId="15CA209E" w14:textId="77777777" w:rsidR="00B308C0" w:rsidRPr="00B308C0" w:rsidRDefault="00B308C0" w:rsidP="00B308C0">
            <w:pPr>
              <w:spacing w:line="186" w:lineRule="exact"/>
              <w:ind w:left="106"/>
              <w:rPr>
                <w:rFonts w:ascii="Times New Roman" w:eastAsia="Times New Roman" w:hAnsi="Times New Roman" w:cs="Times New Roman"/>
                <w:sz w:val="18"/>
                <w:lang w:val="ru-RU"/>
              </w:rPr>
            </w:pPr>
            <w:r w:rsidRPr="00B308C0">
              <w:rPr>
                <w:rFonts w:ascii="Times New Roman" w:eastAsia="Times New Roman" w:hAnsi="Times New Roman" w:cs="Times New Roman"/>
                <w:sz w:val="18"/>
                <w:lang w:val="ru-RU"/>
              </w:rPr>
              <w:t>Отпуск</w:t>
            </w:r>
            <w:r w:rsidRPr="00B308C0">
              <w:rPr>
                <w:rFonts w:ascii="Times New Roman" w:eastAsia="Times New Roman" w:hAnsi="Times New Roman" w:cs="Times New Roman"/>
                <w:spacing w:val="-4"/>
                <w:sz w:val="18"/>
                <w:lang w:val="ru-RU"/>
              </w:rPr>
              <w:t xml:space="preserve"> </w:t>
            </w:r>
            <w:r w:rsidRPr="00B308C0">
              <w:rPr>
                <w:rFonts w:ascii="Times New Roman" w:eastAsia="Times New Roman" w:hAnsi="Times New Roman" w:cs="Times New Roman"/>
                <w:sz w:val="18"/>
                <w:lang w:val="ru-RU"/>
              </w:rPr>
              <w:t>по</w:t>
            </w:r>
            <w:r w:rsidRPr="00B308C0">
              <w:rPr>
                <w:rFonts w:ascii="Times New Roman" w:eastAsia="Times New Roman" w:hAnsi="Times New Roman" w:cs="Times New Roman"/>
                <w:spacing w:val="1"/>
                <w:sz w:val="18"/>
                <w:lang w:val="ru-RU"/>
              </w:rPr>
              <w:t xml:space="preserve"> </w:t>
            </w:r>
            <w:r w:rsidRPr="00B308C0">
              <w:rPr>
                <w:rFonts w:ascii="Times New Roman" w:eastAsia="Times New Roman" w:hAnsi="Times New Roman" w:cs="Times New Roman"/>
                <w:sz w:val="18"/>
                <w:lang w:val="ru-RU"/>
              </w:rPr>
              <w:t>уходу</w:t>
            </w:r>
            <w:r w:rsidRPr="00B308C0">
              <w:rPr>
                <w:rFonts w:ascii="Times New Roman" w:eastAsia="Times New Roman" w:hAnsi="Times New Roman" w:cs="Times New Roman"/>
                <w:spacing w:val="-6"/>
                <w:sz w:val="18"/>
                <w:lang w:val="ru-RU"/>
              </w:rPr>
              <w:t xml:space="preserve"> </w:t>
            </w:r>
            <w:r w:rsidRPr="00B308C0">
              <w:rPr>
                <w:rFonts w:ascii="Times New Roman" w:eastAsia="Times New Roman" w:hAnsi="Times New Roman" w:cs="Times New Roman"/>
                <w:sz w:val="18"/>
                <w:lang w:val="ru-RU"/>
              </w:rPr>
              <w:t>за</w:t>
            </w:r>
            <w:r w:rsidRPr="00B308C0">
              <w:rPr>
                <w:rFonts w:ascii="Times New Roman" w:eastAsia="Times New Roman" w:hAnsi="Times New Roman" w:cs="Times New Roman"/>
                <w:spacing w:val="-3"/>
                <w:sz w:val="18"/>
                <w:lang w:val="ru-RU"/>
              </w:rPr>
              <w:t xml:space="preserve"> </w:t>
            </w:r>
            <w:r w:rsidRPr="00B308C0">
              <w:rPr>
                <w:rFonts w:ascii="Times New Roman" w:eastAsia="Times New Roman" w:hAnsi="Times New Roman" w:cs="Times New Roman"/>
                <w:sz w:val="18"/>
                <w:lang w:val="ru-RU"/>
              </w:rPr>
              <w:t>ребенком</w:t>
            </w:r>
          </w:p>
        </w:tc>
        <w:tc>
          <w:tcPr>
            <w:tcW w:w="687" w:type="dxa"/>
          </w:tcPr>
          <w:p w14:paraId="06521209" w14:textId="77777777" w:rsidR="00B308C0" w:rsidRPr="00B308C0" w:rsidRDefault="00B308C0" w:rsidP="00B308C0">
            <w:pPr>
              <w:spacing w:line="186" w:lineRule="exact"/>
              <w:ind w:left="106"/>
              <w:jc w:val="center"/>
              <w:rPr>
                <w:rFonts w:ascii="Times New Roman" w:eastAsia="Times New Roman" w:hAnsi="Times New Roman" w:cs="Times New Roman"/>
                <w:sz w:val="18"/>
              </w:rPr>
            </w:pPr>
            <w:r w:rsidRPr="00B308C0">
              <w:rPr>
                <w:rFonts w:ascii="Times New Roman" w:eastAsia="Times New Roman" w:hAnsi="Times New Roman" w:cs="Times New Roman"/>
                <w:sz w:val="18"/>
              </w:rPr>
              <w:t>ОР</w:t>
            </w:r>
          </w:p>
        </w:tc>
      </w:tr>
      <w:tr w:rsidR="00B308C0" w:rsidRPr="00B308C0" w14:paraId="60660B9A" w14:textId="77777777" w:rsidTr="00B308C0">
        <w:trPr>
          <w:trHeight w:val="414"/>
        </w:trPr>
        <w:tc>
          <w:tcPr>
            <w:tcW w:w="4112" w:type="dxa"/>
          </w:tcPr>
          <w:p w14:paraId="02F955B7" w14:textId="77777777" w:rsidR="00B308C0" w:rsidRPr="00B308C0" w:rsidRDefault="00B308C0" w:rsidP="00B308C0">
            <w:pPr>
              <w:spacing w:line="202" w:lineRule="exact"/>
              <w:ind w:left="105"/>
              <w:rPr>
                <w:rFonts w:ascii="Times New Roman" w:eastAsia="Times New Roman" w:hAnsi="Times New Roman" w:cs="Times New Roman"/>
                <w:sz w:val="18"/>
              </w:rPr>
            </w:pPr>
            <w:proofErr w:type="spellStart"/>
            <w:r w:rsidRPr="00B308C0">
              <w:rPr>
                <w:rFonts w:ascii="Times New Roman" w:eastAsia="Times New Roman" w:hAnsi="Times New Roman" w:cs="Times New Roman"/>
                <w:sz w:val="18"/>
              </w:rPr>
              <w:t>Прогулы</w:t>
            </w:r>
            <w:proofErr w:type="spellEnd"/>
          </w:p>
        </w:tc>
        <w:tc>
          <w:tcPr>
            <w:tcW w:w="709" w:type="dxa"/>
          </w:tcPr>
          <w:p w14:paraId="3259FE69" w14:textId="77777777" w:rsidR="00B308C0" w:rsidRPr="00B308C0" w:rsidRDefault="00B308C0" w:rsidP="00B308C0">
            <w:pPr>
              <w:spacing w:line="202" w:lineRule="exact"/>
              <w:ind w:left="6"/>
              <w:jc w:val="center"/>
              <w:rPr>
                <w:rFonts w:ascii="Times New Roman" w:eastAsia="Times New Roman" w:hAnsi="Times New Roman" w:cs="Times New Roman"/>
                <w:sz w:val="18"/>
              </w:rPr>
            </w:pPr>
            <w:r w:rsidRPr="00B308C0">
              <w:rPr>
                <w:rFonts w:ascii="Times New Roman" w:eastAsia="Times New Roman" w:hAnsi="Times New Roman" w:cs="Times New Roman"/>
                <w:sz w:val="18"/>
              </w:rPr>
              <w:t>П</w:t>
            </w:r>
          </w:p>
        </w:tc>
        <w:tc>
          <w:tcPr>
            <w:tcW w:w="4254" w:type="dxa"/>
          </w:tcPr>
          <w:p w14:paraId="4181CD13" w14:textId="77777777" w:rsidR="00B308C0" w:rsidRPr="00B308C0" w:rsidRDefault="00B308C0" w:rsidP="00B308C0">
            <w:pPr>
              <w:spacing w:line="202" w:lineRule="exact"/>
              <w:ind w:left="106"/>
              <w:rPr>
                <w:rFonts w:ascii="Times New Roman" w:eastAsia="Times New Roman" w:hAnsi="Times New Roman" w:cs="Times New Roman"/>
                <w:sz w:val="18"/>
                <w:lang w:val="ru-RU"/>
              </w:rPr>
            </w:pPr>
            <w:r w:rsidRPr="00B308C0">
              <w:rPr>
                <w:rFonts w:ascii="Times New Roman" w:eastAsia="Times New Roman" w:hAnsi="Times New Roman" w:cs="Times New Roman"/>
                <w:sz w:val="18"/>
                <w:lang w:val="ru-RU"/>
              </w:rPr>
              <w:t>Неявки</w:t>
            </w:r>
            <w:r w:rsidRPr="00B308C0">
              <w:rPr>
                <w:rFonts w:ascii="Times New Roman" w:eastAsia="Times New Roman" w:hAnsi="Times New Roman" w:cs="Times New Roman"/>
                <w:spacing w:val="-5"/>
                <w:sz w:val="18"/>
                <w:lang w:val="ru-RU"/>
              </w:rPr>
              <w:t xml:space="preserve"> </w:t>
            </w:r>
            <w:r w:rsidRPr="00B308C0">
              <w:rPr>
                <w:rFonts w:ascii="Times New Roman" w:eastAsia="Times New Roman" w:hAnsi="Times New Roman" w:cs="Times New Roman"/>
                <w:sz w:val="18"/>
                <w:lang w:val="ru-RU"/>
              </w:rPr>
              <w:t>по</w:t>
            </w:r>
            <w:r w:rsidRPr="00B308C0">
              <w:rPr>
                <w:rFonts w:ascii="Times New Roman" w:eastAsia="Times New Roman" w:hAnsi="Times New Roman" w:cs="Times New Roman"/>
                <w:spacing w:val="-3"/>
                <w:sz w:val="18"/>
                <w:lang w:val="ru-RU"/>
              </w:rPr>
              <w:t xml:space="preserve"> </w:t>
            </w:r>
            <w:r w:rsidRPr="00B308C0">
              <w:rPr>
                <w:rFonts w:ascii="Times New Roman" w:eastAsia="Times New Roman" w:hAnsi="Times New Roman" w:cs="Times New Roman"/>
                <w:sz w:val="18"/>
                <w:lang w:val="ru-RU"/>
              </w:rPr>
              <w:t>невыясненным</w:t>
            </w:r>
            <w:r w:rsidRPr="00B308C0">
              <w:rPr>
                <w:rFonts w:ascii="Times New Roman" w:eastAsia="Times New Roman" w:hAnsi="Times New Roman" w:cs="Times New Roman"/>
                <w:spacing w:val="-5"/>
                <w:sz w:val="18"/>
                <w:lang w:val="ru-RU"/>
              </w:rPr>
              <w:t xml:space="preserve"> </w:t>
            </w:r>
            <w:r w:rsidRPr="00B308C0">
              <w:rPr>
                <w:rFonts w:ascii="Times New Roman" w:eastAsia="Times New Roman" w:hAnsi="Times New Roman" w:cs="Times New Roman"/>
                <w:sz w:val="18"/>
                <w:lang w:val="ru-RU"/>
              </w:rPr>
              <w:t>причинам</w:t>
            </w:r>
            <w:r w:rsidRPr="00B308C0">
              <w:rPr>
                <w:rFonts w:ascii="Times New Roman" w:eastAsia="Times New Roman" w:hAnsi="Times New Roman" w:cs="Times New Roman"/>
                <w:spacing w:val="-5"/>
                <w:sz w:val="18"/>
                <w:lang w:val="ru-RU"/>
              </w:rPr>
              <w:t xml:space="preserve"> </w:t>
            </w:r>
            <w:r w:rsidRPr="00B308C0">
              <w:rPr>
                <w:rFonts w:ascii="Times New Roman" w:eastAsia="Times New Roman" w:hAnsi="Times New Roman" w:cs="Times New Roman"/>
                <w:sz w:val="18"/>
                <w:lang w:val="ru-RU"/>
              </w:rPr>
              <w:t>(до</w:t>
            </w:r>
            <w:r w:rsidRPr="00B308C0">
              <w:rPr>
                <w:rFonts w:ascii="Times New Roman" w:eastAsia="Times New Roman" w:hAnsi="Times New Roman" w:cs="Times New Roman"/>
                <w:spacing w:val="-3"/>
                <w:sz w:val="18"/>
                <w:lang w:val="ru-RU"/>
              </w:rPr>
              <w:t xml:space="preserve"> </w:t>
            </w:r>
            <w:r w:rsidRPr="00B308C0">
              <w:rPr>
                <w:rFonts w:ascii="Times New Roman" w:eastAsia="Times New Roman" w:hAnsi="Times New Roman" w:cs="Times New Roman"/>
                <w:sz w:val="18"/>
                <w:lang w:val="ru-RU"/>
              </w:rPr>
              <w:t>выяснения</w:t>
            </w:r>
          </w:p>
          <w:p w14:paraId="2BA534F6" w14:textId="77777777" w:rsidR="00B308C0" w:rsidRPr="00B308C0" w:rsidRDefault="00B308C0" w:rsidP="00B308C0">
            <w:pPr>
              <w:spacing w:before="2" w:line="191" w:lineRule="exact"/>
              <w:ind w:left="106"/>
              <w:rPr>
                <w:rFonts w:ascii="Times New Roman" w:eastAsia="Times New Roman" w:hAnsi="Times New Roman" w:cs="Times New Roman"/>
                <w:sz w:val="18"/>
              </w:rPr>
            </w:pPr>
            <w:proofErr w:type="spellStart"/>
            <w:r w:rsidRPr="00B308C0">
              <w:rPr>
                <w:rFonts w:ascii="Times New Roman" w:eastAsia="Times New Roman" w:hAnsi="Times New Roman" w:cs="Times New Roman"/>
                <w:sz w:val="18"/>
              </w:rPr>
              <w:t>обстоятельств</w:t>
            </w:r>
            <w:proofErr w:type="spellEnd"/>
            <w:r w:rsidRPr="00B308C0">
              <w:rPr>
                <w:rFonts w:ascii="Times New Roman" w:eastAsia="Times New Roman" w:hAnsi="Times New Roman" w:cs="Times New Roman"/>
                <w:sz w:val="18"/>
              </w:rPr>
              <w:t>)</w:t>
            </w:r>
          </w:p>
        </w:tc>
        <w:tc>
          <w:tcPr>
            <w:tcW w:w="687" w:type="dxa"/>
          </w:tcPr>
          <w:p w14:paraId="7BED79C9" w14:textId="77777777" w:rsidR="00B308C0" w:rsidRPr="00B308C0" w:rsidRDefault="00B308C0" w:rsidP="00B308C0">
            <w:pPr>
              <w:spacing w:line="202" w:lineRule="exact"/>
              <w:ind w:left="106"/>
              <w:jc w:val="center"/>
              <w:rPr>
                <w:rFonts w:ascii="Times New Roman" w:eastAsia="Times New Roman" w:hAnsi="Times New Roman" w:cs="Times New Roman"/>
                <w:sz w:val="18"/>
              </w:rPr>
            </w:pPr>
            <w:r w:rsidRPr="00B308C0">
              <w:rPr>
                <w:rFonts w:ascii="Times New Roman" w:eastAsia="Times New Roman" w:hAnsi="Times New Roman" w:cs="Times New Roman"/>
                <w:sz w:val="18"/>
              </w:rPr>
              <w:t>НН</w:t>
            </w:r>
          </w:p>
        </w:tc>
      </w:tr>
      <w:tr w:rsidR="00B308C0" w:rsidRPr="00B308C0" w14:paraId="44847B89" w14:textId="77777777" w:rsidTr="00B308C0">
        <w:trPr>
          <w:trHeight w:val="206"/>
        </w:trPr>
        <w:tc>
          <w:tcPr>
            <w:tcW w:w="4112" w:type="dxa"/>
          </w:tcPr>
          <w:p w14:paraId="45D80F40" w14:textId="77777777" w:rsidR="00B308C0" w:rsidRPr="00B308C0" w:rsidRDefault="00B308C0" w:rsidP="00B308C0">
            <w:pPr>
              <w:spacing w:line="186" w:lineRule="exact"/>
              <w:ind w:left="105"/>
              <w:rPr>
                <w:rFonts w:ascii="Times New Roman" w:eastAsia="Times New Roman" w:hAnsi="Times New Roman" w:cs="Times New Roman"/>
                <w:sz w:val="18"/>
              </w:rPr>
            </w:pPr>
            <w:proofErr w:type="spellStart"/>
            <w:r w:rsidRPr="00B308C0">
              <w:rPr>
                <w:rFonts w:ascii="Times New Roman" w:eastAsia="Times New Roman" w:hAnsi="Times New Roman" w:cs="Times New Roman"/>
                <w:sz w:val="18"/>
              </w:rPr>
              <w:t>Служебные</w:t>
            </w:r>
            <w:proofErr w:type="spellEnd"/>
            <w:r w:rsidRPr="00B308C0">
              <w:rPr>
                <w:rFonts w:ascii="Times New Roman" w:eastAsia="Times New Roman" w:hAnsi="Times New Roman" w:cs="Times New Roman"/>
                <w:spacing w:val="-6"/>
                <w:sz w:val="18"/>
              </w:rPr>
              <w:t xml:space="preserve"> </w:t>
            </w:r>
            <w:proofErr w:type="spellStart"/>
            <w:r w:rsidRPr="00B308C0">
              <w:rPr>
                <w:rFonts w:ascii="Times New Roman" w:eastAsia="Times New Roman" w:hAnsi="Times New Roman" w:cs="Times New Roman"/>
                <w:sz w:val="18"/>
              </w:rPr>
              <w:t>командировки</w:t>
            </w:r>
            <w:proofErr w:type="spellEnd"/>
          </w:p>
        </w:tc>
        <w:tc>
          <w:tcPr>
            <w:tcW w:w="709" w:type="dxa"/>
          </w:tcPr>
          <w:p w14:paraId="0CCDF134" w14:textId="77777777" w:rsidR="00B308C0" w:rsidRPr="00B308C0" w:rsidRDefault="00B308C0" w:rsidP="00B308C0">
            <w:pPr>
              <w:spacing w:line="186" w:lineRule="exact"/>
              <w:ind w:left="5"/>
              <w:jc w:val="center"/>
              <w:rPr>
                <w:rFonts w:ascii="Times New Roman" w:eastAsia="Times New Roman" w:hAnsi="Times New Roman" w:cs="Times New Roman"/>
                <w:sz w:val="18"/>
              </w:rPr>
            </w:pPr>
            <w:r w:rsidRPr="00B308C0">
              <w:rPr>
                <w:rFonts w:ascii="Times New Roman" w:eastAsia="Times New Roman" w:hAnsi="Times New Roman" w:cs="Times New Roman"/>
                <w:sz w:val="18"/>
              </w:rPr>
              <w:t>К</w:t>
            </w:r>
          </w:p>
        </w:tc>
        <w:tc>
          <w:tcPr>
            <w:tcW w:w="4254" w:type="dxa"/>
          </w:tcPr>
          <w:p w14:paraId="53AB2165" w14:textId="77777777" w:rsidR="00B308C0" w:rsidRPr="00B308C0" w:rsidRDefault="00B308C0" w:rsidP="00B308C0">
            <w:pPr>
              <w:spacing w:line="186" w:lineRule="exact"/>
              <w:ind w:left="106"/>
              <w:rPr>
                <w:rFonts w:ascii="Times New Roman" w:eastAsia="Times New Roman" w:hAnsi="Times New Roman" w:cs="Times New Roman"/>
                <w:sz w:val="18"/>
              </w:rPr>
            </w:pPr>
            <w:proofErr w:type="spellStart"/>
            <w:r w:rsidRPr="00B308C0">
              <w:rPr>
                <w:rFonts w:ascii="Times New Roman" w:eastAsia="Times New Roman" w:hAnsi="Times New Roman" w:cs="Times New Roman"/>
                <w:sz w:val="18"/>
              </w:rPr>
              <w:t>Фактически</w:t>
            </w:r>
            <w:proofErr w:type="spellEnd"/>
            <w:r w:rsidRPr="00B308C0">
              <w:rPr>
                <w:rFonts w:ascii="Times New Roman" w:eastAsia="Times New Roman" w:hAnsi="Times New Roman" w:cs="Times New Roman"/>
                <w:spacing w:val="-4"/>
                <w:sz w:val="18"/>
              </w:rPr>
              <w:t xml:space="preserve"> </w:t>
            </w:r>
            <w:proofErr w:type="spellStart"/>
            <w:r w:rsidRPr="00B308C0">
              <w:rPr>
                <w:rFonts w:ascii="Times New Roman" w:eastAsia="Times New Roman" w:hAnsi="Times New Roman" w:cs="Times New Roman"/>
                <w:sz w:val="18"/>
              </w:rPr>
              <w:t>отработанные</w:t>
            </w:r>
            <w:proofErr w:type="spellEnd"/>
            <w:r w:rsidRPr="00B308C0">
              <w:rPr>
                <w:rFonts w:ascii="Times New Roman" w:eastAsia="Times New Roman" w:hAnsi="Times New Roman" w:cs="Times New Roman"/>
                <w:spacing w:val="-4"/>
                <w:sz w:val="18"/>
              </w:rPr>
              <w:t xml:space="preserve"> </w:t>
            </w:r>
            <w:proofErr w:type="spellStart"/>
            <w:r w:rsidRPr="00B308C0">
              <w:rPr>
                <w:rFonts w:ascii="Times New Roman" w:eastAsia="Times New Roman" w:hAnsi="Times New Roman" w:cs="Times New Roman"/>
                <w:sz w:val="18"/>
              </w:rPr>
              <w:t>часы</w:t>
            </w:r>
            <w:proofErr w:type="spellEnd"/>
          </w:p>
        </w:tc>
        <w:tc>
          <w:tcPr>
            <w:tcW w:w="687" w:type="dxa"/>
          </w:tcPr>
          <w:p w14:paraId="672D00CC" w14:textId="77777777" w:rsidR="00B308C0" w:rsidRPr="00B308C0" w:rsidRDefault="00B308C0" w:rsidP="00B308C0">
            <w:pPr>
              <w:spacing w:line="186" w:lineRule="exact"/>
              <w:ind w:left="106"/>
              <w:jc w:val="center"/>
              <w:rPr>
                <w:rFonts w:ascii="Times New Roman" w:eastAsia="Times New Roman" w:hAnsi="Times New Roman" w:cs="Times New Roman"/>
                <w:sz w:val="18"/>
              </w:rPr>
            </w:pPr>
            <w:r w:rsidRPr="00B308C0">
              <w:rPr>
                <w:rFonts w:ascii="Times New Roman" w:eastAsia="Times New Roman" w:hAnsi="Times New Roman" w:cs="Times New Roman"/>
                <w:sz w:val="18"/>
              </w:rPr>
              <w:t>Ф</w:t>
            </w:r>
          </w:p>
        </w:tc>
      </w:tr>
      <w:tr w:rsidR="00B308C0" w:rsidRPr="00B308C0" w14:paraId="707AB582" w14:textId="77777777" w:rsidTr="00B308C0">
        <w:trPr>
          <w:trHeight w:val="208"/>
        </w:trPr>
        <w:tc>
          <w:tcPr>
            <w:tcW w:w="4112" w:type="dxa"/>
          </w:tcPr>
          <w:p w14:paraId="2984000D" w14:textId="77777777" w:rsidR="00B308C0" w:rsidRPr="00B308C0" w:rsidRDefault="00B308C0" w:rsidP="00B308C0">
            <w:pPr>
              <w:spacing w:line="189" w:lineRule="exact"/>
              <w:ind w:left="105"/>
              <w:rPr>
                <w:rFonts w:ascii="Times New Roman" w:eastAsia="Times New Roman" w:hAnsi="Times New Roman" w:cs="Times New Roman"/>
                <w:sz w:val="18"/>
              </w:rPr>
            </w:pPr>
            <w:proofErr w:type="spellStart"/>
            <w:r w:rsidRPr="00B308C0">
              <w:rPr>
                <w:rFonts w:ascii="Times New Roman" w:eastAsia="Times New Roman" w:hAnsi="Times New Roman" w:cs="Times New Roman"/>
                <w:sz w:val="18"/>
              </w:rPr>
              <w:t>Часы</w:t>
            </w:r>
            <w:proofErr w:type="spellEnd"/>
            <w:r w:rsidRPr="00B308C0">
              <w:rPr>
                <w:rFonts w:ascii="Times New Roman" w:eastAsia="Times New Roman" w:hAnsi="Times New Roman" w:cs="Times New Roman"/>
                <w:spacing w:val="-3"/>
                <w:sz w:val="18"/>
              </w:rPr>
              <w:t xml:space="preserve"> </w:t>
            </w:r>
            <w:proofErr w:type="spellStart"/>
            <w:r w:rsidRPr="00B308C0">
              <w:rPr>
                <w:rFonts w:ascii="Times New Roman" w:eastAsia="Times New Roman" w:hAnsi="Times New Roman" w:cs="Times New Roman"/>
                <w:sz w:val="18"/>
              </w:rPr>
              <w:t>сверхурочной</w:t>
            </w:r>
            <w:proofErr w:type="spellEnd"/>
            <w:r w:rsidRPr="00B308C0">
              <w:rPr>
                <w:rFonts w:ascii="Times New Roman" w:eastAsia="Times New Roman" w:hAnsi="Times New Roman" w:cs="Times New Roman"/>
                <w:spacing w:val="-3"/>
                <w:sz w:val="18"/>
              </w:rPr>
              <w:t xml:space="preserve"> </w:t>
            </w:r>
            <w:proofErr w:type="spellStart"/>
            <w:r w:rsidRPr="00B308C0">
              <w:rPr>
                <w:rFonts w:ascii="Times New Roman" w:eastAsia="Times New Roman" w:hAnsi="Times New Roman" w:cs="Times New Roman"/>
                <w:sz w:val="18"/>
              </w:rPr>
              <w:t>работы</w:t>
            </w:r>
            <w:proofErr w:type="spellEnd"/>
          </w:p>
        </w:tc>
        <w:tc>
          <w:tcPr>
            <w:tcW w:w="709" w:type="dxa"/>
          </w:tcPr>
          <w:p w14:paraId="4802BEED" w14:textId="77777777" w:rsidR="00B308C0" w:rsidRPr="00B308C0" w:rsidRDefault="00B308C0" w:rsidP="00B308C0">
            <w:pPr>
              <w:spacing w:line="189" w:lineRule="exact"/>
              <w:ind w:left="5"/>
              <w:jc w:val="center"/>
              <w:rPr>
                <w:rFonts w:ascii="Times New Roman" w:eastAsia="Times New Roman" w:hAnsi="Times New Roman" w:cs="Times New Roman"/>
                <w:sz w:val="18"/>
              </w:rPr>
            </w:pPr>
            <w:r w:rsidRPr="00B308C0">
              <w:rPr>
                <w:rFonts w:ascii="Times New Roman" w:eastAsia="Times New Roman" w:hAnsi="Times New Roman" w:cs="Times New Roman"/>
                <w:sz w:val="18"/>
              </w:rPr>
              <w:t>С</w:t>
            </w:r>
          </w:p>
        </w:tc>
        <w:tc>
          <w:tcPr>
            <w:tcW w:w="4254" w:type="dxa"/>
          </w:tcPr>
          <w:p w14:paraId="2C635986" w14:textId="77777777" w:rsidR="00B308C0" w:rsidRPr="00B308C0" w:rsidRDefault="00B308C0" w:rsidP="00B308C0">
            <w:pPr>
              <w:spacing w:line="189" w:lineRule="exact"/>
              <w:ind w:left="106"/>
              <w:rPr>
                <w:rFonts w:ascii="Times New Roman" w:eastAsia="Times New Roman" w:hAnsi="Times New Roman" w:cs="Times New Roman"/>
                <w:sz w:val="18"/>
              </w:rPr>
            </w:pPr>
            <w:proofErr w:type="spellStart"/>
            <w:r w:rsidRPr="00B308C0">
              <w:rPr>
                <w:rFonts w:ascii="Times New Roman" w:eastAsia="Times New Roman" w:hAnsi="Times New Roman" w:cs="Times New Roman"/>
                <w:sz w:val="18"/>
              </w:rPr>
              <w:t>Трудоспособность</w:t>
            </w:r>
            <w:proofErr w:type="spellEnd"/>
            <w:r w:rsidRPr="00B308C0">
              <w:rPr>
                <w:rFonts w:ascii="Times New Roman" w:eastAsia="Times New Roman" w:hAnsi="Times New Roman" w:cs="Times New Roman"/>
                <w:spacing w:val="-4"/>
                <w:sz w:val="18"/>
              </w:rPr>
              <w:t xml:space="preserve"> </w:t>
            </w:r>
            <w:proofErr w:type="spellStart"/>
            <w:r w:rsidRPr="00B308C0">
              <w:rPr>
                <w:rFonts w:ascii="Times New Roman" w:eastAsia="Times New Roman" w:hAnsi="Times New Roman" w:cs="Times New Roman"/>
                <w:sz w:val="18"/>
              </w:rPr>
              <w:t>без</w:t>
            </w:r>
            <w:proofErr w:type="spellEnd"/>
            <w:r w:rsidRPr="00B308C0">
              <w:rPr>
                <w:rFonts w:ascii="Times New Roman" w:eastAsia="Times New Roman" w:hAnsi="Times New Roman" w:cs="Times New Roman"/>
                <w:spacing w:val="-3"/>
                <w:sz w:val="18"/>
              </w:rPr>
              <w:t xml:space="preserve"> </w:t>
            </w:r>
            <w:proofErr w:type="spellStart"/>
            <w:r w:rsidRPr="00B308C0">
              <w:rPr>
                <w:rFonts w:ascii="Times New Roman" w:eastAsia="Times New Roman" w:hAnsi="Times New Roman" w:cs="Times New Roman"/>
                <w:sz w:val="18"/>
              </w:rPr>
              <w:t>назначения</w:t>
            </w:r>
            <w:proofErr w:type="spellEnd"/>
            <w:r w:rsidRPr="00B308C0">
              <w:rPr>
                <w:rFonts w:ascii="Times New Roman" w:eastAsia="Times New Roman" w:hAnsi="Times New Roman" w:cs="Times New Roman"/>
                <w:spacing w:val="-3"/>
                <w:sz w:val="18"/>
              </w:rPr>
              <w:t xml:space="preserve"> </w:t>
            </w:r>
            <w:proofErr w:type="spellStart"/>
            <w:r w:rsidRPr="00B308C0">
              <w:rPr>
                <w:rFonts w:ascii="Times New Roman" w:eastAsia="Times New Roman" w:hAnsi="Times New Roman" w:cs="Times New Roman"/>
                <w:sz w:val="18"/>
              </w:rPr>
              <w:t>пособия</w:t>
            </w:r>
            <w:proofErr w:type="spellEnd"/>
          </w:p>
        </w:tc>
        <w:tc>
          <w:tcPr>
            <w:tcW w:w="687" w:type="dxa"/>
          </w:tcPr>
          <w:p w14:paraId="7A6E31D5" w14:textId="77777777" w:rsidR="00B308C0" w:rsidRPr="00B308C0" w:rsidRDefault="00B308C0" w:rsidP="00B308C0">
            <w:pPr>
              <w:spacing w:line="189" w:lineRule="exact"/>
              <w:ind w:left="106"/>
              <w:jc w:val="center"/>
              <w:rPr>
                <w:rFonts w:ascii="Times New Roman" w:eastAsia="Times New Roman" w:hAnsi="Times New Roman" w:cs="Times New Roman"/>
                <w:sz w:val="18"/>
              </w:rPr>
            </w:pPr>
            <w:r w:rsidRPr="00B308C0">
              <w:rPr>
                <w:rFonts w:ascii="Times New Roman" w:eastAsia="Times New Roman" w:hAnsi="Times New Roman" w:cs="Times New Roman"/>
                <w:sz w:val="18"/>
              </w:rPr>
              <w:t>Т</w:t>
            </w:r>
          </w:p>
        </w:tc>
      </w:tr>
      <w:tr w:rsidR="00B308C0" w:rsidRPr="00B308C0" w14:paraId="604BB5A5" w14:textId="77777777" w:rsidTr="00B308C0">
        <w:trPr>
          <w:trHeight w:val="412"/>
        </w:trPr>
        <w:tc>
          <w:tcPr>
            <w:tcW w:w="4112" w:type="dxa"/>
          </w:tcPr>
          <w:p w14:paraId="2E922341" w14:textId="77777777" w:rsidR="00B308C0" w:rsidRPr="00B308C0" w:rsidRDefault="00B308C0" w:rsidP="00B308C0">
            <w:pPr>
              <w:spacing w:line="202" w:lineRule="exact"/>
              <w:ind w:left="105"/>
              <w:rPr>
                <w:rFonts w:ascii="Times New Roman" w:eastAsia="Times New Roman" w:hAnsi="Times New Roman" w:cs="Times New Roman"/>
                <w:sz w:val="18"/>
                <w:lang w:val="ru-RU"/>
              </w:rPr>
            </w:pPr>
            <w:r w:rsidRPr="00B308C0">
              <w:rPr>
                <w:rFonts w:ascii="Times New Roman" w:eastAsia="Times New Roman" w:hAnsi="Times New Roman" w:cs="Times New Roman"/>
                <w:sz w:val="18"/>
                <w:lang w:val="ru-RU"/>
              </w:rPr>
              <w:t>Неявки</w:t>
            </w:r>
            <w:r w:rsidRPr="00B308C0">
              <w:rPr>
                <w:rFonts w:ascii="Times New Roman" w:eastAsia="Times New Roman" w:hAnsi="Times New Roman" w:cs="Times New Roman"/>
                <w:spacing w:val="-4"/>
                <w:sz w:val="18"/>
                <w:lang w:val="ru-RU"/>
              </w:rPr>
              <w:t xml:space="preserve"> </w:t>
            </w:r>
            <w:r w:rsidRPr="00B308C0">
              <w:rPr>
                <w:rFonts w:ascii="Times New Roman" w:eastAsia="Times New Roman" w:hAnsi="Times New Roman" w:cs="Times New Roman"/>
                <w:sz w:val="18"/>
                <w:lang w:val="ru-RU"/>
              </w:rPr>
              <w:t>с</w:t>
            </w:r>
            <w:r w:rsidRPr="00B308C0">
              <w:rPr>
                <w:rFonts w:ascii="Times New Roman" w:eastAsia="Times New Roman" w:hAnsi="Times New Roman" w:cs="Times New Roman"/>
                <w:spacing w:val="-3"/>
                <w:sz w:val="18"/>
                <w:lang w:val="ru-RU"/>
              </w:rPr>
              <w:t xml:space="preserve"> </w:t>
            </w:r>
            <w:r w:rsidRPr="00B308C0">
              <w:rPr>
                <w:rFonts w:ascii="Times New Roman" w:eastAsia="Times New Roman" w:hAnsi="Times New Roman" w:cs="Times New Roman"/>
                <w:sz w:val="18"/>
                <w:lang w:val="ru-RU"/>
              </w:rPr>
              <w:t>разрешения</w:t>
            </w:r>
            <w:r w:rsidRPr="00B308C0">
              <w:rPr>
                <w:rFonts w:ascii="Times New Roman" w:eastAsia="Times New Roman" w:hAnsi="Times New Roman" w:cs="Times New Roman"/>
                <w:spacing w:val="-2"/>
                <w:sz w:val="18"/>
                <w:lang w:val="ru-RU"/>
              </w:rPr>
              <w:t xml:space="preserve"> </w:t>
            </w:r>
            <w:r w:rsidRPr="00B308C0">
              <w:rPr>
                <w:rFonts w:ascii="Times New Roman" w:eastAsia="Times New Roman" w:hAnsi="Times New Roman" w:cs="Times New Roman"/>
                <w:sz w:val="18"/>
                <w:lang w:val="ru-RU"/>
              </w:rPr>
              <w:t>администрации</w:t>
            </w:r>
            <w:r w:rsidRPr="00B308C0">
              <w:rPr>
                <w:rFonts w:ascii="Times New Roman" w:eastAsia="Times New Roman" w:hAnsi="Times New Roman" w:cs="Times New Roman"/>
                <w:spacing w:val="-3"/>
                <w:sz w:val="18"/>
                <w:lang w:val="ru-RU"/>
              </w:rPr>
              <w:t xml:space="preserve"> </w:t>
            </w:r>
            <w:r w:rsidRPr="00B308C0">
              <w:rPr>
                <w:rFonts w:ascii="Times New Roman" w:eastAsia="Times New Roman" w:hAnsi="Times New Roman" w:cs="Times New Roman"/>
                <w:sz w:val="18"/>
                <w:lang w:val="ru-RU"/>
              </w:rPr>
              <w:t>(в</w:t>
            </w:r>
            <w:r w:rsidRPr="00B308C0">
              <w:rPr>
                <w:rFonts w:ascii="Times New Roman" w:eastAsia="Times New Roman" w:hAnsi="Times New Roman" w:cs="Times New Roman"/>
                <w:spacing w:val="-4"/>
                <w:sz w:val="18"/>
                <w:lang w:val="ru-RU"/>
              </w:rPr>
              <w:t xml:space="preserve"> </w:t>
            </w:r>
            <w:r w:rsidRPr="00B308C0">
              <w:rPr>
                <w:rFonts w:ascii="Times New Roman" w:eastAsia="Times New Roman" w:hAnsi="Times New Roman" w:cs="Times New Roman"/>
                <w:sz w:val="18"/>
                <w:lang w:val="ru-RU"/>
              </w:rPr>
              <w:t>том</w:t>
            </w:r>
            <w:r w:rsidRPr="00B308C0">
              <w:rPr>
                <w:rFonts w:ascii="Times New Roman" w:eastAsia="Times New Roman" w:hAnsi="Times New Roman" w:cs="Times New Roman"/>
                <w:spacing w:val="-4"/>
                <w:sz w:val="18"/>
                <w:lang w:val="ru-RU"/>
              </w:rPr>
              <w:t xml:space="preserve"> </w:t>
            </w:r>
            <w:r w:rsidRPr="00B308C0">
              <w:rPr>
                <w:rFonts w:ascii="Times New Roman" w:eastAsia="Times New Roman" w:hAnsi="Times New Roman" w:cs="Times New Roman"/>
                <w:sz w:val="18"/>
                <w:lang w:val="ru-RU"/>
              </w:rPr>
              <w:t>числе</w:t>
            </w:r>
          </w:p>
          <w:p w14:paraId="375F4529" w14:textId="77777777" w:rsidR="00B308C0" w:rsidRPr="00B308C0" w:rsidRDefault="00B308C0" w:rsidP="00B308C0">
            <w:pPr>
              <w:spacing w:line="191" w:lineRule="exact"/>
              <w:ind w:left="105"/>
              <w:rPr>
                <w:rFonts w:ascii="Times New Roman" w:eastAsia="Times New Roman" w:hAnsi="Times New Roman" w:cs="Times New Roman"/>
                <w:sz w:val="18"/>
                <w:lang w:val="ru-RU"/>
              </w:rPr>
            </w:pPr>
            <w:r w:rsidRPr="00B308C0">
              <w:rPr>
                <w:rFonts w:ascii="Times New Roman" w:eastAsia="Times New Roman" w:hAnsi="Times New Roman" w:cs="Times New Roman"/>
                <w:sz w:val="18"/>
                <w:lang w:val="ru-RU"/>
              </w:rPr>
              <w:t>и</w:t>
            </w:r>
            <w:r w:rsidRPr="00B308C0">
              <w:rPr>
                <w:rFonts w:ascii="Times New Roman" w:eastAsia="Times New Roman" w:hAnsi="Times New Roman" w:cs="Times New Roman"/>
                <w:spacing w:val="-4"/>
                <w:sz w:val="18"/>
                <w:lang w:val="ru-RU"/>
              </w:rPr>
              <w:t xml:space="preserve"> </w:t>
            </w:r>
            <w:r w:rsidRPr="00B308C0">
              <w:rPr>
                <w:rFonts w:ascii="Times New Roman" w:eastAsia="Times New Roman" w:hAnsi="Times New Roman" w:cs="Times New Roman"/>
                <w:sz w:val="18"/>
                <w:lang w:val="ru-RU"/>
              </w:rPr>
              <w:t>отпуск</w:t>
            </w:r>
            <w:r w:rsidRPr="00B308C0">
              <w:rPr>
                <w:rFonts w:ascii="Times New Roman" w:eastAsia="Times New Roman" w:hAnsi="Times New Roman" w:cs="Times New Roman"/>
                <w:spacing w:val="-3"/>
                <w:sz w:val="18"/>
                <w:lang w:val="ru-RU"/>
              </w:rPr>
              <w:t xml:space="preserve"> </w:t>
            </w:r>
            <w:r w:rsidRPr="00B308C0">
              <w:rPr>
                <w:rFonts w:ascii="Times New Roman" w:eastAsia="Times New Roman" w:hAnsi="Times New Roman" w:cs="Times New Roman"/>
                <w:sz w:val="18"/>
                <w:lang w:val="ru-RU"/>
              </w:rPr>
              <w:t>без</w:t>
            </w:r>
            <w:r w:rsidRPr="00B308C0">
              <w:rPr>
                <w:rFonts w:ascii="Times New Roman" w:eastAsia="Times New Roman" w:hAnsi="Times New Roman" w:cs="Times New Roman"/>
                <w:spacing w:val="-2"/>
                <w:sz w:val="18"/>
                <w:lang w:val="ru-RU"/>
              </w:rPr>
              <w:t xml:space="preserve"> </w:t>
            </w:r>
            <w:r w:rsidRPr="00B308C0">
              <w:rPr>
                <w:rFonts w:ascii="Times New Roman" w:eastAsia="Times New Roman" w:hAnsi="Times New Roman" w:cs="Times New Roman"/>
                <w:sz w:val="18"/>
                <w:lang w:val="ru-RU"/>
              </w:rPr>
              <w:t>сохранения</w:t>
            </w:r>
            <w:r w:rsidRPr="00B308C0">
              <w:rPr>
                <w:rFonts w:ascii="Times New Roman" w:eastAsia="Times New Roman" w:hAnsi="Times New Roman" w:cs="Times New Roman"/>
                <w:spacing w:val="-1"/>
                <w:sz w:val="18"/>
                <w:lang w:val="ru-RU"/>
              </w:rPr>
              <w:t xml:space="preserve"> </w:t>
            </w:r>
            <w:r w:rsidRPr="00B308C0">
              <w:rPr>
                <w:rFonts w:ascii="Times New Roman" w:eastAsia="Times New Roman" w:hAnsi="Times New Roman" w:cs="Times New Roman"/>
                <w:sz w:val="18"/>
                <w:lang w:val="ru-RU"/>
              </w:rPr>
              <w:t>заработной</w:t>
            </w:r>
            <w:r w:rsidRPr="00B308C0">
              <w:rPr>
                <w:rFonts w:ascii="Times New Roman" w:eastAsia="Times New Roman" w:hAnsi="Times New Roman" w:cs="Times New Roman"/>
                <w:spacing w:val="-3"/>
                <w:sz w:val="18"/>
                <w:lang w:val="ru-RU"/>
              </w:rPr>
              <w:t xml:space="preserve"> </w:t>
            </w:r>
            <w:r w:rsidRPr="00B308C0">
              <w:rPr>
                <w:rFonts w:ascii="Times New Roman" w:eastAsia="Times New Roman" w:hAnsi="Times New Roman" w:cs="Times New Roman"/>
                <w:sz w:val="18"/>
                <w:lang w:val="ru-RU"/>
              </w:rPr>
              <w:t>платы)</w:t>
            </w:r>
          </w:p>
        </w:tc>
        <w:tc>
          <w:tcPr>
            <w:tcW w:w="709" w:type="dxa"/>
          </w:tcPr>
          <w:p w14:paraId="5CED19D9" w14:textId="77777777" w:rsidR="00B308C0" w:rsidRPr="00B308C0" w:rsidRDefault="00B308C0" w:rsidP="00B308C0">
            <w:pPr>
              <w:spacing w:line="202" w:lineRule="exact"/>
              <w:ind w:left="6"/>
              <w:jc w:val="center"/>
              <w:rPr>
                <w:rFonts w:ascii="Times New Roman" w:eastAsia="Times New Roman" w:hAnsi="Times New Roman" w:cs="Times New Roman"/>
                <w:sz w:val="18"/>
              </w:rPr>
            </w:pPr>
            <w:r w:rsidRPr="00B308C0">
              <w:rPr>
                <w:rFonts w:ascii="Times New Roman" w:eastAsia="Times New Roman" w:hAnsi="Times New Roman" w:cs="Times New Roman"/>
                <w:sz w:val="18"/>
              </w:rPr>
              <w:t>А</w:t>
            </w:r>
          </w:p>
        </w:tc>
        <w:tc>
          <w:tcPr>
            <w:tcW w:w="4254" w:type="dxa"/>
          </w:tcPr>
          <w:p w14:paraId="0F057F83" w14:textId="77777777" w:rsidR="00B308C0" w:rsidRPr="00B308C0" w:rsidRDefault="00B308C0" w:rsidP="00B308C0">
            <w:pPr>
              <w:spacing w:line="202" w:lineRule="exact"/>
              <w:ind w:left="106"/>
              <w:rPr>
                <w:rFonts w:ascii="Times New Roman" w:eastAsia="Times New Roman" w:hAnsi="Times New Roman" w:cs="Times New Roman"/>
                <w:sz w:val="18"/>
              </w:rPr>
            </w:pPr>
            <w:proofErr w:type="spellStart"/>
            <w:r w:rsidRPr="00B308C0">
              <w:rPr>
                <w:rFonts w:ascii="Times New Roman" w:eastAsia="Times New Roman" w:hAnsi="Times New Roman" w:cs="Times New Roman"/>
                <w:sz w:val="18"/>
              </w:rPr>
              <w:t>Учебный</w:t>
            </w:r>
            <w:proofErr w:type="spellEnd"/>
            <w:r w:rsidRPr="00B308C0">
              <w:rPr>
                <w:rFonts w:ascii="Times New Roman" w:eastAsia="Times New Roman" w:hAnsi="Times New Roman" w:cs="Times New Roman"/>
                <w:spacing w:val="-5"/>
                <w:sz w:val="18"/>
              </w:rPr>
              <w:t xml:space="preserve"> </w:t>
            </w:r>
            <w:proofErr w:type="spellStart"/>
            <w:r w:rsidRPr="00B308C0">
              <w:rPr>
                <w:rFonts w:ascii="Times New Roman" w:eastAsia="Times New Roman" w:hAnsi="Times New Roman" w:cs="Times New Roman"/>
                <w:sz w:val="18"/>
              </w:rPr>
              <w:t>дополнительный</w:t>
            </w:r>
            <w:proofErr w:type="spellEnd"/>
            <w:r w:rsidRPr="00B308C0">
              <w:rPr>
                <w:rFonts w:ascii="Times New Roman" w:eastAsia="Times New Roman" w:hAnsi="Times New Roman" w:cs="Times New Roman"/>
                <w:spacing w:val="-5"/>
                <w:sz w:val="18"/>
              </w:rPr>
              <w:t xml:space="preserve"> </w:t>
            </w:r>
            <w:proofErr w:type="spellStart"/>
            <w:r w:rsidRPr="00B308C0">
              <w:rPr>
                <w:rFonts w:ascii="Times New Roman" w:eastAsia="Times New Roman" w:hAnsi="Times New Roman" w:cs="Times New Roman"/>
                <w:sz w:val="18"/>
              </w:rPr>
              <w:t>отпуск</w:t>
            </w:r>
            <w:proofErr w:type="spellEnd"/>
          </w:p>
        </w:tc>
        <w:tc>
          <w:tcPr>
            <w:tcW w:w="687" w:type="dxa"/>
          </w:tcPr>
          <w:p w14:paraId="60F98AB9" w14:textId="77777777" w:rsidR="00B308C0" w:rsidRPr="00B308C0" w:rsidRDefault="00B308C0" w:rsidP="00B308C0">
            <w:pPr>
              <w:spacing w:line="202" w:lineRule="exact"/>
              <w:ind w:left="106"/>
              <w:jc w:val="center"/>
              <w:rPr>
                <w:rFonts w:ascii="Times New Roman" w:eastAsia="Times New Roman" w:hAnsi="Times New Roman" w:cs="Times New Roman"/>
                <w:sz w:val="18"/>
              </w:rPr>
            </w:pPr>
            <w:r w:rsidRPr="00B308C0">
              <w:rPr>
                <w:rFonts w:ascii="Times New Roman" w:eastAsia="Times New Roman" w:hAnsi="Times New Roman" w:cs="Times New Roman"/>
                <w:sz w:val="18"/>
              </w:rPr>
              <w:t>ОУ</w:t>
            </w:r>
          </w:p>
        </w:tc>
      </w:tr>
      <w:tr w:rsidR="00B308C0" w:rsidRPr="00B308C0" w14:paraId="0E3377A8" w14:textId="77777777" w:rsidTr="00B308C0">
        <w:trPr>
          <w:trHeight w:val="414"/>
        </w:trPr>
        <w:tc>
          <w:tcPr>
            <w:tcW w:w="4112" w:type="dxa"/>
          </w:tcPr>
          <w:p w14:paraId="53845DFF" w14:textId="77777777" w:rsidR="00B308C0" w:rsidRPr="00B308C0" w:rsidRDefault="00B308C0" w:rsidP="00B308C0">
            <w:pPr>
              <w:spacing w:line="202" w:lineRule="exact"/>
              <w:ind w:left="105"/>
              <w:rPr>
                <w:rFonts w:ascii="Times New Roman" w:eastAsia="Times New Roman" w:hAnsi="Times New Roman" w:cs="Times New Roman"/>
                <w:sz w:val="18"/>
              </w:rPr>
            </w:pPr>
            <w:proofErr w:type="spellStart"/>
            <w:r w:rsidRPr="00B308C0">
              <w:rPr>
                <w:rFonts w:ascii="Times New Roman" w:eastAsia="Times New Roman" w:hAnsi="Times New Roman" w:cs="Times New Roman"/>
                <w:sz w:val="18"/>
              </w:rPr>
              <w:t>Работа</w:t>
            </w:r>
            <w:proofErr w:type="spellEnd"/>
            <w:r w:rsidRPr="00B308C0">
              <w:rPr>
                <w:rFonts w:ascii="Times New Roman" w:eastAsia="Times New Roman" w:hAnsi="Times New Roman" w:cs="Times New Roman"/>
                <w:spacing w:val="-2"/>
                <w:sz w:val="18"/>
              </w:rPr>
              <w:t xml:space="preserve"> </w:t>
            </w:r>
            <w:r w:rsidRPr="00B308C0">
              <w:rPr>
                <w:rFonts w:ascii="Times New Roman" w:eastAsia="Times New Roman" w:hAnsi="Times New Roman" w:cs="Times New Roman"/>
                <w:sz w:val="18"/>
              </w:rPr>
              <w:t>в</w:t>
            </w:r>
            <w:r w:rsidRPr="00B308C0">
              <w:rPr>
                <w:rFonts w:ascii="Times New Roman" w:eastAsia="Times New Roman" w:hAnsi="Times New Roman" w:cs="Times New Roman"/>
                <w:spacing w:val="-2"/>
                <w:sz w:val="18"/>
              </w:rPr>
              <w:t xml:space="preserve"> </w:t>
            </w:r>
            <w:proofErr w:type="spellStart"/>
            <w:r w:rsidRPr="00B308C0">
              <w:rPr>
                <w:rFonts w:ascii="Times New Roman" w:eastAsia="Times New Roman" w:hAnsi="Times New Roman" w:cs="Times New Roman"/>
                <w:sz w:val="18"/>
              </w:rPr>
              <w:t>ночное</w:t>
            </w:r>
            <w:proofErr w:type="spellEnd"/>
            <w:r w:rsidRPr="00B308C0">
              <w:rPr>
                <w:rFonts w:ascii="Times New Roman" w:eastAsia="Times New Roman" w:hAnsi="Times New Roman" w:cs="Times New Roman"/>
                <w:spacing w:val="-3"/>
                <w:sz w:val="18"/>
              </w:rPr>
              <w:t xml:space="preserve"> </w:t>
            </w:r>
            <w:proofErr w:type="spellStart"/>
            <w:r w:rsidRPr="00B308C0">
              <w:rPr>
                <w:rFonts w:ascii="Times New Roman" w:eastAsia="Times New Roman" w:hAnsi="Times New Roman" w:cs="Times New Roman"/>
                <w:sz w:val="18"/>
              </w:rPr>
              <w:t>время</w:t>
            </w:r>
            <w:proofErr w:type="spellEnd"/>
          </w:p>
        </w:tc>
        <w:tc>
          <w:tcPr>
            <w:tcW w:w="709" w:type="dxa"/>
          </w:tcPr>
          <w:p w14:paraId="1816DE6C" w14:textId="77777777" w:rsidR="00B308C0" w:rsidRPr="00B308C0" w:rsidRDefault="00B308C0" w:rsidP="00B308C0">
            <w:pPr>
              <w:spacing w:line="202" w:lineRule="exact"/>
              <w:ind w:left="6"/>
              <w:jc w:val="center"/>
              <w:rPr>
                <w:rFonts w:ascii="Times New Roman" w:eastAsia="Times New Roman" w:hAnsi="Times New Roman" w:cs="Times New Roman"/>
                <w:sz w:val="18"/>
              </w:rPr>
            </w:pPr>
            <w:r w:rsidRPr="00B308C0">
              <w:rPr>
                <w:rFonts w:ascii="Times New Roman" w:eastAsia="Times New Roman" w:hAnsi="Times New Roman" w:cs="Times New Roman"/>
                <w:sz w:val="18"/>
              </w:rPr>
              <w:t>Н</w:t>
            </w:r>
          </w:p>
        </w:tc>
        <w:tc>
          <w:tcPr>
            <w:tcW w:w="4254" w:type="dxa"/>
          </w:tcPr>
          <w:p w14:paraId="405FA675" w14:textId="77777777" w:rsidR="00B308C0" w:rsidRPr="00B308C0" w:rsidRDefault="00B308C0" w:rsidP="00B308C0">
            <w:pPr>
              <w:spacing w:line="202" w:lineRule="exact"/>
              <w:ind w:left="106"/>
              <w:rPr>
                <w:rFonts w:ascii="Times New Roman" w:eastAsia="Times New Roman" w:hAnsi="Times New Roman" w:cs="Times New Roman"/>
                <w:sz w:val="18"/>
                <w:lang w:val="ru-RU"/>
              </w:rPr>
            </w:pPr>
            <w:r w:rsidRPr="00B308C0">
              <w:rPr>
                <w:rFonts w:ascii="Times New Roman" w:eastAsia="Times New Roman" w:hAnsi="Times New Roman" w:cs="Times New Roman"/>
                <w:sz w:val="18"/>
                <w:lang w:val="ru-RU"/>
              </w:rPr>
              <w:t>Выходной</w:t>
            </w:r>
            <w:r w:rsidRPr="00B308C0">
              <w:rPr>
                <w:rFonts w:ascii="Times New Roman" w:eastAsia="Times New Roman" w:hAnsi="Times New Roman" w:cs="Times New Roman"/>
                <w:spacing w:val="-3"/>
                <w:sz w:val="18"/>
                <w:lang w:val="ru-RU"/>
              </w:rPr>
              <w:t xml:space="preserve"> </w:t>
            </w:r>
            <w:r w:rsidRPr="00B308C0">
              <w:rPr>
                <w:rFonts w:ascii="Times New Roman" w:eastAsia="Times New Roman" w:hAnsi="Times New Roman" w:cs="Times New Roman"/>
                <w:sz w:val="18"/>
                <w:lang w:val="ru-RU"/>
              </w:rPr>
              <w:t>день,</w:t>
            </w:r>
            <w:r w:rsidRPr="00B308C0">
              <w:rPr>
                <w:rFonts w:ascii="Times New Roman" w:eastAsia="Times New Roman" w:hAnsi="Times New Roman" w:cs="Times New Roman"/>
                <w:spacing w:val="-2"/>
                <w:sz w:val="18"/>
                <w:lang w:val="ru-RU"/>
              </w:rPr>
              <w:t xml:space="preserve"> </w:t>
            </w:r>
            <w:r w:rsidRPr="00B308C0">
              <w:rPr>
                <w:rFonts w:ascii="Times New Roman" w:eastAsia="Times New Roman" w:hAnsi="Times New Roman" w:cs="Times New Roman"/>
                <w:sz w:val="18"/>
                <w:lang w:val="ru-RU"/>
              </w:rPr>
              <w:t>предоставленный</w:t>
            </w:r>
            <w:r w:rsidRPr="00B308C0">
              <w:rPr>
                <w:rFonts w:ascii="Times New Roman" w:eastAsia="Times New Roman" w:hAnsi="Times New Roman" w:cs="Times New Roman"/>
                <w:spacing w:val="-3"/>
                <w:sz w:val="18"/>
                <w:lang w:val="ru-RU"/>
              </w:rPr>
              <w:t xml:space="preserve"> </w:t>
            </w:r>
            <w:r w:rsidRPr="00B308C0">
              <w:rPr>
                <w:rFonts w:ascii="Times New Roman" w:eastAsia="Times New Roman" w:hAnsi="Times New Roman" w:cs="Times New Roman"/>
                <w:sz w:val="18"/>
                <w:lang w:val="ru-RU"/>
              </w:rPr>
              <w:t>за</w:t>
            </w:r>
            <w:r w:rsidRPr="00B308C0">
              <w:rPr>
                <w:rFonts w:ascii="Times New Roman" w:eastAsia="Times New Roman" w:hAnsi="Times New Roman" w:cs="Times New Roman"/>
                <w:spacing w:val="-2"/>
                <w:sz w:val="18"/>
                <w:lang w:val="ru-RU"/>
              </w:rPr>
              <w:t xml:space="preserve"> </w:t>
            </w:r>
            <w:r w:rsidRPr="00B308C0">
              <w:rPr>
                <w:rFonts w:ascii="Times New Roman" w:eastAsia="Times New Roman" w:hAnsi="Times New Roman" w:cs="Times New Roman"/>
                <w:sz w:val="18"/>
                <w:lang w:val="ru-RU"/>
              </w:rPr>
              <w:t>работу</w:t>
            </w:r>
            <w:r w:rsidRPr="00B308C0">
              <w:rPr>
                <w:rFonts w:ascii="Times New Roman" w:eastAsia="Times New Roman" w:hAnsi="Times New Roman" w:cs="Times New Roman"/>
                <w:spacing w:val="-5"/>
                <w:sz w:val="18"/>
                <w:lang w:val="ru-RU"/>
              </w:rPr>
              <w:t xml:space="preserve"> </w:t>
            </w:r>
            <w:r w:rsidRPr="00B308C0">
              <w:rPr>
                <w:rFonts w:ascii="Times New Roman" w:eastAsia="Times New Roman" w:hAnsi="Times New Roman" w:cs="Times New Roman"/>
                <w:sz w:val="18"/>
                <w:lang w:val="ru-RU"/>
              </w:rPr>
              <w:t>в</w:t>
            </w:r>
          </w:p>
          <w:p w14:paraId="3081AC73" w14:textId="77777777" w:rsidR="00B308C0" w:rsidRPr="00B308C0" w:rsidRDefault="00B308C0" w:rsidP="00B308C0">
            <w:pPr>
              <w:spacing w:before="2" w:line="191" w:lineRule="exact"/>
              <w:ind w:left="106"/>
              <w:rPr>
                <w:rFonts w:ascii="Times New Roman" w:eastAsia="Times New Roman" w:hAnsi="Times New Roman" w:cs="Times New Roman"/>
                <w:sz w:val="18"/>
                <w:lang w:val="ru-RU"/>
              </w:rPr>
            </w:pPr>
            <w:r w:rsidRPr="00B308C0">
              <w:rPr>
                <w:rFonts w:ascii="Times New Roman" w:eastAsia="Times New Roman" w:hAnsi="Times New Roman" w:cs="Times New Roman"/>
                <w:sz w:val="18"/>
                <w:lang w:val="ru-RU"/>
              </w:rPr>
              <w:t>выходной</w:t>
            </w:r>
            <w:r w:rsidRPr="00B308C0">
              <w:rPr>
                <w:rFonts w:ascii="Times New Roman" w:eastAsia="Times New Roman" w:hAnsi="Times New Roman" w:cs="Times New Roman"/>
                <w:spacing w:val="-5"/>
                <w:sz w:val="18"/>
                <w:lang w:val="ru-RU"/>
              </w:rPr>
              <w:t xml:space="preserve"> </w:t>
            </w:r>
            <w:r w:rsidRPr="00B308C0">
              <w:rPr>
                <w:rFonts w:ascii="Times New Roman" w:eastAsia="Times New Roman" w:hAnsi="Times New Roman" w:cs="Times New Roman"/>
                <w:sz w:val="18"/>
                <w:lang w:val="ru-RU"/>
              </w:rPr>
              <w:t>или</w:t>
            </w:r>
            <w:r w:rsidRPr="00B308C0">
              <w:rPr>
                <w:rFonts w:ascii="Times New Roman" w:eastAsia="Times New Roman" w:hAnsi="Times New Roman" w:cs="Times New Roman"/>
                <w:spacing w:val="-5"/>
                <w:sz w:val="18"/>
                <w:lang w:val="ru-RU"/>
              </w:rPr>
              <w:t xml:space="preserve"> </w:t>
            </w:r>
            <w:r w:rsidRPr="00B308C0">
              <w:rPr>
                <w:rFonts w:ascii="Times New Roman" w:eastAsia="Times New Roman" w:hAnsi="Times New Roman" w:cs="Times New Roman"/>
                <w:sz w:val="18"/>
                <w:lang w:val="ru-RU"/>
              </w:rPr>
              <w:t>нерабочий</w:t>
            </w:r>
            <w:r w:rsidRPr="00B308C0">
              <w:rPr>
                <w:rFonts w:ascii="Times New Roman" w:eastAsia="Times New Roman" w:hAnsi="Times New Roman" w:cs="Times New Roman"/>
                <w:spacing w:val="-4"/>
                <w:sz w:val="18"/>
                <w:lang w:val="ru-RU"/>
              </w:rPr>
              <w:t xml:space="preserve"> </w:t>
            </w:r>
            <w:r w:rsidRPr="00B308C0">
              <w:rPr>
                <w:rFonts w:ascii="Times New Roman" w:eastAsia="Times New Roman" w:hAnsi="Times New Roman" w:cs="Times New Roman"/>
                <w:sz w:val="18"/>
                <w:lang w:val="ru-RU"/>
              </w:rPr>
              <w:t>праздничный</w:t>
            </w:r>
            <w:r w:rsidRPr="00B308C0">
              <w:rPr>
                <w:rFonts w:ascii="Times New Roman" w:eastAsia="Times New Roman" w:hAnsi="Times New Roman" w:cs="Times New Roman"/>
                <w:spacing w:val="-5"/>
                <w:sz w:val="18"/>
                <w:lang w:val="ru-RU"/>
              </w:rPr>
              <w:t xml:space="preserve"> </w:t>
            </w:r>
            <w:r w:rsidRPr="00B308C0">
              <w:rPr>
                <w:rFonts w:ascii="Times New Roman" w:eastAsia="Times New Roman" w:hAnsi="Times New Roman" w:cs="Times New Roman"/>
                <w:sz w:val="18"/>
                <w:lang w:val="ru-RU"/>
              </w:rPr>
              <w:t>день</w:t>
            </w:r>
          </w:p>
        </w:tc>
        <w:tc>
          <w:tcPr>
            <w:tcW w:w="687" w:type="dxa"/>
          </w:tcPr>
          <w:p w14:paraId="79C1785D" w14:textId="77777777" w:rsidR="00B308C0" w:rsidRPr="00B308C0" w:rsidRDefault="00B308C0" w:rsidP="00B308C0">
            <w:pPr>
              <w:spacing w:line="202" w:lineRule="exact"/>
              <w:ind w:left="106"/>
              <w:jc w:val="center"/>
              <w:rPr>
                <w:rFonts w:ascii="Times New Roman" w:eastAsia="Times New Roman" w:hAnsi="Times New Roman" w:cs="Times New Roman"/>
                <w:sz w:val="18"/>
              </w:rPr>
            </w:pPr>
            <w:r w:rsidRPr="00B308C0">
              <w:rPr>
                <w:rFonts w:ascii="Times New Roman" w:eastAsia="Times New Roman" w:hAnsi="Times New Roman" w:cs="Times New Roman"/>
                <w:sz w:val="18"/>
              </w:rPr>
              <w:t>НВ</w:t>
            </w:r>
          </w:p>
        </w:tc>
      </w:tr>
    </w:tbl>
    <w:p w14:paraId="2260EEC1" w14:textId="4202D923" w:rsidR="00FD63C1" w:rsidRPr="00B308C0" w:rsidRDefault="00B308C0" w:rsidP="00B308C0">
      <w:pPr>
        <w:pStyle w:val="s70"/>
        <w:spacing w:before="0" w:beforeAutospacing="0" w:after="0" w:afterAutospacing="0"/>
        <w:ind w:firstLine="708"/>
        <w:jc w:val="both"/>
        <w:rPr>
          <w:iCs/>
        </w:rPr>
      </w:pPr>
      <w:r w:rsidRPr="00B308C0">
        <w:rPr>
          <w:iCs/>
        </w:rPr>
        <w:t>1.33</w:t>
      </w:r>
      <w:r w:rsidR="00FD63C1" w:rsidRPr="00B308C0">
        <w:rPr>
          <w:iCs/>
        </w:rPr>
        <w:t>.4.</w:t>
      </w:r>
      <w:r w:rsidR="00FD63C1" w:rsidRPr="00B308C0">
        <w:rPr>
          <w:iCs/>
        </w:rPr>
        <w:tab/>
        <w:t>Операции по начислению заработной платы, пособий по временной нетрудоспособности, по беременности и родам, вознаграждений лицам по договорам гражданско-правового характера, компенсационных выплат гражданам, находящимся в отпуске по уходу за ребенком до достижения им 3х-летнего возраста и иным выплатам, отражаются в Журнале операций расчетов по оплате труда.</w:t>
      </w:r>
    </w:p>
    <w:p w14:paraId="482B6254" w14:textId="3B35737D" w:rsidR="00FD63C1" w:rsidRPr="00B308C0" w:rsidRDefault="00B308C0" w:rsidP="00B308C0">
      <w:pPr>
        <w:pStyle w:val="s70"/>
        <w:spacing w:before="0" w:beforeAutospacing="0" w:after="0" w:afterAutospacing="0"/>
        <w:ind w:firstLine="708"/>
        <w:jc w:val="both"/>
        <w:rPr>
          <w:iCs/>
        </w:rPr>
      </w:pPr>
      <w:r w:rsidRPr="00B308C0">
        <w:rPr>
          <w:iCs/>
        </w:rPr>
        <w:t>1.33</w:t>
      </w:r>
      <w:r w:rsidR="00FD63C1" w:rsidRPr="00B308C0">
        <w:rPr>
          <w:iCs/>
        </w:rPr>
        <w:t>.5    Оплата труда работникам осуществляется в следующие сроки:</w:t>
      </w:r>
    </w:p>
    <w:p w14:paraId="4367FEF7" w14:textId="11210DB3" w:rsidR="00FD63C1" w:rsidRPr="00B308C0" w:rsidRDefault="00B308C0" w:rsidP="00B308C0">
      <w:pPr>
        <w:pStyle w:val="s70"/>
        <w:spacing w:before="0" w:beforeAutospacing="0" w:after="0" w:afterAutospacing="0"/>
        <w:jc w:val="both"/>
        <w:rPr>
          <w:iCs/>
        </w:rPr>
      </w:pPr>
      <w:r w:rsidRPr="00B308C0">
        <w:rPr>
          <w:iCs/>
        </w:rPr>
        <w:t xml:space="preserve">- </w:t>
      </w:r>
      <w:r w:rsidR="00FD63C1" w:rsidRPr="00B308C0">
        <w:rPr>
          <w:iCs/>
        </w:rPr>
        <w:t xml:space="preserve">заработная плата за первую половину месяца – </w:t>
      </w:r>
      <w:r w:rsidRPr="00B308C0">
        <w:rPr>
          <w:iCs/>
        </w:rPr>
        <w:t>20</w:t>
      </w:r>
      <w:r w:rsidR="00FD63C1" w:rsidRPr="00B308C0">
        <w:rPr>
          <w:iCs/>
        </w:rPr>
        <w:t xml:space="preserve"> числа текущего месяца;</w:t>
      </w:r>
    </w:p>
    <w:p w14:paraId="07AD2A64" w14:textId="308C6326" w:rsidR="00FD63C1" w:rsidRPr="00B308C0" w:rsidRDefault="00B308C0" w:rsidP="00B308C0">
      <w:pPr>
        <w:pStyle w:val="s70"/>
        <w:spacing w:before="0" w:beforeAutospacing="0" w:after="0" w:afterAutospacing="0"/>
        <w:jc w:val="both"/>
        <w:rPr>
          <w:iCs/>
        </w:rPr>
      </w:pPr>
      <w:r w:rsidRPr="00B308C0">
        <w:rPr>
          <w:iCs/>
        </w:rPr>
        <w:t xml:space="preserve">- </w:t>
      </w:r>
      <w:r w:rsidR="00FD63C1" w:rsidRPr="00B308C0">
        <w:rPr>
          <w:iCs/>
        </w:rPr>
        <w:t xml:space="preserve">окончательный расчет – </w:t>
      </w:r>
      <w:r w:rsidRPr="00B308C0">
        <w:rPr>
          <w:iCs/>
        </w:rPr>
        <w:t>05</w:t>
      </w:r>
      <w:r w:rsidR="00FD63C1" w:rsidRPr="00B308C0">
        <w:rPr>
          <w:iCs/>
        </w:rPr>
        <w:t xml:space="preserve"> числа</w:t>
      </w:r>
      <w:r w:rsidRPr="00B308C0">
        <w:rPr>
          <w:iCs/>
        </w:rPr>
        <w:t xml:space="preserve"> следующего за</w:t>
      </w:r>
      <w:r w:rsidR="00FD63C1" w:rsidRPr="00B308C0">
        <w:rPr>
          <w:iCs/>
        </w:rPr>
        <w:t xml:space="preserve"> текущ</w:t>
      </w:r>
      <w:r w:rsidRPr="00B308C0">
        <w:rPr>
          <w:iCs/>
        </w:rPr>
        <w:t>им</w:t>
      </w:r>
      <w:r w:rsidR="00FD63C1" w:rsidRPr="00B308C0">
        <w:rPr>
          <w:iCs/>
        </w:rPr>
        <w:t xml:space="preserve"> месяц</w:t>
      </w:r>
      <w:r w:rsidRPr="00B308C0">
        <w:rPr>
          <w:iCs/>
        </w:rPr>
        <w:t>ем</w:t>
      </w:r>
      <w:r w:rsidR="00FD63C1" w:rsidRPr="00B308C0">
        <w:rPr>
          <w:iCs/>
        </w:rPr>
        <w:t>;</w:t>
      </w:r>
    </w:p>
    <w:p w14:paraId="193FFDF2" w14:textId="4C8DF338" w:rsidR="00FD63C1" w:rsidRPr="00B308C0" w:rsidRDefault="00B308C0" w:rsidP="00B308C0">
      <w:pPr>
        <w:pStyle w:val="s70"/>
        <w:spacing w:before="0" w:beforeAutospacing="0" w:after="0" w:afterAutospacing="0"/>
        <w:jc w:val="both"/>
        <w:rPr>
          <w:i/>
        </w:rPr>
      </w:pPr>
      <w:r w:rsidRPr="00B308C0">
        <w:rPr>
          <w:iCs/>
        </w:rPr>
        <w:t xml:space="preserve">- </w:t>
      </w:r>
      <w:r w:rsidR="00FD63C1" w:rsidRPr="00B308C0">
        <w:rPr>
          <w:iCs/>
        </w:rPr>
        <w:t xml:space="preserve">расчеты с персоналом учреждения при увольнении - в последний день работы сотрудника. При предоставлении очередных отпусков расчет осуществляется за 3 дня до наступления отпуска. Срок рассчитывается в календарных днях. Если день выплаты приходится на выходной или праздник, отпускные выплачиваются накануне. </w:t>
      </w:r>
      <w:r w:rsidR="00FD63C1" w:rsidRPr="00B308C0">
        <w:rPr>
          <w:i/>
        </w:rPr>
        <w:t>(Письмо Роструда от 14.05.2020 №ПГ/20884-6-1; от 30.07.2014 №1693-6-1)</w:t>
      </w:r>
    </w:p>
    <w:p w14:paraId="15CF7FE8" w14:textId="622079D5" w:rsidR="00FD63C1" w:rsidRPr="00B308C0" w:rsidRDefault="00B308C0" w:rsidP="00B308C0">
      <w:pPr>
        <w:pStyle w:val="s70"/>
        <w:spacing w:before="0" w:beforeAutospacing="0" w:after="0" w:afterAutospacing="0"/>
        <w:jc w:val="both"/>
        <w:rPr>
          <w:iCs/>
        </w:rPr>
      </w:pPr>
      <w:r w:rsidRPr="00B308C0">
        <w:rPr>
          <w:iCs/>
        </w:rPr>
        <w:t xml:space="preserve">- </w:t>
      </w:r>
      <w:r w:rsidR="00FD63C1" w:rsidRPr="00B308C0">
        <w:rPr>
          <w:iCs/>
        </w:rPr>
        <w:t>прочие расчеты с персоналом осуществляются в сроки выдачи заработной</w:t>
      </w:r>
      <w:r w:rsidRPr="00B308C0">
        <w:rPr>
          <w:iCs/>
        </w:rPr>
        <w:t xml:space="preserve"> </w:t>
      </w:r>
      <w:r w:rsidR="00FD63C1" w:rsidRPr="00B308C0">
        <w:rPr>
          <w:iCs/>
        </w:rPr>
        <w:t>платы.</w:t>
      </w:r>
    </w:p>
    <w:p w14:paraId="1A5AE3A8" w14:textId="2AAE8E9E" w:rsidR="00FD63C1" w:rsidRPr="00B308C0" w:rsidRDefault="00FD63C1" w:rsidP="00B308C0">
      <w:pPr>
        <w:pStyle w:val="s70"/>
        <w:spacing w:before="0" w:beforeAutospacing="0" w:after="0" w:afterAutospacing="0"/>
        <w:ind w:firstLine="708"/>
        <w:jc w:val="both"/>
        <w:rPr>
          <w:iCs/>
        </w:rPr>
      </w:pPr>
      <w:r w:rsidRPr="00B308C0">
        <w:rPr>
          <w:i/>
        </w:rPr>
        <w:t xml:space="preserve"> </w:t>
      </w:r>
      <w:r w:rsidR="00B308C0" w:rsidRPr="00B308C0">
        <w:rPr>
          <w:iCs/>
        </w:rPr>
        <w:t>1.33</w:t>
      </w:r>
      <w:r w:rsidRPr="00B308C0">
        <w:rPr>
          <w:iCs/>
        </w:rPr>
        <w:t>.6.</w:t>
      </w:r>
      <w:r w:rsidRPr="00B308C0">
        <w:rPr>
          <w:iCs/>
        </w:rPr>
        <w:tab/>
        <w:t xml:space="preserve">Выплата заработной платы и иных выплат производится в денежном выражении на счета карт сотрудников учреждения по их письменному заявлению. При осуществлении операций с денежными средствами, перечисляемыми на карты </w:t>
      </w:r>
      <w:r w:rsidRPr="00B308C0">
        <w:rPr>
          <w:iCs/>
        </w:rPr>
        <w:lastRenderedPageBreak/>
        <w:t>сотрудников, записи по начислениям и выплатам отражаются в Своде начислений, удержаний, выплат.</w:t>
      </w:r>
    </w:p>
    <w:p w14:paraId="42B09E63" w14:textId="20C3A52C" w:rsidR="00FD63C1" w:rsidRPr="00B308C0" w:rsidRDefault="00B308C0" w:rsidP="00B308C0">
      <w:pPr>
        <w:pStyle w:val="s70"/>
        <w:spacing w:before="0" w:beforeAutospacing="0" w:after="0" w:afterAutospacing="0"/>
        <w:ind w:firstLine="708"/>
        <w:jc w:val="both"/>
        <w:rPr>
          <w:iCs/>
        </w:rPr>
      </w:pPr>
      <w:r w:rsidRPr="00B308C0">
        <w:rPr>
          <w:iCs/>
        </w:rPr>
        <w:t>1.33</w:t>
      </w:r>
      <w:r w:rsidR="00FD63C1" w:rsidRPr="00B308C0">
        <w:rPr>
          <w:iCs/>
        </w:rPr>
        <w:t>.7.</w:t>
      </w:r>
      <w:r w:rsidR="00FD63C1" w:rsidRPr="00B308C0">
        <w:rPr>
          <w:iCs/>
        </w:rPr>
        <w:tab/>
        <w:t>Начисление и выплата вознаграждений лицам по договорам гражданско- правового характера осуществляется в соответствии с условиями договора и на основании документа, подтверждающего выполнение сторонами обязательств. Выплата заработной платы за вторую половину декабря текущего финансового года осуществляется досрочно в соответствии с Порядком завершения операций по исполнению федерального бюджета в текущем финансовом году.</w:t>
      </w:r>
    </w:p>
    <w:p w14:paraId="30AF123A" w14:textId="1DFC730A" w:rsidR="00FD63C1" w:rsidRPr="00B308C0" w:rsidRDefault="00B308C0" w:rsidP="00B308C0">
      <w:pPr>
        <w:pStyle w:val="s70"/>
        <w:spacing w:before="0" w:beforeAutospacing="0" w:after="0" w:afterAutospacing="0"/>
        <w:ind w:firstLine="708"/>
        <w:jc w:val="both"/>
        <w:rPr>
          <w:iCs/>
        </w:rPr>
      </w:pPr>
      <w:r w:rsidRPr="00B308C0">
        <w:rPr>
          <w:iCs/>
        </w:rPr>
        <w:t>1.33.</w:t>
      </w:r>
      <w:r w:rsidR="00FD63C1" w:rsidRPr="00B308C0">
        <w:rPr>
          <w:iCs/>
        </w:rPr>
        <w:t>8.</w:t>
      </w:r>
      <w:r w:rsidR="00FD63C1" w:rsidRPr="00B308C0">
        <w:rPr>
          <w:iCs/>
        </w:rPr>
        <w:tab/>
        <w:t>Для погашения задолженности сотрудников перед работодателем из заработной платы сотрудника могут производиться следующие удержания (согласно ст. 137 ТК РФ):</w:t>
      </w:r>
    </w:p>
    <w:p w14:paraId="475B1B47" w14:textId="7D1F46B7" w:rsidR="00FD63C1" w:rsidRPr="00B308C0" w:rsidRDefault="00B308C0" w:rsidP="00B308C0">
      <w:pPr>
        <w:pStyle w:val="s70"/>
        <w:spacing w:before="0" w:beforeAutospacing="0" w:after="0" w:afterAutospacing="0"/>
        <w:jc w:val="both"/>
        <w:rPr>
          <w:iCs/>
        </w:rPr>
      </w:pPr>
      <w:r w:rsidRPr="00B308C0">
        <w:rPr>
          <w:iCs/>
        </w:rPr>
        <w:t xml:space="preserve">- </w:t>
      </w:r>
      <w:r w:rsidR="00FD63C1" w:rsidRPr="00B308C0">
        <w:rPr>
          <w:iCs/>
        </w:rPr>
        <w:t>для возмещения неотработанного аванса, выданного в счет заработной платы;</w:t>
      </w:r>
    </w:p>
    <w:p w14:paraId="0D325554" w14:textId="6A0D586E" w:rsidR="00FD63C1" w:rsidRPr="00B308C0" w:rsidRDefault="00B308C0" w:rsidP="00B308C0">
      <w:pPr>
        <w:pStyle w:val="s70"/>
        <w:spacing w:before="0" w:beforeAutospacing="0" w:after="0" w:afterAutospacing="0"/>
        <w:jc w:val="both"/>
        <w:rPr>
          <w:iCs/>
        </w:rPr>
      </w:pPr>
      <w:r w:rsidRPr="00B308C0">
        <w:rPr>
          <w:iCs/>
        </w:rPr>
        <w:t xml:space="preserve">- </w:t>
      </w:r>
      <w:r w:rsidR="00FD63C1" w:rsidRPr="00B308C0">
        <w:rPr>
          <w:iCs/>
        </w:rPr>
        <w:t>для возврата сумм, излишне выплаченных работнику вследствие счетных ошибок, а также в случае признания органом по рассмотрению индивидуальных трудовых споров вины работника в невыполнении норм труда или простое;</w:t>
      </w:r>
    </w:p>
    <w:p w14:paraId="5F002585" w14:textId="5CFEBC7B" w:rsidR="00FD63C1" w:rsidRPr="00B308C0" w:rsidRDefault="00B308C0" w:rsidP="00B308C0">
      <w:pPr>
        <w:pStyle w:val="s70"/>
        <w:spacing w:before="0" w:beforeAutospacing="0" w:after="0" w:afterAutospacing="0"/>
        <w:jc w:val="both"/>
        <w:rPr>
          <w:iCs/>
        </w:rPr>
      </w:pPr>
      <w:r w:rsidRPr="00B308C0">
        <w:rPr>
          <w:i/>
        </w:rPr>
        <w:t xml:space="preserve">- </w:t>
      </w:r>
      <w:r w:rsidR="00FD63C1" w:rsidRPr="00B308C0">
        <w:rPr>
          <w:iCs/>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14:paraId="23AC4D63" w14:textId="257ECF59" w:rsidR="00FD63C1" w:rsidRPr="00B308C0" w:rsidRDefault="00B308C0" w:rsidP="00B308C0">
      <w:pPr>
        <w:pStyle w:val="s70"/>
        <w:spacing w:before="0" w:beforeAutospacing="0" w:after="0" w:afterAutospacing="0"/>
        <w:jc w:val="both"/>
        <w:rPr>
          <w:iCs/>
        </w:rPr>
      </w:pPr>
      <w:r w:rsidRPr="00B308C0">
        <w:rPr>
          <w:i/>
        </w:rPr>
        <w:t xml:space="preserve">- </w:t>
      </w:r>
      <w:r w:rsidR="00FD63C1" w:rsidRPr="00B308C0">
        <w:rPr>
          <w:iCs/>
        </w:rPr>
        <w:t>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14:paraId="395BA3C3" w14:textId="31E12B2F" w:rsidR="00FD63C1" w:rsidRPr="00B308C0" w:rsidRDefault="00B308C0" w:rsidP="00B308C0">
      <w:pPr>
        <w:pStyle w:val="s70"/>
        <w:spacing w:before="0" w:beforeAutospacing="0" w:after="0" w:afterAutospacing="0"/>
        <w:ind w:firstLine="708"/>
        <w:jc w:val="both"/>
        <w:rPr>
          <w:iCs/>
        </w:rPr>
      </w:pPr>
      <w:r w:rsidRPr="00B308C0">
        <w:rPr>
          <w:iCs/>
        </w:rPr>
        <w:t>1.33</w:t>
      </w:r>
      <w:r w:rsidR="00FD63C1" w:rsidRPr="00B308C0">
        <w:rPr>
          <w:iCs/>
        </w:rPr>
        <w:t>.9.</w:t>
      </w:r>
      <w:r w:rsidR="00FD63C1" w:rsidRPr="00B308C0">
        <w:rPr>
          <w:iCs/>
        </w:rPr>
        <w:tab/>
        <w:t>Решение об удержании из заработной платы принимается учреждением в день увольнения работника или не позднее одного месяца со дня неправильно исчисленных выплат, и при условии, если работник не оспаривает основания и размеры удержания. Получение письменного согласия работника на удержание из его заработной платы сумм задолженности является обязательным.</w:t>
      </w:r>
    </w:p>
    <w:p w14:paraId="019135FD" w14:textId="4E148636" w:rsidR="00FD63C1" w:rsidRPr="00B308C0" w:rsidRDefault="00B308C0" w:rsidP="00B308C0">
      <w:pPr>
        <w:pStyle w:val="s70"/>
        <w:spacing w:before="0" w:beforeAutospacing="0" w:after="0" w:afterAutospacing="0"/>
        <w:ind w:firstLine="708"/>
        <w:jc w:val="both"/>
        <w:rPr>
          <w:iCs/>
        </w:rPr>
      </w:pPr>
      <w:r w:rsidRPr="00B308C0">
        <w:rPr>
          <w:iCs/>
        </w:rPr>
        <w:t>1.33.</w:t>
      </w:r>
      <w:r w:rsidR="00FD63C1" w:rsidRPr="00B308C0">
        <w:rPr>
          <w:iCs/>
        </w:rPr>
        <w:t>10.</w:t>
      </w:r>
      <w:r w:rsidRPr="00B308C0">
        <w:rPr>
          <w:iCs/>
        </w:rPr>
        <w:t xml:space="preserve"> </w:t>
      </w:r>
      <w:r w:rsidR="00FD63C1" w:rsidRPr="00B308C0">
        <w:rPr>
          <w:iCs/>
        </w:rPr>
        <w:t>Журнал операций расчетов по оплате труда формируется согласно своду начислений, удержаний, выплат на основании первичных документов: табелей учета использования рабочего времени, приказов (выписок) о зачислении, увольнении, перемещении, отпусках (для штатных сотрудников); документов, подтверждающих право на получение государственных пособий, пенсий, выплат, компенсаций.</w:t>
      </w:r>
    </w:p>
    <w:p w14:paraId="79C63A37" w14:textId="61BCCFAC" w:rsidR="00FD63C1" w:rsidRPr="00B308C0" w:rsidRDefault="00B308C0" w:rsidP="00B308C0">
      <w:pPr>
        <w:pStyle w:val="s70"/>
        <w:spacing w:before="0" w:beforeAutospacing="0" w:after="0" w:afterAutospacing="0"/>
        <w:ind w:firstLine="708"/>
        <w:jc w:val="both"/>
        <w:rPr>
          <w:iCs/>
        </w:rPr>
      </w:pPr>
      <w:r w:rsidRPr="00B308C0">
        <w:rPr>
          <w:iCs/>
        </w:rPr>
        <w:t>1.33.</w:t>
      </w:r>
      <w:r w:rsidR="00FD63C1" w:rsidRPr="00B308C0">
        <w:rPr>
          <w:iCs/>
        </w:rPr>
        <w:t>11.</w:t>
      </w:r>
      <w:r w:rsidRPr="00B308C0">
        <w:rPr>
          <w:iCs/>
        </w:rPr>
        <w:t xml:space="preserve"> </w:t>
      </w:r>
      <w:r w:rsidR="00FD63C1" w:rsidRPr="00B308C0">
        <w:rPr>
          <w:iCs/>
        </w:rPr>
        <w:t xml:space="preserve">В Главную книгу ежемесячно переносятся обороты по операциям, </w:t>
      </w:r>
      <w:r w:rsidRPr="00B308C0">
        <w:rPr>
          <w:iCs/>
        </w:rPr>
        <w:t>о</w:t>
      </w:r>
      <w:r w:rsidR="00FD63C1" w:rsidRPr="00B308C0">
        <w:rPr>
          <w:iCs/>
        </w:rPr>
        <w:t>траженным в Журнале операций расчетов по оплате труда.</w:t>
      </w:r>
    </w:p>
    <w:p w14:paraId="2B53FBF4" w14:textId="77777777" w:rsidR="00D70ED0" w:rsidRPr="00D70ED0" w:rsidRDefault="00D70ED0" w:rsidP="00D70ED0">
      <w:pPr>
        <w:pStyle w:val="s70"/>
        <w:spacing w:before="0" w:beforeAutospacing="0" w:after="0" w:afterAutospacing="0"/>
      </w:pPr>
    </w:p>
    <w:p w14:paraId="4FF591C3" w14:textId="77777777" w:rsidR="001008A5" w:rsidRPr="00D70ED0" w:rsidRDefault="001008A5" w:rsidP="001003D6">
      <w:pPr>
        <w:spacing w:after="1" w:line="220" w:lineRule="atLeast"/>
        <w:jc w:val="center"/>
        <w:rPr>
          <w:rFonts w:ascii="Times New Roman" w:hAnsi="Times New Roman" w:cs="Times New Roman"/>
          <w:sz w:val="24"/>
          <w:szCs w:val="24"/>
        </w:rPr>
      </w:pPr>
      <w:r w:rsidRPr="00D70ED0">
        <w:rPr>
          <w:rFonts w:ascii="Times New Roman" w:hAnsi="Times New Roman" w:cs="Times New Roman"/>
          <w:b/>
          <w:sz w:val="24"/>
          <w:szCs w:val="24"/>
        </w:rPr>
        <w:t>2. Основные средства</w:t>
      </w:r>
    </w:p>
    <w:p w14:paraId="1AE5C2AE" w14:textId="77777777" w:rsidR="001008A5" w:rsidRPr="00D70ED0" w:rsidRDefault="001008A5" w:rsidP="001003D6">
      <w:pPr>
        <w:spacing w:after="1" w:line="220" w:lineRule="atLeast"/>
        <w:jc w:val="both"/>
        <w:rPr>
          <w:rFonts w:ascii="Times New Roman" w:hAnsi="Times New Roman" w:cs="Times New Roman"/>
          <w:sz w:val="24"/>
          <w:szCs w:val="24"/>
          <w:highlight w:val="yellow"/>
        </w:rPr>
      </w:pPr>
    </w:p>
    <w:p w14:paraId="7B6A42B5" w14:textId="77777777" w:rsidR="00907AA3" w:rsidRDefault="00907AA3" w:rsidP="00FF5C61">
      <w:pPr>
        <w:spacing w:after="1" w:line="220" w:lineRule="atLeast"/>
        <w:ind w:firstLine="708"/>
        <w:jc w:val="both"/>
        <w:rPr>
          <w:rFonts w:ascii="Times New Roman" w:hAnsi="Times New Roman" w:cs="Times New Roman"/>
          <w:sz w:val="24"/>
          <w:szCs w:val="24"/>
        </w:rPr>
      </w:pPr>
      <w:r>
        <w:rPr>
          <w:rFonts w:ascii="Times New Roman" w:hAnsi="Times New Roman" w:cs="Times New Roman"/>
          <w:sz w:val="24"/>
          <w:szCs w:val="24"/>
        </w:rPr>
        <w:t>2.1. Объекты нефинансовых активов учитываются на соответствующих счетах Единого плана счетов согласно Инструкции №157н по аналитическим группам синтетического счета объекта учета:</w:t>
      </w:r>
    </w:p>
    <w:p w14:paraId="368E0E1E" w14:textId="77777777" w:rsidR="00907AA3" w:rsidRDefault="00907AA3" w:rsidP="001003D6">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По объектам имущества:</w:t>
      </w:r>
    </w:p>
    <w:p w14:paraId="02C07230" w14:textId="77777777" w:rsidR="00907AA3" w:rsidRDefault="00907AA3" w:rsidP="001003D6">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10 «недвижимое имущество учреждения»;</w:t>
      </w:r>
    </w:p>
    <w:p w14:paraId="2BE95462" w14:textId="77777777" w:rsidR="00907AA3" w:rsidRDefault="00907AA3" w:rsidP="001003D6">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20 «особо ценное движимое имущество учреждения»;</w:t>
      </w:r>
    </w:p>
    <w:p w14:paraId="31570F3E" w14:textId="77777777" w:rsidR="00907AA3" w:rsidRDefault="00907AA3" w:rsidP="001003D6">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30 «иное движимое имущество учреждения»;</w:t>
      </w:r>
    </w:p>
    <w:p w14:paraId="73F08D9E" w14:textId="77777777" w:rsidR="00907AA3" w:rsidRDefault="00907AA3" w:rsidP="001003D6">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40 «права пользования активами»;</w:t>
      </w:r>
    </w:p>
    <w:p w14:paraId="6E75ED44" w14:textId="77777777" w:rsidR="00907AA3" w:rsidRDefault="00907AA3" w:rsidP="001003D6">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80 «</w:t>
      </w:r>
      <w:r w:rsidR="008338C4">
        <w:rPr>
          <w:rFonts w:ascii="Times New Roman" w:hAnsi="Times New Roman" w:cs="Times New Roman"/>
          <w:sz w:val="24"/>
          <w:szCs w:val="24"/>
        </w:rPr>
        <w:t>общехозяйственные расходы».</w:t>
      </w:r>
    </w:p>
    <w:p w14:paraId="3D1C481C" w14:textId="77777777"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2.</w:t>
      </w:r>
      <w:r w:rsidR="008338C4">
        <w:rPr>
          <w:rFonts w:ascii="Times New Roman" w:hAnsi="Times New Roman" w:cs="Times New Roman"/>
          <w:sz w:val="24"/>
          <w:szCs w:val="24"/>
        </w:rPr>
        <w:t>2</w:t>
      </w:r>
      <w:r w:rsidRPr="00D70ED0">
        <w:rPr>
          <w:rFonts w:ascii="Times New Roman" w:hAnsi="Times New Roman" w:cs="Times New Roman"/>
          <w:sz w:val="24"/>
          <w:szCs w:val="24"/>
        </w:rPr>
        <w:t xml:space="preserve">.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90" w:history="1">
        <w:r w:rsidRPr="00D70ED0">
          <w:rPr>
            <w:rFonts w:ascii="Times New Roman" w:hAnsi="Times New Roman" w:cs="Times New Roman"/>
            <w:sz w:val="24"/>
            <w:szCs w:val="24"/>
          </w:rPr>
          <w:t>п. 35</w:t>
        </w:r>
      </w:hyperlink>
      <w:r w:rsidRPr="00D70ED0">
        <w:rPr>
          <w:rFonts w:ascii="Times New Roman" w:hAnsi="Times New Roman" w:cs="Times New Roman"/>
          <w:sz w:val="24"/>
          <w:szCs w:val="24"/>
        </w:rPr>
        <w:t xml:space="preserve"> СГС "Основные средства", </w:t>
      </w:r>
      <w:hyperlink r:id="rId91" w:history="1">
        <w:r w:rsidRPr="00D70ED0">
          <w:rPr>
            <w:rFonts w:ascii="Times New Roman" w:hAnsi="Times New Roman" w:cs="Times New Roman"/>
            <w:sz w:val="24"/>
            <w:szCs w:val="24"/>
          </w:rPr>
          <w:t>п. 44</w:t>
        </w:r>
      </w:hyperlink>
      <w:r w:rsidRPr="00D70ED0">
        <w:rPr>
          <w:rFonts w:ascii="Times New Roman" w:hAnsi="Times New Roman" w:cs="Times New Roman"/>
          <w:sz w:val="24"/>
          <w:szCs w:val="24"/>
        </w:rPr>
        <w:t xml:space="preserve"> Инструкции N 157н.</w:t>
      </w:r>
    </w:p>
    <w:p w14:paraId="01071E23" w14:textId="77777777" w:rsidR="001008A5" w:rsidRPr="00D70ED0" w:rsidRDefault="001008A5" w:rsidP="00FF5C61">
      <w:pPr>
        <w:spacing w:after="1" w:line="220" w:lineRule="atLeast"/>
        <w:ind w:firstLine="708"/>
        <w:jc w:val="both"/>
        <w:rPr>
          <w:rFonts w:ascii="Times New Roman" w:hAnsi="Times New Roman" w:cs="Times New Roman"/>
          <w:sz w:val="24"/>
          <w:szCs w:val="24"/>
        </w:rPr>
      </w:pPr>
      <w:r w:rsidRPr="00D70ED0">
        <w:rPr>
          <w:rFonts w:ascii="Times New Roman" w:hAnsi="Times New Roman" w:cs="Times New Roman"/>
          <w:sz w:val="24"/>
          <w:szCs w:val="24"/>
        </w:rPr>
        <w:t>2.</w:t>
      </w:r>
      <w:r w:rsidR="008338C4">
        <w:rPr>
          <w:rFonts w:ascii="Times New Roman" w:hAnsi="Times New Roman" w:cs="Times New Roman"/>
          <w:sz w:val="24"/>
          <w:szCs w:val="24"/>
        </w:rPr>
        <w:t>3</w:t>
      </w:r>
      <w:r w:rsidRPr="00D70ED0">
        <w:rPr>
          <w:rFonts w:ascii="Times New Roman" w:hAnsi="Times New Roman" w:cs="Times New Roman"/>
          <w:sz w:val="24"/>
          <w:szCs w:val="24"/>
        </w:rPr>
        <w:t>. Амортизация по всем основным средствам начисляется линейным методом.</w:t>
      </w:r>
    </w:p>
    <w:p w14:paraId="091BCE87"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92" w:history="1">
        <w:r w:rsidRPr="00D70ED0">
          <w:rPr>
            <w:rFonts w:ascii="Times New Roman" w:hAnsi="Times New Roman" w:cs="Times New Roman"/>
            <w:i/>
            <w:sz w:val="24"/>
            <w:szCs w:val="24"/>
          </w:rPr>
          <w:t>п. п. 36</w:t>
        </w:r>
      </w:hyperlink>
      <w:r w:rsidRPr="00D70ED0">
        <w:rPr>
          <w:rFonts w:ascii="Times New Roman" w:hAnsi="Times New Roman" w:cs="Times New Roman"/>
          <w:i/>
          <w:sz w:val="24"/>
          <w:szCs w:val="24"/>
        </w:rPr>
        <w:t xml:space="preserve">, </w:t>
      </w:r>
      <w:hyperlink r:id="rId93" w:history="1">
        <w:r w:rsidRPr="00D70ED0">
          <w:rPr>
            <w:rFonts w:ascii="Times New Roman" w:hAnsi="Times New Roman" w:cs="Times New Roman"/>
            <w:i/>
            <w:sz w:val="24"/>
            <w:szCs w:val="24"/>
          </w:rPr>
          <w:t>37</w:t>
        </w:r>
      </w:hyperlink>
      <w:r w:rsidR="00907AA3">
        <w:rPr>
          <w:rFonts w:ascii="Times New Roman" w:hAnsi="Times New Roman" w:cs="Times New Roman"/>
          <w:i/>
          <w:sz w:val="24"/>
          <w:szCs w:val="24"/>
        </w:rPr>
        <w:t>,39</w:t>
      </w:r>
      <w:r w:rsidRPr="00D70ED0">
        <w:rPr>
          <w:rFonts w:ascii="Times New Roman" w:hAnsi="Times New Roman" w:cs="Times New Roman"/>
          <w:i/>
          <w:sz w:val="24"/>
          <w:szCs w:val="24"/>
        </w:rPr>
        <w:t xml:space="preserve"> СГС "Основные средства")</w:t>
      </w:r>
    </w:p>
    <w:p w14:paraId="0ACED229"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sz w:val="24"/>
          <w:szCs w:val="24"/>
        </w:rPr>
        <w:lastRenderedPageBreak/>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
    <w:p w14:paraId="3B6127F4" w14:textId="77777777" w:rsidR="001008A5" w:rsidRPr="00D70ED0" w:rsidRDefault="001008A5" w:rsidP="001003D6">
      <w:pPr>
        <w:spacing w:after="1" w:line="220" w:lineRule="atLeast"/>
        <w:jc w:val="both"/>
        <w:rPr>
          <w:rFonts w:ascii="Times New Roman" w:hAnsi="Times New Roman" w:cs="Times New Roman"/>
          <w:sz w:val="24"/>
          <w:szCs w:val="24"/>
        </w:rPr>
      </w:pPr>
      <w:r w:rsidRPr="00D70ED0">
        <w:rPr>
          <w:rFonts w:ascii="Times New Roman" w:hAnsi="Times New Roman" w:cs="Times New Roman"/>
          <w:i/>
          <w:sz w:val="24"/>
          <w:szCs w:val="24"/>
        </w:rPr>
        <w:t xml:space="preserve">(Основание: </w:t>
      </w:r>
      <w:hyperlink r:id="rId94" w:history="1">
        <w:r w:rsidRPr="00D70ED0">
          <w:rPr>
            <w:rFonts w:ascii="Times New Roman" w:hAnsi="Times New Roman" w:cs="Times New Roman"/>
            <w:i/>
            <w:sz w:val="24"/>
            <w:szCs w:val="24"/>
          </w:rPr>
          <w:t>п. 10</w:t>
        </w:r>
      </w:hyperlink>
      <w:r w:rsidRPr="00D70ED0">
        <w:rPr>
          <w:rFonts w:ascii="Times New Roman" w:hAnsi="Times New Roman" w:cs="Times New Roman"/>
          <w:i/>
          <w:sz w:val="24"/>
          <w:szCs w:val="24"/>
        </w:rPr>
        <w:t xml:space="preserve"> СГС "Основные средства")</w:t>
      </w:r>
    </w:p>
    <w:p w14:paraId="19468E8D" w14:textId="77777777" w:rsidR="001008A5" w:rsidRPr="00815CEC" w:rsidRDefault="001008A5" w:rsidP="00FF5C61">
      <w:pPr>
        <w:spacing w:after="1" w:line="220" w:lineRule="atLeast"/>
        <w:ind w:firstLine="708"/>
        <w:jc w:val="both"/>
        <w:rPr>
          <w:rFonts w:ascii="Times New Roman" w:hAnsi="Times New Roman" w:cs="Times New Roman"/>
          <w:sz w:val="24"/>
          <w:szCs w:val="24"/>
        </w:rPr>
      </w:pPr>
      <w:r w:rsidRPr="00815CEC">
        <w:rPr>
          <w:rFonts w:ascii="Times New Roman" w:hAnsi="Times New Roman" w:cs="Times New Roman"/>
          <w:sz w:val="24"/>
          <w:szCs w:val="24"/>
        </w:rPr>
        <w:t>2.</w:t>
      </w:r>
      <w:r w:rsidR="008338C4">
        <w:rPr>
          <w:rFonts w:ascii="Times New Roman" w:hAnsi="Times New Roman" w:cs="Times New Roman"/>
          <w:sz w:val="24"/>
          <w:szCs w:val="24"/>
        </w:rPr>
        <w:t>4</w:t>
      </w:r>
      <w:r w:rsidRPr="00815CEC">
        <w:rPr>
          <w:rFonts w:ascii="Times New Roman" w:hAnsi="Times New Roman" w:cs="Times New Roman"/>
          <w:sz w:val="24"/>
          <w:szCs w:val="24"/>
        </w:rPr>
        <w:t>.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14:paraId="42D77D5B" w14:textId="77777777" w:rsidR="001008A5" w:rsidRPr="0003573A" w:rsidRDefault="001008A5" w:rsidP="001003D6">
      <w:pPr>
        <w:spacing w:after="1" w:line="220" w:lineRule="atLeast"/>
        <w:jc w:val="both"/>
        <w:rPr>
          <w:rFonts w:ascii="Times New Roman" w:hAnsi="Times New Roman" w:cs="Times New Roman"/>
          <w:sz w:val="24"/>
          <w:szCs w:val="24"/>
        </w:rPr>
      </w:pPr>
      <w:r w:rsidRPr="00815CEC">
        <w:rPr>
          <w:rFonts w:ascii="Times New Roman" w:hAnsi="Times New Roman" w:cs="Times New Roman"/>
          <w:sz w:val="24"/>
          <w:szCs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w:t>
      </w:r>
      <w:r w:rsidRPr="0003573A">
        <w:rPr>
          <w:rFonts w:ascii="Times New Roman" w:hAnsi="Times New Roman" w:cs="Times New Roman"/>
          <w:sz w:val="24"/>
          <w:szCs w:val="24"/>
        </w:rPr>
        <w:t xml:space="preserve">в </w:t>
      </w:r>
      <w:hyperlink r:id="rId95" w:history="1">
        <w:r w:rsidRPr="0003573A">
          <w:rPr>
            <w:rFonts w:ascii="Times New Roman" w:hAnsi="Times New Roman" w:cs="Times New Roman"/>
            <w:sz w:val="24"/>
            <w:szCs w:val="24"/>
          </w:rPr>
          <w:t>Постановлении</w:t>
        </w:r>
      </w:hyperlink>
      <w:r w:rsidRPr="0003573A">
        <w:rPr>
          <w:rFonts w:ascii="Times New Roman" w:hAnsi="Times New Roman" w:cs="Times New Roman"/>
          <w:sz w:val="24"/>
          <w:szCs w:val="24"/>
        </w:rPr>
        <w:t xml:space="preserve"> Правительства РФ от 01.01.2002 N 1.</w:t>
      </w:r>
    </w:p>
    <w:p w14:paraId="5FF0E67F" w14:textId="77777777" w:rsidR="001008A5" w:rsidRPr="0003573A" w:rsidRDefault="001008A5" w:rsidP="001003D6">
      <w:pPr>
        <w:spacing w:after="1" w:line="220" w:lineRule="atLeast"/>
        <w:jc w:val="both"/>
        <w:rPr>
          <w:rFonts w:ascii="Times New Roman" w:hAnsi="Times New Roman" w:cs="Times New Roman"/>
          <w:sz w:val="24"/>
          <w:szCs w:val="24"/>
        </w:rPr>
      </w:pPr>
      <w:r w:rsidRPr="0003573A">
        <w:rPr>
          <w:rFonts w:ascii="Times New Roman" w:hAnsi="Times New Roman" w:cs="Times New Roman"/>
          <w:sz w:val="24"/>
          <w:szCs w:val="24"/>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14:paraId="37C77931" w14:textId="77777777" w:rsidR="001008A5" w:rsidRPr="0003573A" w:rsidRDefault="001008A5" w:rsidP="001003D6">
      <w:pPr>
        <w:spacing w:after="1" w:line="220" w:lineRule="atLeast"/>
        <w:jc w:val="both"/>
        <w:rPr>
          <w:rFonts w:ascii="Times New Roman" w:hAnsi="Times New Roman" w:cs="Times New Roman"/>
          <w:sz w:val="24"/>
          <w:szCs w:val="24"/>
        </w:rPr>
      </w:pPr>
      <w:r w:rsidRPr="0003573A">
        <w:rPr>
          <w:rFonts w:ascii="Times New Roman" w:hAnsi="Times New Roman" w:cs="Times New Roman"/>
          <w:i/>
          <w:sz w:val="24"/>
          <w:szCs w:val="24"/>
        </w:rPr>
        <w:t xml:space="preserve">(Основание: </w:t>
      </w:r>
      <w:hyperlink r:id="rId96" w:history="1">
        <w:r w:rsidRPr="0003573A">
          <w:rPr>
            <w:rFonts w:ascii="Times New Roman" w:hAnsi="Times New Roman" w:cs="Times New Roman"/>
            <w:i/>
            <w:sz w:val="24"/>
            <w:szCs w:val="24"/>
          </w:rPr>
          <w:t>п. 10</w:t>
        </w:r>
      </w:hyperlink>
      <w:r w:rsidRPr="0003573A">
        <w:rPr>
          <w:rFonts w:ascii="Times New Roman" w:hAnsi="Times New Roman" w:cs="Times New Roman"/>
          <w:i/>
          <w:sz w:val="24"/>
          <w:szCs w:val="24"/>
        </w:rPr>
        <w:t xml:space="preserve"> СГС "Основные средства")</w:t>
      </w:r>
    </w:p>
    <w:p w14:paraId="7A812B95" w14:textId="77777777" w:rsidR="001008A5" w:rsidRPr="0003573A" w:rsidRDefault="001008A5" w:rsidP="00FF5C61">
      <w:pPr>
        <w:spacing w:after="1" w:line="220" w:lineRule="atLeast"/>
        <w:ind w:firstLine="708"/>
        <w:jc w:val="both"/>
        <w:rPr>
          <w:rFonts w:ascii="Times New Roman" w:hAnsi="Times New Roman" w:cs="Times New Roman"/>
          <w:sz w:val="24"/>
          <w:szCs w:val="24"/>
        </w:rPr>
      </w:pPr>
      <w:r w:rsidRPr="0003573A">
        <w:rPr>
          <w:rFonts w:ascii="Times New Roman" w:hAnsi="Times New Roman" w:cs="Times New Roman"/>
          <w:sz w:val="24"/>
          <w:szCs w:val="24"/>
        </w:rPr>
        <w:t>2.5. Отдельными инвентарными объектами являются:</w:t>
      </w:r>
    </w:p>
    <w:p w14:paraId="4871EAB7" w14:textId="77777777" w:rsidR="001008A5" w:rsidRPr="0095656F" w:rsidRDefault="001008A5" w:rsidP="001003D6">
      <w:pPr>
        <w:spacing w:after="1" w:line="220" w:lineRule="atLeast"/>
        <w:jc w:val="both"/>
        <w:rPr>
          <w:rFonts w:ascii="Times New Roman" w:hAnsi="Times New Roman" w:cs="Times New Roman"/>
          <w:sz w:val="24"/>
          <w:szCs w:val="24"/>
        </w:rPr>
      </w:pPr>
      <w:r w:rsidRPr="0003573A">
        <w:rPr>
          <w:rFonts w:ascii="Times New Roman" w:hAnsi="Times New Roman" w:cs="Times New Roman"/>
          <w:sz w:val="24"/>
          <w:szCs w:val="24"/>
        </w:rPr>
        <w:t xml:space="preserve">- локальная вычислительная </w:t>
      </w:r>
      <w:r w:rsidRPr="0095656F">
        <w:rPr>
          <w:rFonts w:ascii="Times New Roman" w:hAnsi="Times New Roman" w:cs="Times New Roman"/>
          <w:sz w:val="24"/>
          <w:szCs w:val="24"/>
        </w:rPr>
        <w:t>сеть;</w:t>
      </w:r>
    </w:p>
    <w:p w14:paraId="5546446C" w14:textId="77777777" w:rsidR="001008A5" w:rsidRPr="0095656F" w:rsidRDefault="001008A5" w:rsidP="001003D6">
      <w:pPr>
        <w:spacing w:after="1" w:line="220" w:lineRule="atLeast"/>
        <w:jc w:val="both"/>
        <w:rPr>
          <w:rFonts w:ascii="Times New Roman" w:hAnsi="Times New Roman" w:cs="Times New Roman"/>
          <w:sz w:val="24"/>
          <w:szCs w:val="24"/>
        </w:rPr>
      </w:pPr>
      <w:r w:rsidRPr="0095656F">
        <w:rPr>
          <w:rFonts w:ascii="Times New Roman" w:hAnsi="Times New Roman" w:cs="Times New Roman"/>
          <w:sz w:val="24"/>
          <w:szCs w:val="24"/>
        </w:rPr>
        <w:t>- принтеры;</w:t>
      </w:r>
    </w:p>
    <w:p w14:paraId="03BBCA31" w14:textId="77777777" w:rsidR="001008A5" w:rsidRPr="0095656F" w:rsidRDefault="001008A5" w:rsidP="001003D6">
      <w:pPr>
        <w:spacing w:after="1" w:line="220" w:lineRule="atLeast"/>
        <w:jc w:val="both"/>
        <w:rPr>
          <w:rFonts w:ascii="Times New Roman" w:hAnsi="Times New Roman" w:cs="Times New Roman"/>
          <w:sz w:val="24"/>
          <w:szCs w:val="24"/>
        </w:rPr>
      </w:pPr>
      <w:r w:rsidRPr="0095656F">
        <w:rPr>
          <w:rFonts w:ascii="Times New Roman" w:hAnsi="Times New Roman" w:cs="Times New Roman"/>
          <w:sz w:val="24"/>
          <w:szCs w:val="24"/>
        </w:rPr>
        <w:t>- сканеры;</w:t>
      </w:r>
    </w:p>
    <w:p w14:paraId="56485CF1" w14:textId="77777777" w:rsidR="001008A5" w:rsidRPr="0095656F" w:rsidRDefault="001008A5" w:rsidP="001003D6">
      <w:pPr>
        <w:spacing w:after="1" w:line="220" w:lineRule="atLeast"/>
        <w:jc w:val="both"/>
        <w:rPr>
          <w:rFonts w:ascii="Times New Roman" w:hAnsi="Times New Roman" w:cs="Times New Roman"/>
          <w:sz w:val="24"/>
          <w:szCs w:val="24"/>
        </w:rPr>
      </w:pPr>
      <w:r w:rsidRPr="0095656F">
        <w:rPr>
          <w:rFonts w:ascii="Times New Roman" w:hAnsi="Times New Roman" w:cs="Times New Roman"/>
          <w:sz w:val="24"/>
          <w:szCs w:val="24"/>
        </w:rPr>
        <w:t>- приборы (аппаратура) пожарной сигнализации;</w:t>
      </w:r>
    </w:p>
    <w:p w14:paraId="31226AA9" w14:textId="77777777" w:rsidR="001008A5" w:rsidRPr="0095656F" w:rsidRDefault="001008A5" w:rsidP="001003D6">
      <w:pPr>
        <w:spacing w:after="1" w:line="220" w:lineRule="atLeast"/>
        <w:jc w:val="both"/>
        <w:rPr>
          <w:rFonts w:ascii="Times New Roman" w:hAnsi="Times New Roman" w:cs="Times New Roman"/>
          <w:sz w:val="24"/>
          <w:szCs w:val="24"/>
        </w:rPr>
      </w:pPr>
      <w:r w:rsidRPr="0095656F">
        <w:rPr>
          <w:rFonts w:ascii="Times New Roman" w:hAnsi="Times New Roman" w:cs="Times New Roman"/>
          <w:sz w:val="24"/>
          <w:szCs w:val="24"/>
        </w:rPr>
        <w:t>- приборы (аппаратура) охранной сигнализации.</w:t>
      </w:r>
    </w:p>
    <w:p w14:paraId="10629875" w14:textId="77777777" w:rsidR="001008A5" w:rsidRPr="00EE23E0" w:rsidRDefault="001008A5" w:rsidP="001003D6">
      <w:pPr>
        <w:spacing w:after="1" w:line="220" w:lineRule="atLeast"/>
        <w:jc w:val="both"/>
        <w:rPr>
          <w:rFonts w:ascii="Times New Roman" w:hAnsi="Times New Roman" w:cs="Times New Roman"/>
          <w:sz w:val="24"/>
          <w:szCs w:val="24"/>
        </w:rPr>
      </w:pPr>
      <w:r w:rsidRPr="0095656F">
        <w:rPr>
          <w:rFonts w:ascii="Times New Roman" w:hAnsi="Times New Roman" w:cs="Times New Roman"/>
          <w:i/>
          <w:sz w:val="24"/>
          <w:szCs w:val="24"/>
        </w:rPr>
        <w:t xml:space="preserve">(Основание: </w:t>
      </w:r>
      <w:hyperlink r:id="rId97" w:history="1">
        <w:r w:rsidRPr="0095656F">
          <w:rPr>
            <w:rFonts w:ascii="Times New Roman" w:hAnsi="Times New Roman" w:cs="Times New Roman"/>
            <w:i/>
            <w:sz w:val="24"/>
            <w:szCs w:val="24"/>
          </w:rPr>
          <w:t>п. 10</w:t>
        </w:r>
      </w:hyperlink>
      <w:r w:rsidRPr="0095656F">
        <w:rPr>
          <w:rFonts w:ascii="Times New Roman" w:hAnsi="Times New Roman" w:cs="Times New Roman"/>
          <w:i/>
          <w:sz w:val="24"/>
          <w:szCs w:val="24"/>
        </w:rPr>
        <w:t xml:space="preserve"> СГС "Основные средства", </w:t>
      </w:r>
      <w:hyperlink r:id="rId98" w:history="1">
        <w:r w:rsidRPr="0095656F">
          <w:rPr>
            <w:rFonts w:ascii="Times New Roman" w:hAnsi="Times New Roman" w:cs="Times New Roman"/>
            <w:i/>
            <w:sz w:val="24"/>
            <w:szCs w:val="24"/>
          </w:rPr>
          <w:t>п. 9</w:t>
        </w:r>
      </w:hyperlink>
      <w:r w:rsidRPr="0095656F">
        <w:rPr>
          <w:rFonts w:ascii="Times New Roman" w:hAnsi="Times New Roman" w:cs="Times New Roman"/>
          <w:i/>
          <w:sz w:val="24"/>
          <w:szCs w:val="24"/>
        </w:rPr>
        <w:t xml:space="preserve"> СГС "Учетная</w:t>
      </w:r>
      <w:r w:rsidRPr="00EE23E0">
        <w:rPr>
          <w:rFonts w:ascii="Times New Roman" w:hAnsi="Times New Roman" w:cs="Times New Roman"/>
          <w:i/>
          <w:sz w:val="24"/>
          <w:szCs w:val="24"/>
        </w:rPr>
        <w:t xml:space="preserve"> политика", </w:t>
      </w:r>
      <w:hyperlink r:id="rId99" w:history="1">
        <w:r w:rsidRPr="00EE23E0">
          <w:rPr>
            <w:rFonts w:ascii="Times New Roman" w:hAnsi="Times New Roman" w:cs="Times New Roman"/>
            <w:i/>
            <w:sz w:val="24"/>
            <w:szCs w:val="24"/>
          </w:rPr>
          <w:t>п. п. 6</w:t>
        </w:r>
      </w:hyperlink>
      <w:r w:rsidRPr="00EE23E0">
        <w:rPr>
          <w:rFonts w:ascii="Times New Roman" w:hAnsi="Times New Roman" w:cs="Times New Roman"/>
          <w:i/>
          <w:sz w:val="24"/>
          <w:szCs w:val="24"/>
        </w:rPr>
        <w:t xml:space="preserve">, </w:t>
      </w:r>
      <w:hyperlink r:id="rId100" w:history="1">
        <w:r w:rsidRPr="00EE23E0">
          <w:rPr>
            <w:rFonts w:ascii="Times New Roman" w:hAnsi="Times New Roman" w:cs="Times New Roman"/>
            <w:i/>
            <w:sz w:val="24"/>
            <w:szCs w:val="24"/>
          </w:rPr>
          <w:t>45</w:t>
        </w:r>
      </w:hyperlink>
      <w:r w:rsidRPr="00EE23E0">
        <w:rPr>
          <w:rFonts w:ascii="Times New Roman" w:hAnsi="Times New Roman" w:cs="Times New Roman"/>
          <w:i/>
          <w:sz w:val="24"/>
          <w:szCs w:val="24"/>
        </w:rPr>
        <w:t xml:space="preserve"> Инструкции N 157н)</w:t>
      </w:r>
    </w:p>
    <w:p w14:paraId="317F89C9"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2.6. Каждому инвентарному объекту основных средств присваивается инвентарный номер, состоящий из 12 знаков:</w:t>
      </w:r>
    </w:p>
    <w:p w14:paraId="04D5B03A"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1-й знак - код вида финансового обеспечения (деятельности);</w:t>
      </w:r>
    </w:p>
    <w:p w14:paraId="14D64A22"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2-й - 4-й знаки - код синтетического счета;</w:t>
      </w:r>
    </w:p>
    <w:p w14:paraId="7BE6C281"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5-й - 6-й знаки - код аналитического счета;</w:t>
      </w:r>
    </w:p>
    <w:p w14:paraId="5EC0CBFE"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7-й - 1</w:t>
      </w:r>
      <w:r w:rsidR="00B345F7" w:rsidRPr="00EE23E0">
        <w:rPr>
          <w:rFonts w:ascii="Times New Roman" w:hAnsi="Times New Roman" w:cs="Times New Roman"/>
          <w:sz w:val="24"/>
          <w:szCs w:val="24"/>
        </w:rPr>
        <w:t>1</w:t>
      </w:r>
      <w:r w:rsidRPr="00EE23E0">
        <w:rPr>
          <w:rFonts w:ascii="Times New Roman" w:hAnsi="Times New Roman" w:cs="Times New Roman"/>
          <w:sz w:val="24"/>
          <w:szCs w:val="24"/>
        </w:rPr>
        <w:t>-й знаки - порядковый номер объекта в группе (000001 - 999999).</w:t>
      </w:r>
    </w:p>
    <w:p w14:paraId="255EB64D"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01" w:history="1">
        <w:r w:rsidRPr="00EE23E0">
          <w:rPr>
            <w:rFonts w:ascii="Times New Roman" w:hAnsi="Times New Roman" w:cs="Times New Roman"/>
            <w:i/>
            <w:sz w:val="24"/>
            <w:szCs w:val="24"/>
          </w:rPr>
          <w:t>п. 9</w:t>
        </w:r>
      </w:hyperlink>
      <w:r w:rsidRPr="00EE23E0">
        <w:rPr>
          <w:rFonts w:ascii="Times New Roman" w:hAnsi="Times New Roman" w:cs="Times New Roman"/>
          <w:i/>
          <w:sz w:val="24"/>
          <w:szCs w:val="24"/>
        </w:rPr>
        <w:t xml:space="preserve"> СГС "Основные средства", </w:t>
      </w:r>
      <w:hyperlink r:id="rId102" w:history="1">
        <w:r w:rsidRPr="00EE23E0">
          <w:rPr>
            <w:rFonts w:ascii="Times New Roman" w:hAnsi="Times New Roman" w:cs="Times New Roman"/>
            <w:i/>
            <w:sz w:val="24"/>
            <w:szCs w:val="24"/>
          </w:rPr>
          <w:t>п. 46</w:t>
        </w:r>
      </w:hyperlink>
      <w:r w:rsidRPr="00EE23E0">
        <w:rPr>
          <w:rFonts w:ascii="Times New Roman" w:hAnsi="Times New Roman" w:cs="Times New Roman"/>
          <w:i/>
          <w:sz w:val="24"/>
          <w:szCs w:val="24"/>
        </w:rPr>
        <w:t xml:space="preserve"> Инструкции N 157н)</w:t>
      </w:r>
    </w:p>
    <w:p w14:paraId="3D847872"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2.7. Инвентарный номер наносится:</w:t>
      </w:r>
    </w:p>
    <w:p w14:paraId="1E0D8A67"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на объекты недвижимого имущества - несмываемой краской;</w:t>
      </w:r>
    </w:p>
    <w:p w14:paraId="088354DB" w14:textId="77777777" w:rsidR="001008A5" w:rsidRPr="00EE23E0" w:rsidRDefault="00EE23E0"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 </w:t>
      </w:r>
      <w:r w:rsidR="001008A5" w:rsidRPr="00EE23E0">
        <w:rPr>
          <w:rFonts w:ascii="Times New Roman" w:hAnsi="Times New Roman" w:cs="Times New Roman"/>
          <w:i/>
          <w:sz w:val="24"/>
          <w:szCs w:val="24"/>
        </w:rPr>
        <w:t xml:space="preserve">(Основание: </w:t>
      </w:r>
      <w:hyperlink r:id="rId103" w:history="1">
        <w:r w:rsidR="001008A5" w:rsidRPr="00EE23E0">
          <w:rPr>
            <w:rFonts w:ascii="Times New Roman" w:hAnsi="Times New Roman" w:cs="Times New Roman"/>
            <w:i/>
            <w:sz w:val="24"/>
            <w:szCs w:val="24"/>
          </w:rPr>
          <w:t>п. 46</w:t>
        </w:r>
      </w:hyperlink>
      <w:r w:rsidR="001008A5" w:rsidRPr="00EE23E0">
        <w:rPr>
          <w:rFonts w:ascii="Times New Roman" w:hAnsi="Times New Roman" w:cs="Times New Roman"/>
          <w:i/>
          <w:sz w:val="24"/>
          <w:szCs w:val="24"/>
        </w:rPr>
        <w:t xml:space="preserve"> Инструкции N 157н)</w:t>
      </w:r>
    </w:p>
    <w:p w14:paraId="315B1B51"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2.8.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14:paraId="0F33D064"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04" w:history="1">
        <w:r w:rsidRPr="00EE23E0">
          <w:rPr>
            <w:rFonts w:ascii="Times New Roman" w:hAnsi="Times New Roman" w:cs="Times New Roman"/>
            <w:i/>
            <w:sz w:val="24"/>
            <w:szCs w:val="24"/>
          </w:rPr>
          <w:t>п. 46</w:t>
        </w:r>
      </w:hyperlink>
      <w:r w:rsidRPr="00EE23E0">
        <w:rPr>
          <w:rFonts w:ascii="Times New Roman" w:hAnsi="Times New Roman" w:cs="Times New Roman"/>
          <w:i/>
          <w:sz w:val="24"/>
          <w:szCs w:val="24"/>
        </w:rPr>
        <w:t xml:space="preserve"> Инструкции N 157н)</w:t>
      </w:r>
    </w:p>
    <w:p w14:paraId="51CE3743"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2.9.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14:paraId="6F2AE240"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05" w:history="1">
        <w:r w:rsidRPr="00EE23E0">
          <w:rPr>
            <w:rFonts w:ascii="Times New Roman" w:hAnsi="Times New Roman" w:cs="Times New Roman"/>
            <w:i/>
            <w:sz w:val="24"/>
            <w:szCs w:val="24"/>
          </w:rPr>
          <w:t>п. п. 52</w:t>
        </w:r>
      </w:hyperlink>
      <w:r w:rsidRPr="00EE23E0">
        <w:rPr>
          <w:rFonts w:ascii="Times New Roman" w:hAnsi="Times New Roman" w:cs="Times New Roman"/>
          <w:i/>
          <w:sz w:val="24"/>
          <w:szCs w:val="24"/>
        </w:rPr>
        <w:t xml:space="preserve">, </w:t>
      </w:r>
      <w:hyperlink r:id="rId106" w:history="1">
        <w:r w:rsidRPr="00EE23E0">
          <w:rPr>
            <w:rFonts w:ascii="Times New Roman" w:hAnsi="Times New Roman" w:cs="Times New Roman"/>
            <w:i/>
            <w:sz w:val="24"/>
            <w:szCs w:val="24"/>
          </w:rPr>
          <w:t>54</w:t>
        </w:r>
      </w:hyperlink>
      <w:r w:rsidRPr="00EE23E0">
        <w:rPr>
          <w:rFonts w:ascii="Times New Roman" w:hAnsi="Times New Roman" w:cs="Times New Roman"/>
          <w:i/>
          <w:sz w:val="24"/>
          <w:szCs w:val="24"/>
        </w:rPr>
        <w:t xml:space="preserve"> СГС "Концептуальные основы", </w:t>
      </w:r>
      <w:hyperlink r:id="rId107" w:history="1">
        <w:r w:rsidRPr="00EE23E0">
          <w:rPr>
            <w:rFonts w:ascii="Times New Roman" w:hAnsi="Times New Roman" w:cs="Times New Roman"/>
            <w:i/>
            <w:sz w:val="24"/>
            <w:szCs w:val="24"/>
          </w:rPr>
          <w:t>п. 31</w:t>
        </w:r>
      </w:hyperlink>
      <w:r w:rsidRPr="00EE23E0">
        <w:rPr>
          <w:rFonts w:ascii="Times New Roman" w:hAnsi="Times New Roman" w:cs="Times New Roman"/>
          <w:i/>
          <w:sz w:val="24"/>
          <w:szCs w:val="24"/>
        </w:rPr>
        <w:t xml:space="preserve"> Инструкции N 157н)</w:t>
      </w:r>
    </w:p>
    <w:p w14:paraId="5B369414"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 xml:space="preserve">2.10. В инвентарных карточках учета нефинансовых активов </w:t>
      </w:r>
      <w:hyperlink r:id="rId108" w:history="1">
        <w:r w:rsidRPr="00EE23E0">
          <w:rPr>
            <w:rFonts w:ascii="Times New Roman" w:hAnsi="Times New Roman" w:cs="Times New Roman"/>
            <w:sz w:val="24"/>
            <w:szCs w:val="24"/>
          </w:rPr>
          <w:t>(ф. 0504031)</w:t>
        </w:r>
      </w:hyperlink>
      <w:r w:rsidRPr="00EE23E0">
        <w:rPr>
          <w:rFonts w:ascii="Times New Roman" w:hAnsi="Times New Roman" w:cs="Times New Roman"/>
          <w:sz w:val="24"/>
          <w:szCs w:val="24"/>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системами.</w:t>
      </w:r>
    </w:p>
    <w:p w14:paraId="57DBB395"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09" w:history="1">
        <w:r w:rsidRPr="00EE23E0">
          <w:rPr>
            <w:rFonts w:ascii="Times New Roman" w:hAnsi="Times New Roman" w:cs="Times New Roman"/>
            <w:i/>
            <w:sz w:val="24"/>
            <w:szCs w:val="24"/>
          </w:rPr>
          <w:t>п. 9</w:t>
        </w:r>
      </w:hyperlink>
      <w:r w:rsidRPr="00EE23E0">
        <w:rPr>
          <w:rFonts w:ascii="Times New Roman" w:hAnsi="Times New Roman" w:cs="Times New Roman"/>
          <w:i/>
          <w:sz w:val="24"/>
          <w:szCs w:val="24"/>
        </w:rPr>
        <w:t xml:space="preserve"> СГС "Учетная политика")</w:t>
      </w:r>
    </w:p>
    <w:p w14:paraId="22853FAF"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 xml:space="preserve">2.11. 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w:t>
      </w:r>
      <w:r w:rsidRPr="00EE23E0">
        <w:rPr>
          <w:rFonts w:ascii="Times New Roman" w:hAnsi="Times New Roman" w:cs="Times New Roman"/>
          <w:sz w:val="24"/>
          <w:szCs w:val="24"/>
        </w:rPr>
        <w:lastRenderedPageBreak/>
        <w:t>эксплуатации объекта (его составных частей) требуется такая замена, в том числе в ходе капитального ремонта.</w:t>
      </w:r>
    </w:p>
    <w:p w14:paraId="6CE8ED45"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Одновременно балансовая стоимость этого объекта уменьшается на стоимость выбывающих (заменяемых) частей.</w:t>
      </w:r>
    </w:p>
    <w:p w14:paraId="3EE361F5"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10" w:history="1">
        <w:r w:rsidRPr="00EE23E0">
          <w:rPr>
            <w:rFonts w:ascii="Times New Roman" w:hAnsi="Times New Roman" w:cs="Times New Roman"/>
            <w:i/>
            <w:sz w:val="24"/>
            <w:szCs w:val="24"/>
          </w:rPr>
          <w:t>п. п. 19</w:t>
        </w:r>
      </w:hyperlink>
      <w:r w:rsidRPr="00EE23E0">
        <w:rPr>
          <w:rFonts w:ascii="Times New Roman" w:hAnsi="Times New Roman" w:cs="Times New Roman"/>
          <w:i/>
          <w:sz w:val="24"/>
          <w:szCs w:val="24"/>
        </w:rPr>
        <w:t xml:space="preserve">, </w:t>
      </w:r>
      <w:hyperlink r:id="rId111" w:history="1">
        <w:r w:rsidRPr="00EE23E0">
          <w:rPr>
            <w:rFonts w:ascii="Times New Roman" w:hAnsi="Times New Roman" w:cs="Times New Roman"/>
            <w:i/>
            <w:sz w:val="24"/>
            <w:szCs w:val="24"/>
          </w:rPr>
          <w:t>27</w:t>
        </w:r>
      </w:hyperlink>
      <w:r w:rsidRPr="00EE23E0">
        <w:rPr>
          <w:rFonts w:ascii="Times New Roman" w:hAnsi="Times New Roman" w:cs="Times New Roman"/>
          <w:i/>
          <w:sz w:val="24"/>
          <w:szCs w:val="24"/>
        </w:rPr>
        <w:t xml:space="preserve"> СГС "Основные средства")</w:t>
      </w:r>
    </w:p>
    <w:p w14:paraId="3431D171"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2.12. 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EE23E0">
        <w:rPr>
          <w:rFonts w:ascii="Times New Roman" w:hAnsi="Times New Roman" w:cs="Times New Roman"/>
          <w:sz w:val="24"/>
          <w:szCs w:val="24"/>
        </w:rPr>
        <w:t>разукомплектации</w:t>
      </w:r>
      <w:proofErr w:type="spellEnd"/>
      <w:r w:rsidRPr="00EE23E0">
        <w:rPr>
          <w:rFonts w:ascii="Times New Roman" w:hAnsi="Times New Roman" w:cs="Times New Roman"/>
          <w:sz w:val="24"/>
          <w:szCs w:val="24"/>
        </w:rPr>
        <w:t>), увеличивается на сумму сформированных капитальных вложений в этот объект.</w:t>
      </w:r>
    </w:p>
    <w:p w14:paraId="763CA2EE"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12" w:history="1">
        <w:r w:rsidRPr="00EE23E0">
          <w:rPr>
            <w:rFonts w:ascii="Times New Roman" w:hAnsi="Times New Roman" w:cs="Times New Roman"/>
            <w:i/>
            <w:sz w:val="24"/>
            <w:szCs w:val="24"/>
          </w:rPr>
          <w:t>п. 19</w:t>
        </w:r>
      </w:hyperlink>
      <w:r w:rsidRPr="00EE23E0">
        <w:rPr>
          <w:rFonts w:ascii="Times New Roman" w:hAnsi="Times New Roman" w:cs="Times New Roman"/>
          <w:i/>
          <w:sz w:val="24"/>
          <w:szCs w:val="24"/>
        </w:rPr>
        <w:t xml:space="preserve"> СГС "Основные средства")</w:t>
      </w:r>
    </w:p>
    <w:p w14:paraId="0F437E39"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2.13. Стоимость основного средства изменяется в случае проведения переоценки этого основного средства и отражения ее результатов в учете.</w:t>
      </w:r>
    </w:p>
    <w:p w14:paraId="2B4E0AA1"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13" w:history="1">
        <w:r w:rsidRPr="00EE23E0">
          <w:rPr>
            <w:rFonts w:ascii="Times New Roman" w:hAnsi="Times New Roman" w:cs="Times New Roman"/>
            <w:i/>
            <w:sz w:val="24"/>
            <w:szCs w:val="24"/>
          </w:rPr>
          <w:t>п. 19</w:t>
        </w:r>
      </w:hyperlink>
      <w:r w:rsidRPr="00EE23E0">
        <w:rPr>
          <w:rFonts w:ascii="Times New Roman" w:hAnsi="Times New Roman" w:cs="Times New Roman"/>
          <w:i/>
          <w:sz w:val="24"/>
          <w:szCs w:val="24"/>
        </w:rPr>
        <w:t xml:space="preserve"> СГС "Основные средства")</w:t>
      </w:r>
    </w:p>
    <w:p w14:paraId="6BFA859F"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2.14.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14:paraId="04E51B61"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14" w:history="1">
        <w:r w:rsidRPr="00EE23E0">
          <w:rPr>
            <w:rFonts w:ascii="Times New Roman" w:hAnsi="Times New Roman" w:cs="Times New Roman"/>
            <w:i/>
            <w:sz w:val="24"/>
            <w:szCs w:val="24"/>
          </w:rPr>
          <w:t>п. 41</w:t>
        </w:r>
      </w:hyperlink>
      <w:r w:rsidRPr="00EE23E0">
        <w:rPr>
          <w:rFonts w:ascii="Times New Roman" w:hAnsi="Times New Roman" w:cs="Times New Roman"/>
          <w:i/>
          <w:sz w:val="24"/>
          <w:szCs w:val="24"/>
        </w:rPr>
        <w:t xml:space="preserve"> СГС "Основные средства")</w:t>
      </w:r>
    </w:p>
    <w:p w14:paraId="6457FA07"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2.15. 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EE23E0">
        <w:rPr>
          <w:rFonts w:ascii="Times New Roman" w:hAnsi="Times New Roman" w:cs="Times New Roman"/>
          <w:sz w:val="24"/>
          <w:szCs w:val="24"/>
        </w:rPr>
        <w:t>разукомплектации</w:t>
      </w:r>
      <w:proofErr w:type="spellEnd"/>
      <w:r w:rsidRPr="00EE23E0">
        <w:rPr>
          <w:rFonts w:ascii="Times New Roman" w:hAnsi="Times New Roman" w:cs="Times New Roman"/>
          <w:sz w:val="24"/>
          <w:szCs w:val="24"/>
        </w:rPr>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p>
    <w:p w14:paraId="1E1FDBAD"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15" w:history="1">
        <w:r w:rsidRPr="00EE23E0">
          <w:rPr>
            <w:rFonts w:ascii="Times New Roman" w:hAnsi="Times New Roman" w:cs="Times New Roman"/>
            <w:i/>
            <w:sz w:val="24"/>
            <w:szCs w:val="24"/>
          </w:rPr>
          <w:t>п. 9</w:t>
        </w:r>
      </w:hyperlink>
      <w:r w:rsidRPr="00EE23E0">
        <w:rPr>
          <w:rFonts w:ascii="Times New Roman" w:hAnsi="Times New Roman" w:cs="Times New Roman"/>
          <w:i/>
          <w:sz w:val="24"/>
          <w:szCs w:val="24"/>
        </w:rPr>
        <w:t xml:space="preserve"> СГС "Учетная политика")</w:t>
      </w:r>
    </w:p>
    <w:p w14:paraId="473B3C5C"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2.16.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p>
    <w:p w14:paraId="46877E52"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16" w:history="1">
        <w:r w:rsidRPr="00EE23E0">
          <w:rPr>
            <w:rFonts w:ascii="Times New Roman" w:hAnsi="Times New Roman" w:cs="Times New Roman"/>
            <w:i/>
            <w:sz w:val="24"/>
            <w:szCs w:val="24"/>
          </w:rPr>
          <w:t>п. 9</w:t>
        </w:r>
      </w:hyperlink>
      <w:r w:rsidRPr="00EE23E0">
        <w:rPr>
          <w:rFonts w:ascii="Times New Roman" w:hAnsi="Times New Roman" w:cs="Times New Roman"/>
          <w:i/>
          <w:sz w:val="24"/>
          <w:szCs w:val="24"/>
        </w:rPr>
        <w:t xml:space="preserve"> СГС "Учетная политика")</w:t>
      </w:r>
    </w:p>
    <w:p w14:paraId="5705F504"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 xml:space="preserve">2.17. Продажа объектов основных средств оформляется актом о приеме-передаче объектов нефинансовых активов </w:t>
      </w:r>
      <w:hyperlink r:id="rId117" w:history="1">
        <w:r w:rsidRPr="00EE23E0">
          <w:rPr>
            <w:rFonts w:ascii="Times New Roman" w:hAnsi="Times New Roman" w:cs="Times New Roman"/>
            <w:sz w:val="24"/>
            <w:szCs w:val="24"/>
          </w:rPr>
          <w:t>(ф. 0504101)</w:t>
        </w:r>
      </w:hyperlink>
      <w:r w:rsidRPr="00EE23E0">
        <w:rPr>
          <w:rFonts w:ascii="Times New Roman" w:hAnsi="Times New Roman" w:cs="Times New Roman"/>
          <w:sz w:val="24"/>
          <w:szCs w:val="24"/>
        </w:rPr>
        <w:t>.</w:t>
      </w:r>
    </w:p>
    <w:p w14:paraId="1A958381"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Методические </w:t>
      </w:r>
      <w:hyperlink r:id="rId118" w:history="1">
        <w:r w:rsidRPr="00EE23E0">
          <w:rPr>
            <w:rFonts w:ascii="Times New Roman" w:hAnsi="Times New Roman" w:cs="Times New Roman"/>
            <w:i/>
            <w:sz w:val="24"/>
            <w:szCs w:val="24"/>
          </w:rPr>
          <w:t>указания</w:t>
        </w:r>
      </w:hyperlink>
      <w:r w:rsidRPr="00EE23E0">
        <w:rPr>
          <w:rFonts w:ascii="Times New Roman" w:hAnsi="Times New Roman" w:cs="Times New Roman"/>
          <w:i/>
          <w:sz w:val="24"/>
          <w:szCs w:val="24"/>
        </w:rPr>
        <w:t xml:space="preserve"> N 52н)</w:t>
      </w:r>
    </w:p>
    <w:p w14:paraId="74E2B8A9" w14:textId="77777777" w:rsidR="001008A5" w:rsidRPr="00EE23E0" w:rsidRDefault="001008A5" w:rsidP="00FF5C61">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 xml:space="preserve">2.18. Безвозмездная передача объектов основных средств оформляется актом о приеме-передаче объектов нефинансовых активов </w:t>
      </w:r>
      <w:hyperlink r:id="rId119" w:history="1">
        <w:r w:rsidRPr="00EE23E0">
          <w:rPr>
            <w:rFonts w:ascii="Times New Roman" w:hAnsi="Times New Roman" w:cs="Times New Roman"/>
            <w:sz w:val="24"/>
            <w:szCs w:val="24"/>
          </w:rPr>
          <w:t>(ф. 0504101)</w:t>
        </w:r>
      </w:hyperlink>
      <w:r w:rsidRPr="00EE23E0">
        <w:rPr>
          <w:rFonts w:ascii="Times New Roman" w:hAnsi="Times New Roman" w:cs="Times New Roman"/>
          <w:sz w:val="24"/>
          <w:szCs w:val="24"/>
        </w:rPr>
        <w:t>.</w:t>
      </w:r>
    </w:p>
    <w:p w14:paraId="38D33291"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Методические </w:t>
      </w:r>
      <w:hyperlink r:id="rId120" w:history="1">
        <w:r w:rsidRPr="00EE23E0">
          <w:rPr>
            <w:rFonts w:ascii="Times New Roman" w:hAnsi="Times New Roman" w:cs="Times New Roman"/>
            <w:i/>
            <w:sz w:val="24"/>
            <w:szCs w:val="24"/>
          </w:rPr>
          <w:t>указания</w:t>
        </w:r>
      </w:hyperlink>
      <w:r w:rsidRPr="00EE23E0">
        <w:rPr>
          <w:rFonts w:ascii="Times New Roman" w:hAnsi="Times New Roman" w:cs="Times New Roman"/>
          <w:i/>
          <w:sz w:val="24"/>
          <w:szCs w:val="24"/>
        </w:rPr>
        <w:t xml:space="preserve"> N 52н)</w:t>
      </w:r>
    </w:p>
    <w:p w14:paraId="1947B23B" w14:textId="77777777" w:rsidR="001008A5" w:rsidRPr="00EE23E0" w:rsidRDefault="001008A5" w:rsidP="005479B5">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 xml:space="preserve">2.19. При приобретении основных средств оформляется акт о приеме-передаче объектов нефинансовых активов </w:t>
      </w:r>
      <w:hyperlink r:id="rId121" w:history="1">
        <w:r w:rsidRPr="00EE23E0">
          <w:rPr>
            <w:rFonts w:ascii="Times New Roman" w:hAnsi="Times New Roman" w:cs="Times New Roman"/>
            <w:sz w:val="24"/>
            <w:szCs w:val="24"/>
          </w:rPr>
          <w:t>(ф. 0504101)</w:t>
        </w:r>
      </w:hyperlink>
      <w:r w:rsidRPr="00EE23E0">
        <w:rPr>
          <w:rFonts w:ascii="Times New Roman" w:hAnsi="Times New Roman" w:cs="Times New Roman"/>
          <w:sz w:val="24"/>
          <w:szCs w:val="24"/>
        </w:rPr>
        <w:t>.</w:t>
      </w:r>
    </w:p>
    <w:p w14:paraId="6E8D34D5"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Методические </w:t>
      </w:r>
      <w:hyperlink r:id="rId122" w:history="1">
        <w:r w:rsidRPr="00EE23E0">
          <w:rPr>
            <w:rFonts w:ascii="Times New Roman" w:hAnsi="Times New Roman" w:cs="Times New Roman"/>
            <w:i/>
            <w:sz w:val="24"/>
            <w:szCs w:val="24"/>
          </w:rPr>
          <w:t>указания</w:t>
        </w:r>
      </w:hyperlink>
      <w:r w:rsidRPr="00EE23E0">
        <w:rPr>
          <w:rFonts w:ascii="Times New Roman" w:hAnsi="Times New Roman" w:cs="Times New Roman"/>
          <w:i/>
          <w:sz w:val="24"/>
          <w:szCs w:val="24"/>
        </w:rPr>
        <w:t xml:space="preserve"> N 52н)</w:t>
      </w:r>
    </w:p>
    <w:p w14:paraId="3A30C072" w14:textId="77777777" w:rsidR="001008A5" w:rsidRPr="00EE23E0" w:rsidRDefault="001008A5" w:rsidP="005479B5">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 xml:space="preserve">2.20. 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23" w:history="1">
        <w:r w:rsidRPr="00EE23E0">
          <w:rPr>
            <w:rFonts w:ascii="Times New Roman" w:hAnsi="Times New Roman" w:cs="Times New Roman"/>
            <w:sz w:val="24"/>
            <w:szCs w:val="24"/>
          </w:rPr>
          <w:t>(ф. 0504103)</w:t>
        </w:r>
      </w:hyperlink>
      <w:r w:rsidRPr="00EE23E0">
        <w:rPr>
          <w:rFonts w:ascii="Times New Roman" w:hAnsi="Times New Roman" w:cs="Times New Roman"/>
          <w:sz w:val="24"/>
          <w:szCs w:val="24"/>
        </w:rPr>
        <w:t xml:space="preserve">. В иных случаях частичная ликвидация объекта основных средств оформляется актом по форме, приведенной в </w:t>
      </w:r>
      <w:hyperlink w:anchor="P546" w:history="1">
        <w:r w:rsidRPr="00EE23E0">
          <w:rPr>
            <w:rFonts w:ascii="Times New Roman" w:hAnsi="Times New Roman" w:cs="Times New Roman"/>
            <w:sz w:val="24"/>
            <w:szCs w:val="24"/>
          </w:rPr>
          <w:t>Приложении N 2</w:t>
        </w:r>
      </w:hyperlink>
      <w:r w:rsidRPr="00EE23E0">
        <w:rPr>
          <w:rFonts w:ascii="Times New Roman" w:hAnsi="Times New Roman" w:cs="Times New Roman"/>
          <w:sz w:val="24"/>
          <w:szCs w:val="24"/>
        </w:rPr>
        <w:t xml:space="preserve"> к настоящей Учетной политике.</w:t>
      </w:r>
    </w:p>
    <w:p w14:paraId="7B53B2FF"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Методические </w:t>
      </w:r>
      <w:hyperlink r:id="rId124" w:history="1">
        <w:r w:rsidRPr="00EE23E0">
          <w:rPr>
            <w:rFonts w:ascii="Times New Roman" w:hAnsi="Times New Roman" w:cs="Times New Roman"/>
            <w:i/>
            <w:sz w:val="24"/>
            <w:szCs w:val="24"/>
          </w:rPr>
          <w:t>указания</w:t>
        </w:r>
      </w:hyperlink>
      <w:r w:rsidRPr="00EE23E0">
        <w:rPr>
          <w:rFonts w:ascii="Times New Roman" w:hAnsi="Times New Roman" w:cs="Times New Roman"/>
          <w:i/>
          <w:sz w:val="24"/>
          <w:szCs w:val="24"/>
        </w:rPr>
        <w:t xml:space="preserve"> N 52н, </w:t>
      </w:r>
      <w:hyperlink r:id="rId125" w:history="1">
        <w:r w:rsidRPr="00EE23E0">
          <w:rPr>
            <w:rFonts w:ascii="Times New Roman" w:hAnsi="Times New Roman" w:cs="Times New Roman"/>
            <w:i/>
            <w:sz w:val="24"/>
            <w:szCs w:val="24"/>
          </w:rPr>
          <w:t>п. 9</w:t>
        </w:r>
      </w:hyperlink>
      <w:r w:rsidRPr="00EE23E0">
        <w:rPr>
          <w:rFonts w:ascii="Times New Roman" w:hAnsi="Times New Roman" w:cs="Times New Roman"/>
          <w:i/>
          <w:sz w:val="24"/>
          <w:szCs w:val="24"/>
        </w:rPr>
        <w:t xml:space="preserve"> СГС "Учетная политика")</w:t>
      </w:r>
    </w:p>
    <w:p w14:paraId="5506DBD1" w14:textId="77777777" w:rsidR="001008A5" w:rsidRPr="00EE23E0" w:rsidRDefault="001008A5" w:rsidP="001003D6">
      <w:pPr>
        <w:spacing w:after="1" w:line="220" w:lineRule="atLeast"/>
        <w:jc w:val="both"/>
        <w:rPr>
          <w:rFonts w:ascii="Times New Roman" w:hAnsi="Times New Roman" w:cs="Times New Roman"/>
          <w:sz w:val="24"/>
          <w:szCs w:val="24"/>
          <w:highlight w:val="yellow"/>
        </w:rPr>
      </w:pPr>
    </w:p>
    <w:p w14:paraId="032BD272" w14:textId="77777777" w:rsidR="001008A5" w:rsidRPr="00EE23E0" w:rsidRDefault="001008A5" w:rsidP="001003D6">
      <w:pPr>
        <w:spacing w:after="1" w:line="220" w:lineRule="atLeast"/>
        <w:jc w:val="center"/>
        <w:rPr>
          <w:rFonts w:ascii="Times New Roman" w:hAnsi="Times New Roman" w:cs="Times New Roman"/>
          <w:sz w:val="24"/>
          <w:szCs w:val="24"/>
        </w:rPr>
      </w:pPr>
      <w:r w:rsidRPr="00EE23E0">
        <w:rPr>
          <w:rFonts w:ascii="Times New Roman" w:hAnsi="Times New Roman" w:cs="Times New Roman"/>
          <w:b/>
          <w:sz w:val="24"/>
          <w:szCs w:val="24"/>
        </w:rPr>
        <w:t>3. Материальные запасы</w:t>
      </w:r>
    </w:p>
    <w:p w14:paraId="43351A02" w14:textId="77777777" w:rsidR="001008A5" w:rsidRDefault="001008A5" w:rsidP="001003D6">
      <w:pPr>
        <w:spacing w:after="1" w:line="220" w:lineRule="atLeast"/>
        <w:jc w:val="both"/>
        <w:rPr>
          <w:rFonts w:ascii="Times New Roman" w:hAnsi="Times New Roman" w:cs="Times New Roman"/>
          <w:sz w:val="24"/>
          <w:szCs w:val="24"/>
        </w:rPr>
      </w:pPr>
    </w:p>
    <w:p w14:paraId="67339A37" w14:textId="77777777" w:rsidR="005164E4" w:rsidRDefault="005164E4" w:rsidP="005479B5">
      <w:pPr>
        <w:spacing w:after="1" w:line="220" w:lineRule="atLeast"/>
        <w:ind w:firstLine="708"/>
        <w:jc w:val="both"/>
        <w:rPr>
          <w:rFonts w:ascii="Times New Roman" w:hAnsi="Times New Roman" w:cs="Times New Roman"/>
          <w:sz w:val="24"/>
          <w:szCs w:val="24"/>
        </w:rPr>
      </w:pPr>
      <w:r>
        <w:rPr>
          <w:rFonts w:ascii="Times New Roman" w:hAnsi="Times New Roman" w:cs="Times New Roman"/>
          <w:sz w:val="24"/>
          <w:szCs w:val="24"/>
        </w:rPr>
        <w:t>3.1.</w:t>
      </w:r>
      <w:r w:rsidRPr="005164E4">
        <w:t xml:space="preserve"> </w:t>
      </w:r>
      <w:r w:rsidRPr="005164E4">
        <w:rPr>
          <w:rFonts w:ascii="Times New Roman" w:hAnsi="Times New Roman" w:cs="Times New Roman"/>
          <w:sz w:val="24"/>
          <w:szCs w:val="24"/>
        </w:rPr>
        <w:t>Группировка материальных запасов по сходным характеристикам осуществл</w:t>
      </w:r>
      <w:r>
        <w:rPr>
          <w:rFonts w:ascii="Times New Roman" w:hAnsi="Times New Roman" w:cs="Times New Roman"/>
          <w:sz w:val="24"/>
          <w:szCs w:val="24"/>
        </w:rPr>
        <w:t>яется</w:t>
      </w:r>
      <w:r w:rsidRPr="005164E4">
        <w:rPr>
          <w:rFonts w:ascii="Times New Roman" w:hAnsi="Times New Roman" w:cs="Times New Roman"/>
          <w:sz w:val="24"/>
          <w:szCs w:val="24"/>
        </w:rPr>
        <w:t xml:space="preserve"> следующим образом</w:t>
      </w:r>
      <w:r>
        <w:rPr>
          <w:rFonts w:ascii="Times New Roman" w:hAnsi="Times New Roman" w:cs="Times New Roman"/>
          <w:sz w:val="24"/>
          <w:szCs w:val="24"/>
        </w:rPr>
        <w:t>:</w:t>
      </w:r>
    </w:p>
    <w:p w14:paraId="41B01881" w14:textId="77777777" w:rsidR="005164E4" w:rsidRPr="00EE23E0" w:rsidRDefault="005164E4" w:rsidP="001003D6">
      <w:pPr>
        <w:spacing w:after="1" w:line="220" w:lineRule="atLeast"/>
        <w:jc w:val="both"/>
        <w:rPr>
          <w:rFonts w:ascii="Times New Roman" w:hAnsi="Times New Roman" w:cs="Times New Roman"/>
          <w:sz w:val="24"/>
          <w:szCs w:val="24"/>
        </w:rPr>
      </w:pPr>
      <w:r w:rsidRPr="005164E4">
        <w:rPr>
          <w:rFonts w:ascii="Times New Roman" w:hAnsi="Times New Roman" w:cs="Times New Roman"/>
          <w:sz w:val="24"/>
          <w:szCs w:val="24"/>
        </w:rPr>
        <w:t>материалы: "</w:t>
      </w:r>
      <w:r>
        <w:rPr>
          <w:rFonts w:ascii="Times New Roman" w:hAnsi="Times New Roman" w:cs="Times New Roman"/>
          <w:sz w:val="24"/>
          <w:szCs w:val="24"/>
        </w:rPr>
        <w:t>лекарственные препараты и материалы, применяемые в мед</w:t>
      </w:r>
      <w:r w:rsidR="005479B5">
        <w:rPr>
          <w:rFonts w:ascii="Times New Roman" w:hAnsi="Times New Roman" w:cs="Times New Roman"/>
          <w:sz w:val="24"/>
          <w:szCs w:val="24"/>
        </w:rPr>
        <w:t xml:space="preserve">ицинских </w:t>
      </w:r>
      <w:r>
        <w:rPr>
          <w:rFonts w:ascii="Times New Roman" w:hAnsi="Times New Roman" w:cs="Times New Roman"/>
          <w:sz w:val="24"/>
          <w:szCs w:val="24"/>
        </w:rPr>
        <w:t>целях»</w:t>
      </w:r>
      <w:r w:rsidRPr="005164E4">
        <w:rPr>
          <w:rFonts w:ascii="Times New Roman" w:hAnsi="Times New Roman" w:cs="Times New Roman"/>
          <w:sz w:val="24"/>
          <w:szCs w:val="24"/>
        </w:rPr>
        <w:t>", "продукты питания", "горюче-смазочные материалы", "строительные материалы", "мягкий инвентарь"</w:t>
      </w:r>
      <w:r>
        <w:rPr>
          <w:rFonts w:ascii="Times New Roman" w:hAnsi="Times New Roman" w:cs="Times New Roman"/>
          <w:sz w:val="24"/>
          <w:szCs w:val="24"/>
        </w:rPr>
        <w:t>, «прочие МЗ однократного применения».</w:t>
      </w:r>
    </w:p>
    <w:p w14:paraId="1BA8F59E" w14:textId="77777777" w:rsidR="001008A5" w:rsidRPr="00EE23E0" w:rsidRDefault="001008A5" w:rsidP="005479B5">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lastRenderedPageBreak/>
        <w:t>3.</w:t>
      </w:r>
      <w:r w:rsidR="001337DE">
        <w:rPr>
          <w:rFonts w:ascii="Times New Roman" w:hAnsi="Times New Roman" w:cs="Times New Roman"/>
          <w:sz w:val="24"/>
          <w:szCs w:val="24"/>
        </w:rPr>
        <w:t>2</w:t>
      </w:r>
      <w:r w:rsidRPr="00EE23E0">
        <w:rPr>
          <w:rFonts w:ascii="Times New Roman" w:hAnsi="Times New Roman" w:cs="Times New Roman"/>
          <w:sz w:val="24"/>
          <w:szCs w:val="24"/>
        </w:rPr>
        <w:t>. Единицей бухгалтерского учета материальных запасов является номенклатурный номер.</w:t>
      </w:r>
    </w:p>
    <w:p w14:paraId="3BE35F54"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26" w:history="1">
        <w:r w:rsidRPr="00EE23E0">
          <w:rPr>
            <w:rFonts w:ascii="Times New Roman" w:hAnsi="Times New Roman" w:cs="Times New Roman"/>
            <w:i/>
            <w:sz w:val="24"/>
            <w:szCs w:val="24"/>
          </w:rPr>
          <w:t>п. 101</w:t>
        </w:r>
      </w:hyperlink>
      <w:r w:rsidRPr="00EE23E0">
        <w:rPr>
          <w:rFonts w:ascii="Times New Roman" w:hAnsi="Times New Roman" w:cs="Times New Roman"/>
          <w:i/>
          <w:sz w:val="24"/>
          <w:szCs w:val="24"/>
        </w:rPr>
        <w:t xml:space="preserve"> Инструкции N 157н)</w:t>
      </w:r>
    </w:p>
    <w:p w14:paraId="1CCCE472" w14:textId="77777777" w:rsidR="001008A5" w:rsidRPr="00EE23E0" w:rsidRDefault="001008A5" w:rsidP="005479B5">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3.</w:t>
      </w:r>
      <w:r w:rsidR="001337DE">
        <w:rPr>
          <w:rFonts w:ascii="Times New Roman" w:hAnsi="Times New Roman" w:cs="Times New Roman"/>
          <w:sz w:val="24"/>
          <w:szCs w:val="24"/>
        </w:rPr>
        <w:t>3</w:t>
      </w:r>
      <w:r w:rsidRPr="00EE23E0">
        <w:rPr>
          <w:rFonts w:ascii="Times New Roman" w:hAnsi="Times New Roman" w:cs="Times New Roman"/>
          <w:sz w:val="24"/>
          <w:szCs w:val="24"/>
        </w:rPr>
        <w:t>.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14:paraId="7B64B577"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14:paraId="61927E14"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27" w:history="1">
        <w:r w:rsidRPr="00EE23E0">
          <w:rPr>
            <w:rFonts w:ascii="Times New Roman" w:hAnsi="Times New Roman" w:cs="Times New Roman"/>
            <w:i/>
            <w:sz w:val="24"/>
            <w:szCs w:val="24"/>
          </w:rPr>
          <w:t>п. п. 6</w:t>
        </w:r>
      </w:hyperlink>
      <w:r w:rsidRPr="00EE23E0">
        <w:rPr>
          <w:rFonts w:ascii="Times New Roman" w:hAnsi="Times New Roman" w:cs="Times New Roman"/>
          <w:i/>
          <w:sz w:val="24"/>
          <w:szCs w:val="24"/>
        </w:rPr>
        <w:t xml:space="preserve">, </w:t>
      </w:r>
      <w:hyperlink r:id="rId128" w:history="1">
        <w:r w:rsidRPr="00EE23E0">
          <w:rPr>
            <w:rFonts w:ascii="Times New Roman" w:hAnsi="Times New Roman" w:cs="Times New Roman"/>
            <w:i/>
            <w:sz w:val="24"/>
            <w:szCs w:val="24"/>
          </w:rPr>
          <w:t>100</w:t>
        </w:r>
      </w:hyperlink>
      <w:r w:rsidRPr="00EE23E0">
        <w:rPr>
          <w:rFonts w:ascii="Times New Roman" w:hAnsi="Times New Roman" w:cs="Times New Roman"/>
          <w:i/>
          <w:sz w:val="24"/>
          <w:szCs w:val="24"/>
        </w:rPr>
        <w:t xml:space="preserve">, </w:t>
      </w:r>
      <w:hyperlink r:id="rId129" w:history="1">
        <w:r w:rsidRPr="00EE23E0">
          <w:rPr>
            <w:rFonts w:ascii="Times New Roman" w:hAnsi="Times New Roman" w:cs="Times New Roman"/>
            <w:i/>
            <w:sz w:val="24"/>
            <w:szCs w:val="24"/>
          </w:rPr>
          <w:t>102</w:t>
        </w:r>
      </w:hyperlink>
      <w:r w:rsidRPr="00EE23E0">
        <w:rPr>
          <w:rFonts w:ascii="Times New Roman" w:hAnsi="Times New Roman" w:cs="Times New Roman"/>
          <w:i/>
          <w:sz w:val="24"/>
          <w:szCs w:val="24"/>
        </w:rPr>
        <w:t xml:space="preserve"> Инструкции N 157н, </w:t>
      </w:r>
      <w:hyperlink r:id="rId130" w:history="1">
        <w:r w:rsidRPr="00EE23E0">
          <w:rPr>
            <w:rFonts w:ascii="Times New Roman" w:hAnsi="Times New Roman" w:cs="Times New Roman"/>
            <w:i/>
            <w:sz w:val="24"/>
            <w:szCs w:val="24"/>
          </w:rPr>
          <w:t>п. 9</w:t>
        </w:r>
      </w:hyperlink>
      <w:r w:rsidRPr="00EE23E0">
        <w:rPr>
          <w:rFonts w:ascii="Times New Roman" w:hAnsi="Times New Roman" w:cs="Times New Roman"/>
          <w:i/>
          <w:sz w:val="24"/>
          <w:szCs w:val="24"/>
        </w:rPr>
        <w:t xml:space="preserve"> СГС "Учетная политика")</w:t>
      </w:r>
    </w:p>
    <w:p w14:paraId="4BFBBC2D"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3.</w:t>
      </w:r>
      <w:r w:rsidR="001337DE">
        <w:rPr>
          <w:rFonts w:ascii="Times New Roman" w:hAnsi="Times New Roman" w:cs="Times New Roman"/>
          <w:sz w:val="24"/>
          <w:szCs w:val="24"/>
        </w:rPr>
        <w:t>4</w:t>
      </w:r>
      <w:r w:rsidRPr="00EE23E0">
        <w:rPr>
          <w:rFonts w:ascii="Times New Roman" w:hAnsi="Times New Roman" w:cs="Times New Roman"/>
          <w:sz w:val="24"/>
          <w:szCs w:val="24"/>
        </w:rPr>
        <w:t>.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14:paraId="136EEE4E"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31" w:history="1">
        <w:r w:rsidRPr="00EE23E0">
          <w:rPr>
            <w:rFonts w:ascii="Times New Roman" w:hAnsi="Times New Roman" w:cs="Times New Roman"/>
            <w:i/>
            <w:sz w:val="24"/>
            <w:szCs w:val="24"/>
          </w:rPr>
          <w:t>п. п. 52</w:t>
        </w:r>
      </w:hyperlink>
      <w:r w:rsidRPr="00EE23E0">
        <w:rPr>
          <w:rFonts w:ascii="Times New Roman" w:hAnsi="Times New Roman" w:cs="Times New Roman"/>
          <w:i/>
          <w:sz w:val="24"/>
          <w:szCs w:val="24"/>
        </w:rPr>
        <w:t xml:space="preserve">, </w:t>
      </w:r>
      <w:hyperlink r:id="rId132" w:history="1">
        <w:r w:rsidRPr="00EE23E0">
          <w:rPr>
            <w:rFonts w:ascii="Times New Roman" w:hAnsi="Times New Roman" w:cs="Times New Roman"/>
            <w:i/>
            <w:sz w:val="24"/>
            <w:szCs w:val="24"/>
          </w:rPr>
          <w:t>54</w:t>
        </w:r>
      </w:hyperlink>
      <w:r w:rsidRPr="00EE23E0">
        <w:rPr>
          <w:rFonts w:ascii="Times New Roman" w:hAnsi="Times New Roman" w:cs="Times New Roman"/>
          <w:i/>
          <w:sz w:val="24"/>
          <w:szCs w:val="24"/>
        </w:rPr>
        <w:t xml:space="preserve"> СГС "Концептуальные основы", </w:t>
      </w:r>
      <w:hyperlink r:id="rId133" w:history="1">
        <w:r w:rsidRPr="00EE23E0">
          <w:rPr>
            <w:rFonts w:ascii="Times New Roman" w:hAnsi="Times New Roman" w:cs="Times New Roman"/>
            <w:i/>
            <w:sz w:val="24"/>
            <w:szCs w:val="24"/>
          </w:rPr>
          <w:t>п. 106</w:t>
        </w:r>
      </w:hyperlink>
      <w:r w:rsidRPr="00EE23E0">
        <w:rPr>
          <w:rFonts w:ascii="Times New Roman" w:hAnsi="Times New Roman" w:cs="Times New Roman"/>
          <w:i/>
          <w:sz w:val="24"/>
          <w:szCs w:val="24"/>
        </w:rPr>
        <w:t xml:space="preserve"> Инструкции N 157н)</w:t>
      </w:r>
    </w:p>
    <w:p w14:paraId="21B8E5A7"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3.</w:t>
      </w:r>
      <w:r w:rsidR="001337DE">
        <w:rPr>
          <w:rFonts w:ascii="Times New Roman" w:hAnsi="Times New Roman" w:cs="Times New Roman"/>
          <w:sz w:val="24"/>
          <w:szCs w:val="24"/>
        </w:rPr>
        <w:t>5</w:t>
      </w:r>
      <w:r w:rsidRPr="00EE23E0">
        <w:rPr>
          <w:rFonts w:ascii="Times New Roman" w:hAnsi="Times New Roman" w:cs="Times New Roman"/>
          <w:sz w:val="24"/>
          <w:szCs w:val="24"/>
        </w:rPr>
        <w:t>. Выбытие материальных запасов признается по средней фактической стоимости запасов.</w:t>
      </w:r>
    </w:p>
    <w:p w14:paraId="4D4EFDCD"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34" w:history="1">
        <w:r w:rsidRPr="00EE23E0">
          <w:rPr>
            <w:rFonts w:ascii="Times New Roman" w:hAnsi="Times New Roman" w:cs="Times New Roman"/>
            <w:i/>
            <w:sz w:val="24"/>
            <w:szCs w:val="24"/>
          </w:rPr>
          <w:t>п. 46</w:t>
        </w:r>
      </w:hyperlink>
      <w:r w:rsidRPr="00EE23E0">
        <w:rPr>
          <w:rFonts w:ascii="Times New Roman" w:hAnsi="Times New Roman" w:cs="Times New Roman"/>
          <w:i/>
          <w:sz w:val="24"/>
          <w:szCs w:val="24"/>
        </w:rPr>
        <w:t xml:space="preserve"> СГС "Концептуальные основы", </w:t>
      </w:r>
      <w:hyperlink r:id="rId135" w:history="1">
        <w:r w:rsidRPr="00EE23E0">
          <w:rPr>
            <w:rFonts w:ascii="Times New Roman" w:hAnsi="Times New Roman" w:cs="Times New Roman"/>
            <w:i/>
            <w:sz w:val="24"/>
            <w:szCs w:val="24"/>
          </w:rPr>
          <w:t>п. 108</w:t>
        </w:r>
      </w:hyperlink>
      <w:r w:rsidRPr="00EE23E0">
        <w:rPr>
          <w:rFonts w:ascii="Times New Roman" w:hAnsi="Times New Roman" w:cs="Times New Roman"/>
          <w:i/>
          <w:sz w:val="24"/>
          <w:szCs w:val="24"/>
        </w:rPr>
        <w:t xml:space="preserve"> Инструкции N 157н)</w:t>
      </w:r>
    </w:p>
    <w:p w14:paraId="6A6B7BE9"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3.</w:t>
      </w:r>
      <w:r w:rsidR="001337DE">
        <w:rPr>
          <w:rFonts w:ascii="Times New Roman" w:hAnsi="Times New Roman" w:cs="Times New Roman"/>
          <w:sz w:val="24"/>
          <w:szCs w:val="24"/>
        </w:rPr>
        <w:t>6</w:t>
      </w:r>
      <w:r w:rsidRPr="00EE23E0">
        <w:rPr>
          <w:rFonts w:ascii="Times New Roman" w:hAnsi="Times New Roman" w:cs="Times New Roman"/>
          <w:sz w:val="24"/>
          <w:szCs w:val="24"/>
        </w:rPr>
        <w:t xml:space="preserve">. Нормы расхода ГСМ утверждаются в виде отдельного документа на основании Методических </w:t>
      </w:r>
      <w:hyperlink r:id="rId136" w:history="1">
        <w:r w:rsidRPr="00EE23E0">
          <w:rPr>
            <w:rFonts w:ascii="Times New Roman" w:hAnsi="Times New Roman" w:cs="Times New Roman"/>
            <w:sz w:val="24"/>
            <w:szCs w:val="24"/>
          </w:rPr>
          <w:t>рекомендаций</w:t>
        </w:r>
      </w:hyperlink>
      <w:r w:rsidRPr="00EE23E0">
        <w:rPr>
          <w:rFonts w:ascii="Times New Roman" w:hAnsi="Times New Roman" w:cs="Times New Roman"/>
          <w:sz w:val="24"/>
          <w:szCs w:val="24"/>
        </w:rPr>
        <w:t xml:space="preserve"> N АМ-23-р.</w:t>
      </w:r>
    </w:p>
    <w:p w14:paraId="387D7CB3"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37" w:history="1">
        <w:r w:rsidRPr="00EE23E0">
          <w:rPr>
            <w:rFonts w:ascii="Times New Roman" w:hAnsi="Times New Roman" w:cs="Times New Roman"/>
            <w:i/>
            <w:sz w:val="24"/>
            <w:szCs w:val="24"/>
          </w:rPr>
          <w:t>п. 9</w:t>
        </w:r>
      </w:hyperlink>
      <w:r w:rsidRPr="00EE23E0">
        <w:rPr>
          <w:rFonts w:ascii="Times New Roman" w:hAnsi="Times New Roman" w:cs="Times New Roman"/>
          <w:i/>
          <w:sz w:val="24"/>
          <w:szCs w:val="24"/>
        </w:rPr>
        <w:t xml:space="preserve"> СГС "Учетная политика")</w:t>
      </w:r>
    </w:p>
    <w:p w14:paraId="4125BDD0" w14:textId="77777777" w:rsidR="001008A5" w:rsidRPr="00C04B23" w:rsidRDefault="001008A5" w:rsidP="00F12664">
      <w:pPr>
        <w:spacing w:after="1" w:line="220" w:lineRule="atLeast"/>
        <w:ind w:firstLine="708"/>
        <w:jc w:val="both"/>
        <w:rPr>
          <w:rFonts w:ascii="Times New Roman" w:hAnsi="Times New Roman" w:cs="Times New Roman"/>
          <w:sz w:val="24"/>
          <w:szCs w:val="24"/>
        </w:rPr>
      </w:pPr>
      <w:r w:rsidRPr="00C04B23">
        <w:rPr>
          <w:rFonts w:ascii="Times New Roman" w:hAnsi="Times New Roman" w:cs="Times New Roman"/>
          <w:sz w:val="24"/>
          <w:szCs w:val="24"/>
        </w:rPr>
        <w:t>3.</w:t>
      </w:r>
      <w:r w:rsidR="001337DE">
        <w:rPr>
          <w:rFonts w:ascii="Times New Roman" w:hAnsi="Times New Roman" w:cs="Times New Roman"/>
          <w:sz w:val="24"/>
          <w:szCs w:val="24"/>
        </w:rPr>
        <w:t>7</w:t>
      </w:r>
      <w:r w:rsidRPr="00C04B23">
        <w:rPr>
          <w:rFonts w:ascii="Times New Roman" w:hAnsi="Times New Roman" w:cs="Times New Roman"/>
          <w:sz w:val="24"/>
          <w:szCs w:val="24"/>
        </w:rPr>
        <w:t>. Период применения зимней надбавки к нормам расхода ГСМ устанавливается приказом главного врача.</w:t>
      </w:r>
    </w:p>
    <w:p w14:paraId="5FEFA5C8" w14:textId="77777777" w:rsidR="001008A5" w:rsidRPr="00C04B23" w:rsidRDefault="001008A5" w:rsidP="001003D6">
      <w:pPr>
        <w:spacing w:after="1" w:line="220" w:lineRule="atLeast"/>
        <w:jc w:val="both"/>
        <w:rPr>
          <w:rFonts w:ascii="Times New Roman" w:hAnsi="Times New Roman" w:cs="Times New Roman"/>
          <w:sz w:val="24"/>
          <w:szCs w:val="24"/>
        </w:rPr>
      </w:pPr>
      <w:r w:rsidRPr="00C04B23">
        <w:rPr>
          <w:rFonts w:ascii="Times New Roman" w:hAnsi="Times New Roman" w:cs="Times New Roman"/>
          <w:i/>
          <w:sz w:val="24"/>
          <w:szCs w:val="24"/>
        </w:rPr>
        <w:t xml:space="preserve">(Основание: Методические </w:t>
      </w:r>
      <w:hyperlink r:id="rId138" w:history="1">
        <w:r w:rsidRPr="00C04B23">
          <w:rPr>
            <w:rFonts w:ascii="Times New Roman" w:hAnsi="Times New Roman" w:cs="Times New Roman"/>
            <w:i/>
            <w:sz w:val="24"/>
            <w:szCs w:val="24"/>
          </w:rPr>
          <w:t>рекомендации</w:t>
        </w:r>
      </w:hyperlink>
      <w:r w:rsidRPr="00C04B23">
        <w:rPr>
          <w:rFonts w:ascii="Times New Roman" w:hAnsi="Times New Roman" w:cs="Times New Roman"/>
          <w:i/>
          <w:sz w:val="24"/>
          <w:szCs w:val="24"/>
        </w:rPr>
        <w:t xml:space="preserve"> N АМ-23-р</w:t>
      </w:r>
      <w:r w:rsidR="001337DE">
        <w:rPr>
          <w:rFonts w:ascii="Times New Roman" w:hAnsi="Times New Roman" w:cs="Times New Roman"/>
          <w:i/>
          <w:sz w:val="24"/>
          <w:szCs w:val="24"/>
        </w:rPr>
        <w:t xml:space="preserve"> от 14.03.2008</w:t>
      </w:r>
      <w:r w:rsidRPr="00C04B23">
        <w:rPr>
          <w:rFonts w:ascii="Times New Roman" w:hAnsi="Times New Roman" w:cs="Times New Roman"/>
          <w:i/>
          <w:sz w:val="24"/>
          <w:szCs w:val="24"/>
        </w:rPr>
        <w:t>)</w:t>
      </w:r>
      <w:r w:rsidR="001337DE">
        <w:rPr>
          <w:rFonts w:ascii="Times New Roman" w:hAnsi="Times New Roman" w:cs="Times New Roman"/>
          <w:i/>
          <w:sz w:val="24"/>
          <w:szCs w:val="24"/>
        </w:rPr>
        <w:t>.</w:t>
      </w:r>
    </w:p>
    <w:p w14:paraId="07B7E5F7"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3.</w:t>
      </w:r>
      <w:r w:rsidR="001337DE">
        <w:rPr>
          <w:rFonts w:ascii="Times New Roman" w:hAnsi="Times New Roman" w:cs="Times New Roman"/>
          <w:sz w:val="24"/>
          <w:szCs w:val="24"/>
        </w:rPr>
        <w:t>8</w:t>
      </w:r>
      <w:r w:rsidRPr="00EE23E0">
        <w:rPr>
          <w:rFonts w:ascii="Times New Roman" w:hAnsi="Times New Roman" w:cs="Times New Roman"/>
          <w:sz w:val="24"/>
          <w:szCs w:val="24"/>
        </w:rPr>
        <w:t xml:space="preserve">. 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39" w:history="1">
        <w:r w:rsidRPr="00EE23E0">
          <w:rPr>
            <w:rFonts w:ascii="Times New Roman" w:hAnsi="Times New Roman" w:cs="Times New Roman"/>
            <w:sz w:val="24"/>
            <w:szCs w:val="24"/>
          </w:rPr>
          <w:t>(ф. 0504205)</w:t>
        </w:r>
      </w:hyperlink>
      <w:r w:rsidRPr="00EE23E0">
        <w:rPr>
          <w:rFonts w:ascii="Times New Roman" w:hAnsi="Times New Roman" w:cs="Times New Roman"/>
          <w:sz w:val="24"/>
          <w:szCs w:val="24"/>
        </w:rPr>
        <w:t>.</w:t>
      </w:r>
    </w:p>
    <w:p w14:paraId="34FDF552"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40" w:history="1">
        <w:r w:rsidRPr="00EE23E0">
          <w:rPr>
            <w:rFonts w:ascii="Times New Roman" w:hAnsi="Times New Roman" w:cs="Times New Roman"/>
            <w:i/>
            <w:sz w:val="24"/>
            <w:szCs w:val="24"/>
          </w:rPr>
          <w:t>п. 116</w:t>
        </w:r>
      </w:hyperlink>
      <w:r w:rsidRPr="00EE23E0">
        <w:rPr>
          <w:rFonts w:ascii="Times New Roman" w:hAnsi="Times New Roman" w:cs="Times New Roman"/>
          <w:i/>
          <w:sz w:val="24"/>
          <w:szCs w:val="24"/>
        </w:rPr>
        <w:t xml:space="preserve"> Инструкции N 157н)</w:t>
      </w:r>
    </w:p>
    <w:p w14:paraId="0DB9144C"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3.</w:t>
      </w:r>
      <w:r w:rsidR="001337DE">
        <w:rPr>
          <w:rFonts w:ascii="Times New Roman" w:hAnsi="Times New Roman" w:cs="Times New Roman"/>
          <w:sz w:val="24"/>
          <w:szCs w:val="24"/>
        </w:rPr>
        <w:t>9</w:t>
      </w:r>
      <w:r w:rsidRPr="00EE23E0">
        <w:rPr>
          <w:rFonts w:ascii="Times New Roman" w:hAnsi="Times New Roman" w:cs="Times New Roman"/>
          <w:sz w:val="24"/>
          <w:szCs w:val="24"/>
        </w:rPr>
        <w:t xml:space="preserve">. 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141" w:history="1">
        <w:r w:rsidRPr="00EE23E0">
          <w:rPr>
            <w:rFonts w:ascii="Times New Roman" w:hAnsi="Times New Roman" w:cs="Times New Roman"/>
            <w:sz w:val="24"/>
            <w:szCs w:val="24"/>
          </w:rPr>
          <w:t>(ф. 0504210)</w:t>
        </w:r>
      </w:hyperlink>
      <w:r w:rsidRPr="00EE23E0">
        <w:rPr>
          <w:rFonts w:ascii="Times New Roman" w:hAnsi="Times New Roman" w:cs="Times New Roman"/>
          <w:sz w:val="24"/>
          <w:szCs w:val="24"/>
        </w:rPr>
        <w:t>, которая является основанием для их списания.</w:t>
      </w:r>
    </w:p>
    <w:p w14:paraId="104C625B"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42" w:history="1">
        <w:r w:rsidRPr="00EE23E0">
          <w:rPr>
            <w:rFonts w:ascii="Times New Roman" w:hAnsi="Times New Roman" w:cs="Times New Roman"/>
            <w:i/>
            <w:sz w:val="24"/>
            <w:szCs w:val="24"/>
          </w:rPr>
          <w:t>п. 9</w:t>
        </w:r>
      </w:hyperlink>
      <w:r w:rsidRPr="00EE23E0">
        <w:rPr>
          <w:rFonts w:ascii="Times New Roman" w:hAnsi="Times New Roman" w:cs="Times New Roman"/>
          <w:i/>
          <w:sz w:val="24"/>
          <w:szCs w:val="24"/>
        </w:rPr>
        <w:t xml:space="preserve"> СГС "Учетная политика")</w:t>
      </w:r>
    </w:p>
    <w:p w14:paraId="5D66001E"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3.</w:t>
      </w:r>
      <w:r w:rsidR="001337DE">
        <w:rPr>
          <w:rFonts w:ascii="Times New Roman" w:hAnsi="Times New Roman" w:cs="Times New Roman"/>
          <w:sz w:val="24"/>
          <w:szCs w:val="24"/>
        </w:rPr>
        <w:t>10</w:t>
      </w:r>
      <w:r w:rsidRPr="00EE23E0">
        <w:rPr>
          <w:rFonts w:ascii="Times New Roman" w:hAnsi="Times New Roman" w:cs="Times New Roman"/>
          <w:sz w:val="24"/>
          <w:szCs w:val="24"/>
        </w:rPr>
        <w:t>. Бланки строгой отчетности, находящиеся в учреждении, учитываются в составе материальных запасов до момента их передачи сотруднику, ответственному за их оформление или выдачу.</w:t>
      </w:r>
    </w:p>
    <w:p w14:paraId="2D1F6E8B"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43" w:history="1">
        <w:r w:rsidRPr="00EE23E0">
          <w:rPr>
            <w:rFonts w:ascii="Times New Roman" w:hAnsi="Times New Roman" w:cs="Times New Roman"/>
            <w:i/>
            <w:sz w:val="24"/>
            <w:szCs w:val="24"/>
          </w:rPr>
          <w:t>п. п. 36</w:t>
        </w:r>
      </w:hyperlink>
      <w:r w:rsidRPr="00EE23E0">
        <w:rPr>
          <w:rFonts w:ascii="Times New Roman" w:hAnsi="Times New Roman" w:cs="Times New Roman"/>
          <w:i/>
          <w:sz w:val="24"/>
          <w:szCs w:val="24"/>
        </w:rPr>
        <w:t xml:space="preserve"> - </w:t>
      </w:r>
      <w:hyperlink r:id="rId144" w:history="1">
        <w:r w:rsidRPr="00EE23E0">
          <w:rPr>
            <w:rFonts w:ascii="Times New Roman" w:hAnsi="Times New Roman" w:cs="Times New Roman"/>
            <w:i/>
            <w:sz w:val="24"/>
            <w:szCs w:val="24"/>
          </w:rPr>
          <w:t>38</w:t>
        </w:r>
      </w:hyperlink>
      <w:r w:rsidRPr="00EE23E0">
        <w:rPr>
          <w:rFonts w:ascii="Times New Roman" w:hAnsi="Times New Roman" w:cs="Times New Roman"/>
          <w:i/>
          <w:sz w:val="24"/>
          <w:szCs w:val="24"/>
        </w:rPr>
        <w:t xml:space="preserve"> СГС "Концептуальные основы", Письма Минфина России от 26.04.2019 </w:t>
      </w:r>
      <w:hyperlink r:id="rId145" w:history="1">
        <w:r w:rsidRPr="00EE23E0">
          <w:rPr>
            <w:rFonts w:ascii="Times New Roman" w:hAnsi="Times New Roman" w:cs="Times New Roman"/>
            <w:i/>
            <w:sz w:val="24"/>
            <w:szCs w:val="24"/>
          </w:rPr>
          <w:t>N 02-07-07/31230</w:t>
        </w:r>
      </w:hyperlink>
      <w:r w:rsidRPr="00EE23E0">
        <w:rPr>
          <w:rFonts w:ascii="Times New Roman" w:hAnsi="Times New Roman" w:cs="Times New Roman"/>
          <w:i/>
          <w:sz w:val="24"/>
          <w:szCs w:val="24"/>
        </w:rPr>
        <w:t xml:space="preserve">, от 14.03.2019 </w:t>
      </w:r>
      <w:hyperlink r:id="rId146" w:history="1">
        <w:r w:rsidRPr="00EE23E0">
          <w:rPr>
            <w:rFonts w:ascii="Times New Roman" w:hAnsi="Times New Roman" w:cs="Times New Roman"/>
            <w:i/>
            <w:sz w:val="24"/>
            <w:szCs w:val="24"/>
          </w:rPr>
          <w:t>N 02-06-10/16864</w:t>
        </w:r>
      </w:hyperlink>
      <w:r w:rsidRPr="00EE23E0">
        <w:rPr>
          <w:rFonts w:ascii="Times New Roman" w:hAnsi="Times New Roman" w:cs="Times New Roman"/>
          <w:i/>
          <w:sz w:val="24"/>
          <w:szCs w:val="24"/>
        </w:rPr>
        <w:t>)</w:t>
      </w:r>
    </w:p>
    <w:p w14:paraId="29E096B3"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3.1</w:t>
      </w:r>
      <w:r w:rsidR="001337DE">
        <w:rPr>
          <w:rFonts w:ascii="Times New Roman" w:hAnsi="Times New Roman" w:cs="Times New Roman"/>
          <w:sz w:val="24"/>
          <w:szCs w:val="24"/>
        </w:rPr>
        <w:t>1</w:t>
      </w:r>
      <w:r w:rsidRPr="00EE23E0">
        <w:rPr>
          <w:rFonts w:ascii="Times New Roman" w:hAnsi="Times New Roman" w:cs="Times New Roman"/>
          <w:sz w:val="24"/>
          <w:szCs w:val="24"/>
        </w:rPr>
        <w:t xml:space="preserve">. Стоимость бланков строгой отчетности, переданных работнику учреждения, ответственному за их оформление и выдачу, списывается на расходы текущего финансового периода. Одновременно эти бланки отражаются на забалансовом счете 03 "Бланки строгой отчетности" до момента предоставления акта о списании бланков строгой отчетности </w:t>
      </w:r>
      <w:hyperlink r:id="rId147" w:history="1">
        <w:r w:rsidRPr="00EE23E0">
          <w:rPr>
            <w:rFonts w:ascii="Times New Roman" w:hAnsi="Times New Roman" w:cs="Times New Roman"/>
            <w:sz w:val="24"/>
            <w:szCs w:val="24"/>
          </w:rPr>
          <w:t>(ф. 0504816)</w:t>
        </w:r>
      </w:hyperlink>
      <w:r w:rsidRPr="00EE23E0">
        <w:rPr>
          <w:rFonts w:ascii="Times New Roman" w:hAnsi="Times New Roman" w:cs="Times New Roman"/>
          <w:sz w:val="24"/>
          <w:szCs w:val="24"/>
        </w:rPr>
        <w:t>, подтверждающего их выдачу или уничтожение испорченных бланков.</w:t>
      </w:r>
    </w:p>
    <w:p w14:paraId="28022074" w14:textId="77777777" w:rsidR="001008A5" w:rsidRDefault="001008A5" w:rsidP="001003D6">
      <w:pPr>
        <w:spacing w:after="1" w:line="220" w:lineRule="atLeast"/>
        <w:jc w:val="both"/>
        <w:rPr>
          <w:rFonts w:ascii="Times New Roman" w:hAnsi="Times New Roman" w:cs="Times New Roman"/>
          <w:i/>
          <w:sz w:val="24"/>
          <w:szCs w:val="24"/>
        </w:rPr>
      </w:pPr>
      <w:r w:rsidRPr="00EE23E0">
        <w:rPr>
          <w:rFonts w:ascii="Times New Roman" w:hAnsi="Times New Roman" w:cs="Times New Roman"/>
          <w:i/>
          <w:sz w:val="24"/>
          <w:szCs w:val="24"/>
        </w:rPr>
        <w:t xml:space="preserve">(Основание: Письма Минфина России от 26.04.2019 </w:t>
      </w:r>
      <w:hyperlink r:id="rId148" w:history="1">
        <w:r w:rsidRPr="00EE23E0">
          <w:rPr>
            <w:rFonts w:ascii="Times New Roman" w:hAnsi="Times New Roman" w:cs="Times New Roman"/>
            <w:i/>
            <w:sz w:val="24"/>
            <w:szCs w:val="24"/>
          </w:rPr>
          <w:t>N 02-07-07/31230</w:t>
        </w:r>
      </w:hyperlink>
      <w:r w:rsidRPr="00EE23E0">
        <w:rPr>
          <w:rFonts w:ascii="Times New Roman" w:hAnsi="Times New Roman" w:cs="Times New Roman"/>
          <w:i/>
          <w:sz w:val="24"/>
          <w:szCs w:val="24"/>
        </w:rPr>
        <w:t xml:space="preserve">, от 14.03.2019 </w:t>
      </w:r>
      <w:hyperlink r:id="rId149" w:history="1">
        <w:r w:rsidRPr="00EE23E0">
          <w:rPr>
            <w:rFonts w:ascii="Times New Roman" w:hAnsi="Times New Roman" w:cs="Times New Roman"/>
            <w:i/>
            <w:sz w:val="24"/>
            <w:szCs w:val="24"/>
          </w:rPr>
          <w:t>N 02-06-10/16864</w:t>
        </w:r>
      </w:hyperlink>
      <w:r w:rsidRPr="00EE23E0">
        <w:rPr>
          <w:rFonts w:ascii="Times New Roman" w:hAnsi="Times New Roman" w:cs="Times New Roman"/>
          <w:i/>
          <w:sz w:val="24"/>
          <w:szCs w:val="24"/>
        </w:rPr>
        <w:t>)</w:t>
      </w:r>
    </w:p>
    <w:p w14:paraId="74A3CA4B" w14:textId="77777777" w:rsidR="001337DE" w:rsidRPr="001337DE" w:rsidRDefault="001337DE" w:rsidP="00F12664">
      <w:pPr>
        <w:spacing w:after="1" w:line="220" w:lineRule="atLeast"/>
        <w:ind w:firstLine="708"/>
        <w:jc w:val="both"/>
        <w:rPr>
          <w:rFonts w:ascii="Times New Roman" w:hAnsi="Times New Roman" w:cs="Times New Roman"/>
          <w:sz w:val="24"/>
          <w:szCs w:val="24"/>
        </w:rPr>
      </w:pPr>
      <w:r>
        <w:rPr>
          <w:rFonts w:ascii="Times New Roman" w:hAnsi="Times New Roman" w:cs="Times New Roman"/>
          <w:sz w:val="24"/>
          <w:szCs w:val="24"/>
        </w:rPr>
        <w:t>3.12.</w:t>
      </w:r>
      <w:r w:rsidRPr="001337DE">
        <w:t xml:space="preserve"> </w:t>
      </w:r>
      <w:r w:rsidRPr="001337DE">
        <w:rPr>
          <w:rFonts w:ascii="Times New Roman" w:hAnsi="Times New Roman" w:cs="Times New Roman"/>
          <w:sz w:val="24"/>
          <w:szCs w:val="24"/>
        </w:rPr>
        <w:t>Материальные запасы, переданные в личное пользование сотрудникам, списываются с балансового учета и учитываются на забалансовом счете 27 "Материальные ценности, выданные в личное пользование работникам (сотрудникам)".</w:t>
      </w:r>
    </w:p>
    <w:p w14:paraId="4A949C60" w14:textId="77777777" w:rsidR="001337DE" w:rsidRPr="001337DE" w:rsidRDefault="001337DE" w:rsidP="001337DE">
      <w:pPr>
        <w:spacing w:after="1" w:line="220" w:lineRule="atLeast"/>
        <w:jc w:val="both"/>
        <w:rPr>
          <w:rFonts w:ascii="Times New Roman" w:hAnsi="Times New Roman" w:cs="Times New Roman"/>
          <w:sz w:val="24"/>
          <w:szCs w:val="24"/>
        </w:rPr>
      </w:pPr>
      <w:r w:rsidRPr="001337DE">
        <w:rPr>
          <w:rFonts w:ascii="Times New Roman" w:hAnsi="Times New Roman" w:cs="Times New Roman"/>
          <w:sz w:val="24"/>
          <w:szCs w:val="24"/>
        </w:rPr>
        <w:t xml:space="preserve">Поступление на склад материальных запасов, выбывших из личного пользования сотрудников, отражается в учете путем уменьшения показателя счета 27 и корреспонденцией по дебету счета 0 105 00 000 "Материальные запасы" и </w:t>
      </w:r>
      <w:proofErr w:type="gramStart"/>
      <w:r w:rsidRPr="001337DE">
        <w:rPr>
          <w:rFonts w:ascii="Times New Roman" w:hAnsi="Times New Roman" w:cs="Times New Roman"/>
          <w:sz w:val="24"/>
          <w:szCs w:val="24"/>
        </w:rPr>
        <w:t>кредиту  0</w:t>
      </w:r>
      <w:proofErr w:type="gramEnd"/>
      <w:r w:rsidRPr="001337DE">
        <w:rPr>
          <w:rFonts w:ascii="Times New Roman" w:hAnsi="Times New Roman" w:cs="Times New Roman"/>
          <w:sz w:val="24"/>
          <w:szCs w:val="24"/>
        </w:rPr>
        <w:t xml:space="preserve"> 401 10 199 "Прочие неденежные безвозмездные поступления"</w:t>
      </w:r>
    </w:p>
    <w:p w14:paraId="423FF5E7" w14:textId="77777777" w:rsidR="001337DE" w:rsidRPr="001337DE" w:rsidRDefault="001337DE" w:rsidP="001337DE">
      <w:pPr>
        <w:spacing w:after="1" w:line="220" w:lineRule="atLeast"/>
        <w:jc w:val="both"/>
        <w:rPr>
          <w:rFonts w:ascii="Times New Roman" w:hAnsi="Times New Roman" w:cs="Times New Roman"/>
          <w:sz w:val="24"/>
          <w:szCs w:val="24"/>
        </w:rPr>
      </w:pPr>
    </w:p>
    <w:p w14:paraId="2AC96F64" w14:textId="77777777" w:rsidR="001337DE" w:rsidRPr="001337DE" w:rsidRDefault="001337DE" w:rsidP="001337DE">
      <w:pPr>
        <w:spacing w:after="1" w:line="220" w:lineRule="atLeast"/>
        <w:jc w:val="both"/>
        <w:rPr>
          <w:rFonts w:ascii="Times New Roman" w:hAnsi="Times New Roman" w:cs="Times New Roman"/>
          <w:sz w:val="24"/>
          <w:szCs w:val="24"/>
        </w:rPr>
      </w:pPr>
      <w:r w:rsidRPr="001337DE">
        <w:rPr>
          <w:rFonts w:ascii="Times New Roman" w:hAnsi="Times New Roman" w:cs="Times New Roman"/>
          <w:sz w:val="24"/>
          <w:szCs w:val="24"/>
        </w:rPr>
        <w:lastRenderedPageBreak/>
        <w:t>Выбытие имущества со счета 27 в связи с его возвратом (передачей) должностными лицами оформляется Накладной на внутреннее перемещение объектов нефинансовых активов (ф. 0504102).</w:t>
      </w:r>
      <w:r>
        <w:rPr>
          <w:rFonts w:ascii="Times New Roman" w:hAnsi="Times New Roman" w:cs="Times New Roman"/>
          <w:sz w:val="24"/>
          <w:szCs w:val="24"/>
        </w:rPr>
        <w:t xml:space="preserve"> </w:t>
      </w:r>
    </w:p>
    <w:p w14:paraId="0CC32C51" w14:textId="77777777" w:rsidR="00EE23E0" w:rsidRPr="00EE23E0" w:rsidRDefault="00EE23E0" w:rsidP="001003D6">
      <w:pPr>
        <w:spacing w:after="1" w:line="220" w:lineRule="atLeast"/>
        <w:jc w:val="center"/>
        <w:rPr>
          <w:rFonts w:ascii="Times New Roman" w:hAnsi="Times New Roman" w:cs="Times New Roman"/>
          <w:b/>
          <w:sz w:val="24"/>
          <w:szCs w:val="24"/>
        </w:rPr>
      </w:pPr>
    </w:p>
    <w:p w14:paraId="3687E2DD" w14:textId="77777777" w:rsidR="001008A5" w:rsidRPr="00EE23E0" w:rsidRDefault="001008A5" w:rsidP="001003D6">
      <w:pPr>
        <w:spacing w:after="1" w:line="220" w:lineRule="atLeast"/>
        <w:jc w:val="center"/>
        <w:rPr>
          <w:rFonts w:ascii="Times New Roman" w:hAnsi="Times New Roman" w:cs="Times New Roman"/>
          <w:sz w:val="24"/>
          <w:szCs w:val="24"/>
        </w:rPr>
      </w:pPr>
      <w:r w:rsidRPr="00EE23E0">
        <w:rPr>
          <w:rFonts w:ascii="Times New Roman" w:hAnsi="Times New Roman" w:cs="Times New Roman"/>
          <w:b/>
          <w:sz w:val="24"/>
          <w:szCs w:val="24"/>
        </w:rPr>
        <w:t>4. Себестоимость</w:t>
      </w:r>
    </w:p>
    <w:p w14:paraId="1616FE0C" w14:textId="77777777" w:rsidR="001008A5" w:rsidRPr="00EE23E0" w:rsidRDefault="001008A5" w:rsidP="001003D6">
      <w:pPr>
        <w:spacing w:after="1" w:line="220" w:lineRule="atLeast"/>
        <w:jc w:val="both"/>
        <w:rPr>
          <w:rFonts w:ascii="Times New Roman" w:hAnsi="Times New Roman" w:cs="Times New Roman"/>
          <w:sz w:val="24"/>
          <w:szCs w:val="24"/>
        </w:rPr>
      </w:pPr>
    </w:p>
    <w:p w14:paraId="0B1CC9F6"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b/>
          <w:sz w:val="24"/>
          <w:szCs w:val="24"/>
        </w:rPr>
        <w:t>Общие положения</w:t>
      </w:r>
    </w:p>
    <w:p w14:paraId="6A7C8D4D"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4.1. Себестоимость оказанных услуг, выполненных работ определяется отдельно для каждого вида услуг, работ и состоит из прямых, накладных и общехозяйственных расходов.</w:t>
      </w:r>
    </w:p>
    <w:p w14:paraId="47459FE2"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50" w:history="1">
        <w:r w:rsidRPr="00EE23E0">
          <w:rPr>
            <w:rFonts w:ascii="Times New Roman" w:hAnsi="Times New Roman" w:cs="Times New Roman"/>
            <w:i/>
            <w:sz w:val="24"/>
            <w:szCs w:val="24"/>
          </w:rPr>
          <w:t>п. п. 134</w:t>
        </w:r>
      </w:hyperlink>
      <w:r w:rsidRPr="00EE23E0">
        <w:rPr>
          <w:rFonts w:ascii="Times New Roman" w:hAnsi="Times New Roman" w:cs="Times New Roman"/>
          <w:i/>
          <w:sz w:val="24"/>
          <w:szCs w:val="24"/>
        </w:rPr>
        <w:t xml:space="preserve">, </w:t>
      </w:r>
      <w:hyperlink r:id="rId151" w:history="1">
        <w:r w:rsidRPr="00EE23E0">
          <w:rPr>
            <w:rFonts w:ascii="Times New Roman" w:hAnsi="Times New Roman" w:cs="Times New Roman"/>
            <w:i/>
            <w:sz w:val="24"/>
            <w:szCs w:val="24"/>
          </w:rPr>
          <w:t>135</w:t>
        </w:r>
      </w:hyperlink>
      <w:r w:rsidRPr="00EE23E0">
        <w:rPr>
          <w:rFonts w:ascii="Times New Roman" w:hAnsi="Times New Roman" w:cs="Times New Roman"/>
          <w:i/>
          <w:sz w:val="24"/>
          <w:szCs w:val="24"/>
        </w:rPr>
        <w:t xml:space="preserve"> Инструкции N 157н)</w:t>
      </w:r>
    </w:p>
    <w:p w14:paraId="551383EE"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4.2. Прямыми расходами признаются расходы, которые осуществлены непосредственно для оказания конкретного вида услуг, выполнения конкретного вида работ.</w:t>
      </w:r>
    </w:p>
    <w:p w14:paraId="68B931B4"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Накладными расходами признаются расходы, которые непосредственно не связаны с оказанием услуг, выполнением работ, однако осуществлены для обеспечения оказания услуг, выполнения работ.</w:t>
      </w:r>
    </w:p>
    <w:p w14:paraId="23B4A3FA"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Общехозяйственными признаются расходы, которые не связаны с оказанием услуг, выполнением работ и осуществлены для обеспечения функционирования учреждения в целом как хозяйствующего субъекта.</w:t>
      </w:r>
    </w:p>
    <w:p w14:paraId="640382A3"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4.3. В составе прямых расходов отражаются:</w:t>
      </w:r>
    </w:p>
    <w:p w14:paraId="75B798BA"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оплату труда и начисления на выплаты по оплате труда работников, непосредственно участвующих в оказании услуг;</w:t>
      </w:r>
    </w:p>
    <w:p w14:paraId="1F6B1EE5"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приобретение материальных запасов, потребляемых в процессе оказания услуг;</w:t>
      </w:r>
    </w:p>
    <w:p w14:paraId="6B8CEC77"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приобретение основных средств стоимостью до 10 000 руб. включительно, используемых непосредственно для оказания услуг;</w:t>
      </w:r>
    </w:p>
    <w:p w14:paraId="185870B1"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амортизация основных средств, непосредственно используемых для оказания услуг;</w:t>
      </w:r>
    </w:p>
    <w:p w14:paraId="13E7F9AA"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другие расходы, непосредственно связанные с оказанием услуг.</w:t>
      </w:r>
    </w:p>
    <w:p w14:paraId="4561AD8C"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 xml:space="preserve">4.4. При формировании себестоимости услуг в рамках </w:t>
      </w:r>
      <w:proofErr w:type="gramStart"/>
      <w:r w:rsidRPr="00EE23E0">
        <w:rPr>
          <w:rFonts w:ascii="Times New Roman" w:hAnsi="Times New Roman" w:cs="Times New Roman"/>
          <w:sz w:val="24"/>
          <w:szCs w:val="24"/>
        </w:rPr>
        <w:t>государственного  задания</w:t>
      </w:r>
      <w:proofErr w:type="gramEnd"/>
      <w:r w:rsidRPr="00EE23E0">
        <w:rPr>
          <w:rFonts w:ascii="Times New Roman" w:hAnsi="Times New Roman" w:cs="Times New Roman"/>
          <w:sz w:val="24"/>
          <w:szCs w:val="24"/>
        </w:rPr>
        <w:t xml:space="preserve"> не учитываются:</w:t>
      </w:r>
    </w:p>
    <w:p w14:paraId="4F4BB5F1"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содержание недвижимого и особо ценного движимого имущества учреждения, закрепленного за учреждением или приобретенного им за счет средств, выделенных учредителем;</w:t>
      </w:r>
    </w:p>
    <w:p w14:paraId="268FAF7A"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xml:space="preserve">- расходы на уплату налогов, в качестве объектов </w:t>
      </w:r>
      <w:proofErr w:type="gramStart"/>
      <w:r w:rsidRPr="00EE23E0">
        <w:rPr>
          <w:rFonts w:ascii="Times New Roman" w:hAnsi="Times New Roman" w:cs="Times New Roman"/>
          <w:sz w:val="24"/>
          <w:szCs w:val="24"/>
        </w:rPr>
        <w:t>налогообложения</w:t>
      </w:r>
      <w:proofErr w:type="gramEnd"/>
      <w:r w:rsidRPr="00EE23E0">
        <w:rPr>
          <w:rFonts w:ascii="Times New Roman" w:hAnsi="Times New Roman" w:cs="Times New Roman"/>
          <w:sz w:val="24"/>
          <w:szCs w:val="24"/>
        </w:rPr>
        <w:t xml:space="preserve"> по которым признается недвижимое и особо ценное движимое имущество, закрепленное за учреждением или приобретенное им за счет средств, выделенных учредителем;</w:t>
      </w:r>
    </w:p>
    <w:p w14:paraId="714B9563"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оплату консультационных, информационных и иных аналогичных услуг.</w:t>
      </w:r>
    </w:p>
    <w:p w14:paraId="7BAEEE66"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4.5. В составе накладных расходов при оказании услуг отражаются:</w:t>
      </w:r>
    </w:p>
    <w:p w14:paraId="00FCAD94"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оплату труда и начисления на выплаты по оплате труда работников, обеспечивающих оказание услуг;</w:t>
      </w:r>
    </w:p>
    <w:p w14:paraId="789BB73E"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амортизация основных средств, обеспечивающих оказание услуг;</w:t>
      </w:r>
    </w:p>
    <w:p w14:paraId="08D1B360"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содержание имущества, используемого при оказании услуг.</w:t>
      </w:r>
    </w:p>
    <w:p w14:paraId="6FDB0D77"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w:t>
      </w:r>
      <w:r w:rsidR="00A06ABF" w:rsidRPr="00EE23E0">
        <w:rPr>
          <w:rFonts w:ascii="Times New Roman" w:hAnsi="Times New Roman" w:cs="Times New Roman"/>
          <w:sz w:val="24"/>
          <w:szCs w:val="24"/>
        </w:rPr>
        <w:t>6</w:t>
      </w:r>
      <w:r w:rsidRPr="00EE23E0">
        <w:rPr>
          <w:rFonts w:ascii="Times New Roman" w:hAnsi="Times New Roman" w:cs="Times New Roman"/>
          <w:sz w:val="24"/>
          <w:szCs w:val="24"/>
        </w:rPr>
        <w:t>. В составе общехозяйственных расходов выделяются расходы, распределяемые и не распределяемые на себестоимость услуг, работ.</w:t>
      </w:r>
    </w:p>
    <w:p w14:paraId="41A072C9"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52" w:history="1">
        <w:r w:rsidRPr="00EE23E0">
          <w:rPr>
            <w:rFonts w:ascii="Times New Roman" w:hAnsi="Times New Roman" w:cs="Times New Roman"/>
            <w:i/>
            <w:sz w:val="24"/>
            <w:szCs w:val="24"/>
          </w:rPr>
          <w:t>п. 135</w:t>
        </w:r>
      </w:hyperlink>
      <w:r w:rsidRPr="00EE23E0">
        <w:rPr>
          <w:rFonts w:ascii="Times New Roman" w:hAnsi="Times New Roman" w:cs="Times New Roman"/>
          <w:i/>
          <w:sz w:val="24"/>
          <w:szCs w:val="24"/>
        </w:rPr>
        <w:t xml:space="preserve"> Инструкции N 157н)</w:t>
      </w:r>
    </w:p>
    <w:p w14:paraId="436059DE"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w:t>
      </w:r>
      <w:r w:rsidR="00A06ABF" w:rsidRPr="00EE23E0">
        <w:rPr>
          <w:rFonts w:ascii="Times New Roman" w:hAnsi="Times New Roman" w:cs="Times New Roman"/>
          <w:sz w:val="24"/>
          <w:szCs w:val="24"/>
        </w:rPr>
        <w:t>7</w:t>
      </w:r>
      <w:r w:rsidRPr="00EE23E0">
        <w:rPr>
          <w:rFonts w:ascii="Times New Roman" w:hAnsi="Times New Roman" w:cs="Times New Roman"/>
          <w:sz w:val="24"/>
          <w:szCs w:val="24"/>
        </w:rPr>
        <w:t>. В составе общехозяйственных расходов, распределяемых на себестоимость, отражаются:</w:t>
      </w:r>
    </w:p>
    <w:p w14:paraId="6264731C"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оплату коммунальных услуг;</w:t>
      </w:r>
    </w:p>
    <w:p w14:paraId="42A0F4BB"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оплату услуг связи;</w:t>
      </w:r>
    </w:p>
    <w:p w14:paraId="33D97191"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оплату транспортных услуг;</w:t>
      </w:r>
    </w:p>
    <w:p w14:paraId="37E69407"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приобретение материальных запасов, израсходованных на общехозяйственные нужды;</w:t>
      </w:r>
    </w:p>
    <w:p w14:paraId="23C9ADE8"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lastRenderedPageBreak/>
        <w:t>- расходы на охрану.</w:t>
      </w:r>
    </w:p>
    <w:p w14:paraId="0B215D33"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w:t>
      </w:r>
      <w:r w:rsidR="00A06ABF" w:rsidRPr="00EE23E0">
        <w:rPr>
          <w:rFonts w:ascii="Times New Roman" w:hAnsi="Times New Roman" w:cs="Times New Roman"/>
          <w:sz w:val="24"/>
          <w:szCs w:val="24"/>
        </w:rPr>
        <w:t>8</w:t>
      </w:r>
      <w:r w:rsidRPr="00EE23E0">
        <w:rPr>
          <w:rFonts w:ascii="Times New Roman" w:hAnsi="Times New Roman" w:cs="Times New Roman"/>
          <w:sz w:val="24"/>
          <w:szCs w:val="24"/>
        </w:rPr>
        <w:t>. В составе общехозяйственных расходов, не распределяемых на себестоимость, отражаются:</w:t>
      </w:r>
    </w:p>
    <w:p w14:paraId="1A011EAF"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оплату труда и начисления на выплаты по оплате труда работников, не принимающих участия в оказании услуг, выполнении работ;</w:t>
      </w:r>
    </w:p>
    <w:p w14:paraId="3802D90C"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амортизацию основных средств, которые не задействованы в оказании услуг, выполнении работ;</w:t>
      </w:r>
    </w:p>
    <w:p w14:paraId="604D610C"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sz w:val="24"/>
          <w:szCs w:val="24"/>
        </w:rPr>
        <w:t>- расходы на содержание и ремонт имущества, не используемого в оказании услуг, выполнении работ;</w:t>
      </w:r>
    </w:p>
    <w:p w14:paraId="1390F256" w14:textId="77777777" w:rsidR="001008A5" w:rsidRPr="00F12664" w:rsidRDefault="001008A5" w:rsidP="00F12664">
      <w:pPr>
        <w:spacing w:after="0" w:line="220" w:lineRule="atLeast"/>
        <w:jc w:val="both"/>
        <w:rPr>
          <w:rFonts w:ascii="Times New Roman" w:hAnsi="Times New Roman" w:cs="Times New Roman"/>
          <w:b/>
          <w:sz w:val="24"/>
          <w:szCs w:val="24"/>
        </w:rPr>
      </w:pPr>
      <w:r w:rsidRPr="00EE23E0">
        <w:rPr>
          <w:rFonts w:ascii="Times New Roman" w:hAnsi="Times New Roman" w:cs="Times New Roman"/>
          <w:sz w:val="24"/>
          <w:szCs w:val="24"/>
        </w:rPr>
        <w:t>- прочие расходы на общехозяйственные нужды.</w:t>
      </w:r>
    </w:p>
    <w:p w14:paraId="3AAD9313"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w:t>
      </w:r>
      <w:r w:rsidR="00DA27DF" w:rsidRPr="00EE23E0">
        <w:rPr>
          <w:rFonts w:ascii="Times New Roman" w:hAnsi="Times New Roman" w:cs="Times New Roman"/>
          <w:sz w:val="24"/>
          <w:szCs w:val="24"/>
        </w:rPr>
        <w:t>9</w:t>
      </w:r>
      <w:r w:rsidRPr="00EE23E0">
        <w:rPr>
          <w:rFonts w:ascii="Times New Roman" w:hAnsi="Times New Roman" w:cs="Times New Roman"/>
          <w:sz w:val="24"/>
          <w:szCs w:val="24"/>
        </w:rPr>
        <w:t>. Прямые затраты относятся на себестоимость способом прямого расчета (фактических затрат).</w:t>
      </w:r>
    </w:p>
    <w:p w14:paraId="2FF024D5"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53" w:history="1">
        <w:r w:rsidRPr="00EE23E0">
          <w:rPr>
            <w:rFonts w:ascii="Times New Roman" w:hAnsi="Times New Roman" w:cs="Times New Roman"/>
            <w:i/>
            <w:sz w:val="24"/>
            <w:szCs w:val="24"/>
          </w:rPr>
          <w:t>п. 134</w:t>
        </w:r>
      </w:hyperlink>
      <w:r w:rsidRPr="00EE23E0">
        <w:rPr>
          <w:rFonts w:ascii="Times New Roman" w:hAnsi="Times New Roman" w:cs="Times New Roman"/>
          <w:i/>
          <w:sz w:val="24"/>
          <w:szCs w:val="24"/>
        </w:rPr>
        <w:t xml:space="preserve"> Инструкции N 157н)</w:t>
      </w:r>
    </w:p>
    <w:p w14:paraId="2AC1CC8F"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4.1</w:t>
      </w:r>
      <w:r w:rsidR="00DA27DF" w:rsidRPr="00EE23E0">
        <w:rPr>
          <w:rFonts w:ascii="Times New Roman" w:hAnsi="Times New Roman" w:cs="Times New Roman"/>
          <w:sz w:val="24"/>
          <w:szCs w:val="24"/>
        </w:rPr>
        <w:t>0</w:t>
      </w:r>
      <w:r w:rsidRPr="00EE23E0">
        <w:rPr>
          <w:rFonts w:ascii="Times New Roman" w:hAnsi="Times New Roman" w:cs="Times New Roman"/>
          <w:sz w:val="24"/>
          <w:szCs w:val="24"/>
        </w:rPr>
        <w:t>. Прямые расходы по оплате труда и соответствующие страховые взносы относятся на себестоимость соответствующего вида услуг, работ пропорционально затраченному рабочему времени на основании табелей учета рабочего времени.</w:t>
      </w:r>
    </w:p>
    <w:p w14:paraId="67D140DF"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54" w:history="1">
        <w:r w:rsidRPr="00EE23E0">
          <w:rPr>
            <w:rFonts w:ascii="Times New Roman" w:hAnsi="Times New Roman" w:cs="Times New Roman"/>
            <w:i/>
            <w:sz w:val="24"/>
            <w:szCs w:val="24"/>
          </w:rPr>
          <w:t>п. 134</w:t>
        </w:r>
      </w:hyperlink>
      <w:r w:rsidRPr="00EE23E0">
        <w:rPr>
          <w:rFonts w:ascii="Times New Roman" w:hAnsi="Times New Roman" w:cs="Times New Roman"/>
          <w:i/>
          <w:sz w:val="24"/>
          <w:szCs w:val="24"/>
        </w:rPr>
        <w:t xml:space="preserve"> Инструкции N 157н)</w:t>
      </w:r>
    </w:p>
    <w:p w14:paraId="61B28A52"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4.13. Накладные расходы распределяются на себестоимость нескольких видов услуг, работ по окончании месяца пропорционально прямым затратам по оплате труда.</w:t>
      </w:r>
    </w:p>
    <w:p w14:paraId="1971476E"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55" w:history="1">
        <w:r w:rsidRPr="00EE23E0">
          <w:rPr>
            <w:rFonts w:ascii="Times New Roman" w:hAnsi="Times New Roman" w:cs="Times New Roman"/>
            <w:i/>
            <w:sz w:val="24"/>
            <w:szCs w:val="24"/>
          </w:rPr>
          <w:t>п. 134</w:t>
        </w:r>
      </w:hyperlink>
      <w:r w:rsidRPr="00EE23E0">
        <w:rPr>
          <w:rFonts w:ascii="Times New Roman" w:hAnsi="Times New Roman" w:cs="Times New Roman"/>
          <w:i/>
          <w:sz w:val="24"/>
          <w:szCs w:val="24"/>
        </w:rPr>
        <w:t xml:space="preserve"> Инструкции N 157н)</w:t>
      </w:r>
    </w:p>
    <w:p w14:paraId="29CE000F"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4.14. Распределяемые общехозяйственные расходы относятся на себестоимость соответствующего вида услуг, работ по окончании месяца пропорционально объему выручки от реализации.</w:t>
      </w:r>
    </w:p>
    <w:p w14:paraId="5EE502A9"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56" w:history="1">
        <w:r w:rsidRPr="00EE23E0">
          <w:rPr>
            <w:rFonts w:ascii="Times New Roman" w:hAnsi="Times New Roman" w:cs="Times New Roman"/>
            <w:i/>
            <w:sz w:val="24"/>
            <w:szCs w:val="24"/>
          </w:rPr>
          <w:t>п. п. 134</w:t>
        </w:r>
      </w:hyperlink>
      <w:r w:rsidRPr="00EE23E0">
        <w:rPr>
          <w:rFonts w:ascii="Times New Roman" w:hAnsi="Times New Roman" w:cs="Times New Roman"/>
          <w:i/>
          <w:sz w:val="24"/>
          <w:szCs w:val="24"/>
        </w:rPr>
        <w:t xml:space="preserve">, </w:t>
      </w:r>
      <w:hyperlink r:id="rId157" w:history="1">
        <w:r w:rsidRPr="00EE23E0">
          <w:rPr>
            <w:rFonts w:ascii="Times New Roman" w:hAnsi="Times New Roman" w:cs="Times New Roman"/>
            <w:i/>
            <w:sz w:val="24"/>
            <w:szCs w:val="24"/>
          </w:rPr>
          <w:t>135</w:t>
        </w:r>
      </w:hyperlink>
      <w:r w:rsidRPr="00EE23E0">
        <w:rPr>
          <w:rFonts w:ascii="Times New Roman" w:hAnsi="Times New Roman" w:cs="Times New Roman"/>
          <w:i/>
          <w:sz w:val="24"/>
          <w:szCs w:val="24"/>
        </w:rPr>
        <w:t xml:space="preserve"> Инструкции N 157н)</w:t>
      </w:r>
    </w:p>
    <w:p w14:paraId="12A3E49D"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4.15. Не распределяемые на себестоимость общехозяйственные расходы относятся на увеличение расходов текущего финансового года.</w:t>
      </w:r>
    </w:p>
    <w:p w14:paraId="34861EFF" w14:textId="77777777" w:rsidR="001008A5" w:rsidRPr="00EE23E0" w:rsidRDefault="001008A5" w:rsidP="001003D6">
      <w:pPr>
        <w:spacing w:after="1" w:line="220" w:lineRule="atLeast"/>
        <w:jc w:val="both"/>
        <w:rPr>
          <w:rFonts w:ascii="Times New Roman" w:hAnsi="Times New Roman" w:cs="Times New Roman"/>
          <w:sz w:val="24"/>
          <w:szCs w:val="24"/>
        </w:rPr>
      </w:pPr>
      <w:r w:rsidRPr="00EE23E0">
        <w:rPr>
          <w:rFonts w:ascii="Times New Roman" w:hAnsi="Times New Roman" w:cs="Times New Roman"/>
          <w:i/>
          <w:sz w:val="24"/>
          <w:szCs w:val="24"/>
        </w:rPr>
        <w:t xml:space="preserve">(Основание: </w:t>
      </w:r>
      <w:hyperlink r:id="rId158" w:history="1">
        <w:r w:rsidRPr="00EE23E0">
          <w:rPr>
            <w:rFonts w:ascii="Times New Roman" w:hAnsi="Times New Roman" w:cs="Times New Roman"/>
            <w:i/>
            <w:sz w:val="24"/>
            <w:szCs w:val="24"/>
          </w:rPr>
          <w:t>п. 135</w:t>
        </w:r>
      </w:hyperlink>
      <w:r w:rsidRPr="00EE23E0">
        <w:rPr>
          <w:rFonts w:ascii="Times New Roman" w:hAnsi="Times New Roman" w:cs="Times New Roman"/>
          <w:i/>
          <w:sz w:val="24"/>
          <w:szCs w:val="24"/>
        </w:rPr>
        <w:t xml:space="preserve"> Инструкции N 157н)</w:t>
      </w:r>
    </w:p>
    <w:p w14:paraId="185FECD0" w14:textId="77777777" w:rsidR="001008A5" w:rsidRPr="00EE23E0" w:rsidRDefault="001008A5" w:rsidP="001003D6">
      <w:pPr>
        <w:spacing w:after="1" w:line="220" w:lineRule="atLeast"/>
        <w:jc w:val="both"/>
        <w:rPr>
          <w:rFonts w:ascii="Times New Roman" w:hAnsi="Times New Roman" w:cs="Times New Roman"/>
          <w:sz w:val="24"/>
          <w:szCs w:val="24"/>
        </w:rPr>
      </w:pPr>
    </w:p>
    <w:p w14:paraId="330CA8AD" w14:textId="77777777" w:rsidR="001008A5" w:rsidRPr="00EE23E0" w:rsidRDefault="001008A5" w:rsidP="001003D6">
      <w:pPr>
        <w:spacing w:after="1" w:line="220" w:lineRule="atLeast"/>
        <w:jc w:val="center"/>
        <w:rPr>
          <w:rFonts w:ascii="Times New Roman" w:hAnsi="Times New Roman" w:cs="Times New Roman"/>
          <w:sz w:val="24"/>
          <w:szCs w:val="24"/>
        </w:rPr>
      </w:pPr>
      <w:r w:rsidRPr="00EE23E0">
        <w:rPr>
          <w:rFonts w:ascii="Times New Roman" w:hAnsi="Times New Roman" w:cs="Times New Roman"/>
          <w:b/>
          <w:sz w:val="24"/>
          <w:szCs w:val="24"/>
        </w:rPr>
        <w:t>5. Денежные средства, денежные эквиваленты</w:t>
      </w:r>
    </w:p>
    <w:p w14:paraId="07AFC8C5" w14:textId="77777777" w:rsidR="001008A5" w:rsidRPr="00EE23E0" w:rsidRDefault="001008A5" w:rsidP="001003D6">
      <w:pPr>
        <w:spacing w:after="1" w:line="220" w:lineRule="atLeast"/>
        <w:jc w:val="center"/>
        <w:rPr>
          <w:rFonts w:ascii="Times New Roman" w:hAnsi="Times New Roman" w:cs="Times New Roman"/>
          <w:sz w:val="24"/>
          <w:szCs w:val="24"/>
        </w:rPr>
      </w:pPr>
      <w:r w:rsidRPr="00EE23E0">
        <w:rPr>
          <w:rFonts w:ascii="Times New Roman" w:hAnsi="Times New Roman" w:cs="Times New Roman"/>
          <w:b/>
          <w:sz w:val="24"/>
          <w:szCs w:val="24"/>
        </w:rPr>
        <w:t>и денежные документы</w:t>
      </w:r>
    </w:p>
    <w:p w14:paraId="7DB5F1D3" w14:textId="77777777" w:rsidR="001008A5" w:rsidRPr="00EE23E0" w:rsidRDefault="001008A5" w:rsidP="001003D6">
      <w:pPr>
        <w:spacing w:after="1" w:line="220" w:lineRule="atLeast"/>
        <w:jc w:val="both"/>
        <w:rPr>
          <w:rFonts w:ascii="Times New Roman" w:hAnsi="Times New Roman" w:cs="Times New Roman"/>
          <w:sz w:val="24"/>
          <w:szCs w:val="24"/>
          <w:highlight w:val="yellow"/>
        </w:rPr>
      </w:pPr>
    </w:p>
    <w:p w14:paraId="480B17B3"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5.1. Учет денежных средств осуществляется в соответствии с требованиями, установленными </w:t>
      </w:r>
      <w:hyperlink r:id="rId159" w:history="1">
        <w:r w:rsidRPr="003234A4">
          <w:rPr>
            <w:rFonts w:ascii="Times New Roman" w:hAnsi="Times New Roman" w:cs="Times New Roman"/>
            <w:sz w:val="24"/>
            <w:szCs w:val="24"/>
          </w:rPr>
          <w:t>Порядком</w:t>
        </w:r>
      </w:hyperlink>
      <w:r w:rsidRPr="003234A4">
        <w:rPr>
          <w:rFonts w:ascii="Times New Roman" w:hAnsi="Times New Roman" w:cs="Times New Roman"/>
          <w:sz w:val="24"/>
          <w:szCs w:val="24"/>
        </w:rPr>
        <w:t xml:space="preserve"> ведения кассовых операций.</w:t>
      </w:r>
    </w:p>
    <w:p w14:paraId="6C99052B"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60" w:history="1">
        <w:r w:rsidRPr="003234A4">
          <w:rPr>
            <w:rFonts w:ascii="Times New Roman" w:hAnsi="Times New Roman" w:cs="Times New Roman"/>
            <w:i/>
            <w:sz w:val="24"/>
            <w:szCs w:val="24"/>
          </w:rPr>
          <w:t>Указание</w:t>
        </w:r>
      </w:hyperlink>
      <w:r w:rsidRPr="003234A4">
        <w:rPr>
          <w:rFonts w:ascii="Times New Roman" w:hAnsi="Times New Roman" w:cs="Times New Roman"/>
          <w:i/>
          <w:sz w:val="24"/>
          <w:szCs w:val="24"/>
        </w:rPr>
        <w:t xml:space="preserve"> N 3210-У)</w:t>
      </w:r>
    </w:p>
    <w:p w14:paraId="456825FA"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5.2. Кассовая книга </w:t>
      </w:r>
      <w:hyperlink r:id="rId161" w:history="1">
        <w:r w:rsidRPr="003234A4">
          <w:rPr>
            <w:rFonts w:ascii="Times New Roman" w:hAnsi="Times New Roman" w:cs="Times New Roman"/>
            <w:sz w:val="24"/>
            <w:szCs w:val="24"/>
          </w:rPr>
          <w:t>(ф. 0504514)</w:t>
        </w:r>
      </w:hyperlink>
      <w:r w:rsidRPr="003234A4">
        <w:rPr>
          <w:rFonts w:ascii="Times New Roman" w:hAnsi="Times New Roman" w:cs="Times New Roman"/>
          <w:sz w:val="24"/>
          <w:szCs w:val="24"/>
        </w:rPr>
        <w:t xml:space="preserve"> оформляется на бумажном носителе с применением компьютерной программы </w:t>
      </w:r>
      <w:r w:rsidR="005F7463" w:rsidRPr="003234A4">
        <w:rPr>
          <w:rFonts w:ascii="Times New Roman" w:hAnsi="Times New Roman" w:cs="Times New Roman"/>
          <w:sz w:val="24"/>
          <w:szCs w:val="24"/>
        </w:rPr>
        <w:t>1С:Предприятие 8.3.</w:t>
      </w:r>
    </w:p>
    <w:p w14:paraId="4785BC44"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62" w:history="1">
        <w:proofErr w:type="spellStart"/>
        <w:r w:rsidRPr="003234A4">
          <w:rPr>
            <w:rFonts w:ascii="Times New Roman" w:hAnsi="Times New Roman" w:cs="Times New Roman"/>
            <w:i/>
            <w:sz w:val="24"/>
            <w:szCs w:val="24"/>
          </w:rPr>
          <w:t>пп</w:t>
        </w:r>
        <w:proofErr w:type="spellEnd"/>
        <w:r w:rsidRPr="003234A4">
          <w:rPr>
            <w:rFonts w:ascii="Times New Roman" w:hAnsi="Times New Roman" w:cs="Times New Roman"/>
            <w:i/>
            <w:sz w:val="24"/>
            <w:szCs w:val="24"/>
          </w:rPr>
          <w:t>. 4.7 п. 4</w:t>
        </w:r>
      </w:hyperlink>
      <w:r w:rsidRPr="003234A4">
        <w:rPr>
          <w:rFonts w:ascii="Times New Roman" w:hAnsi="Times New Roman" w:cs="Times New Roman"/>
          <w:i/>
          <w:sz w:val="24"/>
          <w:szCs w:val="24"/>
        </w:rPr>
        <w:t xml:space="preserve"> Указания N 3210-У)</w:t>
      </w:r>
    </w:p>
    <w:p w14:paraId="70944B60"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5.3. В составе денежных документов учитываются:</w:t>
      </w:r>
    </w:p>
    <w:p w14:paraId="041C9771"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почтовые конверты с марками, отдельно приобретаемые почтовые марки;</w:t>
      </w:r>
    </w:p>
    <w:p w14:paraId="57EA7D60"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проездные документы, приобретаемые для проезда работников к месту командировки и обратно.</w:t>
      </w:r>
    </w:p>
    <w:p w14:paraId="59D8B5F9"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63" w:history="1">
        <w:r w:rsidRPr="003234A4">
          <w:rPr>
            <w:rFonts w:ascii="Times New Roman" w:hAnsi="Times New Roman" w:cs="Times New Roman"/>
            <w:i/>
            <w:sz w:val="24"/>
            <w:szCs w:val="24"/>
          </w:rPr>
          <w:t>п. 169</w:t>
        </w:r>
      </w:hyperlink>
      <w:r w:rsidRPr="003234A4">
        <w:rPr>
          <w:rFonts w:ascii="Times New Roman" w:hAnsi="Times New Roman" w:cs="Times New Roman"/>
          <w:i/>
          <w:sz w:val="24"/>
          <w:szCs w:val="24"/>
        </w:rPr>
        <w:t xml:space="preserve"> Инструкции N 157н)</w:t>
      </w:r>
    </w:p>
    <w:p w14:paraId="69C9F316"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5.4. Денежные документы принимаются в кассу и учитываются по фактической стоимости с учетом всех налогов, в том числе возмещаемых.</w:t>
      </w:r>
    </w:p>
    <w:p w14:paraId="037F86D6" w14:textId="77777777" w:rsidR="001008A5" w:rsidRPr="00EE23E0" w:rsidRDefault="001008A5" w:rsidP="001003D6">
      <w:pPr>
        <w:spacing w:after="1" w:line="220" w:lineRule="atLeast"/>
        <w:jc w:val="both"/>
        <w:rPr>
          <w:rFonts w:ascii="Times New Roman" w:hAnsi="Times New Roman" w:cs="Times New Roman"/>
          <w:i/>
          <w:sz w:val="24"/>
          <w:szCs w:val="24"/>
        </w:rPr>
      </w:pPr>
      <w:r w:rsidRPr="003234A4">
        <w:rPr>
          <w:rFonts w:ascii="Times New Roman" w:hAnsi="Times New Roman" w:cs="Times New Roman"/>
          <w:i/>
          <w:sz w:val="24"/>
          <w:szCs w:val="24"/>
        </w:rPr>
        <w:t xml:space="preserve">(Основание: </w:t>
      </w:r>
      <w:hyperlink r:id="rId164"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r w:rsidRPr="00EE23E0">
        <w:rPr>
          <w:rFonts w:ascii="Times New Roman" w:hAnsi="Times New Roman" w:cs="Times New Roman"/>
          <w:i/>
          <w:sz w:val="24"/>
          <w:szCs w:val="24"/>
        </w:rPr>
        <w:t>")</w:t>
      </w:r>
    </w:p>
    <w:p w14:paraId="4E646C2D" w14:textId="77777777" w:rsidR="00490A70" w:rsidRPr="00EE23E0" w:rsidRDefault="00490A70" w:rsidP="00F12664">
      <w:pPr>
        <w:pStyle w:val="s1"/>
        <w:spacing w:before="0" w:beforeAutospacing="0" w:after="0" w:afterAutospacing="0"/>
        <w:ind w:firstLine="708"/>
        <w:jc w:val="both"/>
      </w:pPr>
      <w:r w:rsidRPr="00EE23E0">
        <w:t>5.5. Непрерывный внутренний контроль за осуществлением кассовых операций осуществляется путем проведения инвентаризации кассы, осуществляемой инвентаризационной комиссией в установленных случаях (в том числе ежегодная инвентаризация, инвентаризация при смене кассира и т.д.), проведения внезапных ревизий кассы.</w:t>
      </w:r>
    </w:p>
    <w:p w14:paraId="7D96C92B" w14:textId="77777777" w:rsidR="001008A5" w:rsidRPr="00EE23E0" w:rsidRDefault="00490A70" w:rsidP="00F12664">
      <w:pPr>
        <w:spacing w:after="100" w:afterAutospacing="1" w:line="240" w:lineRule="auto"/>
        <w:ind w:firstLine="708"/>
        <w:jc w:val="both"/>
        <w:rPr>
          <w:rFonts w:ascii="Times New Roman" w:hAnsi="Times New Roman" w:cs="Times New Roman"/>
          <w:sz w:val="24"/>
          <w:szCs w:val="24"/>
          <w:highlight w:val="yellow"/>
        </w:rPr>
      </w:pPr>
      <w:r w:rsidRPr="00EE23E0">
        <w:rPr>
          <w:rFonts w:ascii="Times New Roman" w:eastAsia="Times New Roman" w:hAnsi="Times New Roman" w:cs="Times New Roman"/>
          <w:sz w:val="24"/>
          <w:szCs w:val="24"/>
          <w:lang w:eastAsia="ru-RU"/>
        </w:rPr>
        <w:t xml:space="preserve">5.6. Внезапные ревизии кассы проводятся не реже, чем один </w:t>
      </w:r>
      <w:r w:rsidRPr="00F2277E">
        <w:rPr>
          <w:rFonts w:ascii="Times New Roman" w:eastAsia="Times New Roman" w:hAnsi="Times New Roman" w:cs="Times New Roman"/>
          <w:sz w:val="24"/>
          <w:szCs w:val="24"/>
          <w:lang w:eastAsia="ru-RU"/>
        </w:rPr>
        <w:t xml:space="preserve">раз в </w:t>
      </w:r>
      <w:r w:rsidR="00F2277E" w:rsidRPr="00F2277E">
        <w:rPr>
          <w:rFonts w:ascii="Times New Roman" w:eastAsia="Times New Roman" w:hAnsi="Times New Roman" w:cs="Times New Roman"/>
          <w:sz w:val="24"/>
          <w:szCs w:val="24"/>
          <w:lang w:eastAsia="ru-RU"/>
        </w:rPr>
        <w:t>квартал</w:t>
      </w:r>
      <w:r w:rsidRPr="00F2277E">
        <w:rPr>
          <w:rFonts w:ascii="Times New Roman" w:eastAsia="Times New Roman" w:hAnsi="Times New Roman" w:cs="Times New Roman"/>
          <w:sz w:val="24"/>
          <w:szCs w:val="24"/>
          <w:lang w:eastAsia="ru-RU"/>
        </w:rPr>
        <w:t>.</w:t>
      </w:r>
      <w:r w:rsidR="0026319A" w:rsidRPr="00EE23E0">
        <w:rPr>
          <w:rFonts w:ascii="Times New Roman" w:eastAsia="Times New Roman" w:hAnsi="Times New Roman" w:cs="Times New Roman"/>
          <w:sz w:val="24"/>
          <w:szCs w:val="24"/>
          <w:lang w:eastAsia="ru-RU"/>
        </w:rPr>
        <w:t xml:space="preserve"> </w:t>
      </w:r>
      <w:r w:rsidRPr="00EE23E0">
        <w:rPr>
          <w:rFonts w:ascii="Times New Roman" w:eastAsia="Times New Roman" w:hAnsi="Times New Roman" w:cs="Times New Roman"/>
          <w:sz w:val="24"/>
          <w:szCs w:val="24"/>
          <w:lang w:eastAsia="ru-RU"/>
        </w:rPr>
        <w:t>Состав комиссии для проведения ревизии кассы утверждается отдельным приказом.</w:t>
      </w:r>
    </w:p>
    <w:p w14:paraId="1CB07A1F" w14:textId="77777777" w:rsidR="001008A5" w:rsidRPr="00EE23E0" w:rsidRDefault="001008A5" w:rsidP="001003D6">
      <w:pPr>
        <w:spacing w:after="1" w:line="220" w:lineRule="atLeast"/>
        <w:jc w:val="center"/>
        <w:rPr>
          <w:rFonts w:ascii="Times New Roman" w:hAnsi="Times New Roman" w:cs="Times New Roman"/>
          <w:sz w:val="24"/>
          <w:szCs w:val="24"/>
        </w:rPr>
      </w:pPr>
      <w:r w:rsidRPr="00EE23E0">
        <w:rPr>
          <w:rFonts w:ascii="Times New Roman" w:hAnsi="Times New Roman" w:cs="Times New Roman"/>
          <w:b/>
          <w:sz w:val="24"/>
          <w:szCs w:val="24"/>
        </w:rPr>
        <w:lastRenderedPageBreak/>
        <w:t>6. Расчеты с дебиторами и кредиторами</w:t>
      </w:r>
    </w:p>
    <w:p w14:paraId="3949C8B6" w14:textId="77777777" w:rsidR="001008A5" w:rsidRPr="00EE23E0" w:rsidRDefault="001008A5" w:rsidP="001003D6">
      <w:pPr>
        <w:spacing w:after="1" w:line="220" w:lineRule="atLeast"/>
        <w:jc w:val="both"/>
        <w:rPr>
          <w:rFonts w:ascii="Times New Roman" w:hAnsi="Times New Roman" w:cs="Times New Roman"/>
          <w:sz w:val="24"/>
          <w:szCs w:val="24"/>
        </w:rPr>
      </w:pPr>
    </w:p>
    <w:p w14:paraId="5EA5B29A" w14:textId="77777777" w:rsidR="001008A5" w:rsidRPr="00EE23E0" w:rsidRDefault="001008A5" w:rsidP="00F12664">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6.1.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14:paraId="15C19889"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65" w:history="1">
        <w:r w:rsidRPr="003234A4">
          <w:rPr>
            <w:rFonts w:ascii="Times New Roman" w:hAnsi="Times New Roman" w:cs="Times New Roman"/>
            <w:i/>
            <w:sz w:val="24"/>
            <w:szCs w:val="24"/>
          </w:rPr>
          <w:t>п. п. 6</w:t>
        </w:r>
      </w:hyperlink>
      <w:r w:rsidRPr="003234A4">
        <w:rPr>
          <w:rFonts w:ascii="Times New Roman" w:hAnsi="Times New Roman" w:cs="Times New Roman"/>
          <w:i/>
          <w:sz w:val="24"/>
          <w:szCs w:val="24"/>
        </w:rPr>
        <w:t xml:space="preserve">, </w:t>
      </w:r>
      <w:hyperlink r:id="rId166" w:history="1">
        <w:r w:rsidRPr="003234A4">
          <w:rPr>
            <w:rFonts w:ascii="Times New Roman" w:hAnsi="Times New Roman" w:cs="Times New Roman"/>
            <w:i/>
            <w:sz w:val="24"/>
            <w:szCs w:val="24"/>
          </w:rPr>
          <w:t>220</w:t>
        </w:r>
      </w:hyperlink>
      <w:r w:rsidRPr="003234A4">
        <w:rPr>
          <w:rFonts w:ascii="Times New Roman" w:hAnsi="Times New Roman" w:cs="Times New Roman"/>
          <w:i/>
          <w:sz w:val="24"/>
          <w:szCs w:val="24"/>
        </w:rPr>
        <w:t xml:space="preserve"> Инструкции N 157н)</w:t>
      </w:r>
    </w:p>
    <w:p w14:paraId="3F058A66"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6.2. 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p>
    <w:p w14:paraId="529B4199"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67"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p>
    <w:p w14:paraId="29305C8E"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6.3. 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p>
    <w:p w14:paraId="3F5B827C"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68"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p>
    <w:p w14:paraId="34A9B327"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6.4. Возмещение виновным лицом ущерба, причиненного нефинансовым активам, отражается при возмещении денежными средствами - по коду вида деятельности "2" - приносящая доход деятельность (собственные доходы учреждения)</w:t>
      </w:r>
      <w:r w:rsidR="000F5852" w:rsidRPr="003234A4">
        <w:rPr>
          <w:rFonts w:ascii="Times New Roman" w:hAnsi="Times New Roman" w:cs="Times New Roman"/>
          <w:sz w:val="24"/>
          <w:szCs w:val="24"/>
        </w:rPr>
        <w:t>.</w:t>
      </w:r>
    </w:p>
    <w:p w14:paraId="6D4AAC6B" w14:textId="77777777" w:rsidR="001008A5" w:rsidRPr="003234A4" w:rsidRDefault="000F5852"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 </w:t>
      </w:r>
      <w:r w:rsidR="001008A5" w:rsidRPr="003234A4">
        <w:rPr>
          <w:rFonts w:ascii="Times New Roman" w:hAnsi="Times New Roman" w:cs="Times New Roman"/>
          <w:i/>
          <w:sz w:val="24"/>
          <w:szCs w:val="24"/>
        </w:rPr>
        <w:t xml:space="preserve">(Основание: </w:t>
      </w:r>
      <w:hyperlink r:id="rId169" w:history="1">
        <w:r w:rsidR="001008A5" w:rsidRPr="003234A4">
          <w:rPr>
            <w:rFonts w:ascii="Times New Roman" w:hAnsi="Times New Roman" w:cs="Times New Roman"/>
            <w:i/>
            <w:sz w:val="24"/>
            <w:szCs w:val="24"/>
          </w:rPr>
          <w:t>п. 9</w:t>
        </w:r>
      </w:hyperlink>
      <w:r w:rsidR="001008A5" w:rsidRPr="003234A4">
        <w:rPr>
          <w:rFonts w:ascii="Times New Roman" w:hAnsi="Times New Roman" w:cs="Times New Roman"/>
          <w:i/>
          <w:sz w:val="24"/>
          <w:szCs w:val="24"/>
        </w:rPr>
        <w:t xml:space="preserve"> СГС "Учетная политика")</w:t>
      </w:r>
    </w:p>
    <w:p w14:paraId="64C56920"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w:t>
      </w:r>
      <w:r w:rsidR="00E257DC" w:rsidRPr="003234A4">
        <w:rPr>
          <w:rFonts w:ascii="Times New Roman" w:hAnsi="Times New Roman" w:cs="Times New Roman"/>
          <w:sz w:val="24"/>
          <w:szCs w:val="24"/>
        </w:rPr>
        <w:t>5</w:t>
      </w:r>
      <w:r w:rsidRPr="003234A4">
        <w:rPr>
          <w:rFonts w:ascii="Times New Roman" w:hAnsi="Times New Roman" w:cs="Times New Roman"/>
          <w:sz w:val="24"/>
          <w:szCs w:val="24"/>
        </w:rPr>
        <w:t xml:space="preserve">. На счете </w:t>
      </w:r>
      <w:r w:rsidR="00AE78E2" w:rsidRPr="003234A4">
        <w:rPr>
          <w:rFonts w:ascii="Times New Roman" w:hAnsi="Times New Roman" w:cs="Times New Roman"/>
          <w:sz w:val="24"/>
          <w:szCs w:val="24"/>
        </w:rPr>
        <w:t>3</w:t>
      </w:r>
      <w:r w:rsidRPr="003234A4">
        <w:rPr>
          <w:rFonts w:ascii="Times New Roman" w:hAnsi="Times New Roman" w:cs="Times New Roman"/>
          <w:sz w:val="24"/>
          <w:szCs w:val="24"/>
        </w:rPr>
        <w:t xml:space="preserve"> </w:t>
      </w:r>
      <w:r w:rsidR="00AE78E2" w:rsidRPr="003234A4">
        <w:rPr>
          <w:rFonts w:ascii="Times New Roman" w:hAnsi="Times New Roman" w:cs="Times New Roman"/>
          <w:sz w:val="24"/>
          <w:szCs w:val="24"/>
        </w:rPr>
        <w:t>304 01</w:t>
      </w:r>
      <w:r w:rsidRPr="003234A4">
        <w:rPr>
          <w:rFonts w:ascii="Times New Roman" w:hAnsi="Times New Roman" w:cs="Times New Roman"/>
          <w:sz w:val="24"/>
          <w:szCs w:val="24"/>
        </w:rPr>
        <w:t xml:space="preserve"> 000 </w:t>
      </w:r>
      <w:r w:rsidR="00F253EC" w:rsidRPr="003234A4">
        <w:rPr>
          <w:rFonts w:ascii="Times New Roman" w:hAnsi="Times New Roman" w:cs="Times New Roman"/>
          <w:sz w:val="24"/>
          <w:szCs w:val="24"/>
        </w:rPr>
        <w:t xml:space="preserve">учитываются денежные </w:t>
      </w:r>
      <w:proofErr w:type="gramStart"/>
      <w:r w:rsidR="00F253EC" w:rsidRPr="003234A4">
        <w:rPr>
          <w:rFonts w:ascii="Times New Roman" w:hAnsi="Times New Roman" w:cs="Times New Roman"/>
          <w:sz w:val="24"/>
          <w:szCs w:val="24"/>
        </w:rPr>
        <w:t xml:space="preserve">средства </w:t>
      </w:r>
      <w:r w:rsidRPr="003234A4">
        <w:rPr>
          <w:rFonts w:ascii="Times New Roman" w:hAnsi="Times New Roman" w:cs="Times New Roman"/>
          <w:sz w:val="24"/>
          <w:szCs w:val="24"/>
        </w:rPr>
        <w:t xml:space="preserve"> обеспечений</w:t>
      </w:r>
      <w:proofErr w:type="gramEnd"/>
      <w:r w:rsidRPr="003234A4">
        <w:rPr>
          <w:rFonts w:ascii="Times New Roman" w:hAnsi="Times New Roman" w:cs="Times New Roman"/>
          <w:sz w:val="24"/>
          <w:szCs w:val="24"/>
        </w:rPr>
        <w:t xml:space="preserve"> исполнения контракта (договора);</w:t>
      </w:r>
    </w:p>
    <w:p w14:paraId="045ECBF7"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w:t>
      </w:r>
      <w:r w:rsidR="00E257DC" w:rsidRPr="003234A4">
        <w:rPr>
          <w:rFonts w:ascii="Times New Roman" w:hAnsi="Times New Roman" w:cs="Times New Roman"/>
          <w:sz w:val="24"/>
          <w:szCs w:val="24"/>
        </w:rPr>
        <w:t>6</w:t>
      </w:r>
      <w:r w:rsidRPr="003234A4">
        <w:rPr>
          <w:rFonts w:ascii="Times New Roman" w:hAnsi="Times New Roman" w:cs="Times New Roman"/>
          <w:sz w:val="24"/>
          <w:szCs w:val="24"/>
        </w:rPr>
        <w:t xml:space="preserve">. </w:t>
      </w:r>
      <w:r w:rsidR="00F253EC" w:rsidRPr="003234A4">
        <w:rPr>
          <w:rFonts w:ascii="Times New Roman" w:hAnsi="Times New Roman" w:cs="Times New Roman"/>
          <w:sz w:val="24"/>
          <w:szCs w:val="24"/>
        </w:rPr>
        <w:t xml:space="preserve">Поступление указанных средств на лицевой счет отражается по дебету счета 3 201 11 510 и кредиту счета 3 304 01 734. </w:t>
      </w:r>
      <w:r w:rsidRPr="003234A4">
        <w:rPr>
          <w:rFonts w:ascii="Times New Roman" w:hAnsi="Times New Roman" w:cs="Times New Roman"/>
          <w:sz w:val="24"/>
          <w:szCs w:val="24"/>
        </w:rPr>
        <w:t xml:space="preserve">При перечислении с лицевого счета средств обеспечений (залогов) в учете оформляется запись по дебету счета </w:t>
      </w:r>
      <w:r w:rsidR="003A0A57" w:rsidRPr="003234A4">
        <w:rPr>
          <w:rFonts w:ascii="Times New Roman" w:hAnsi="Times New Roman" w:cs="Times New Roman"/>
          <w:sz w:val="24"/>
          <w:szCs w:val="24"/>
        </w:rPr>
        <w:t>3 304 01 834</w:t>
      </w:r>
      <w:r w:rsidRPr="003234A4">
        <w:rPr>
          <w:rFonts w:ascii="Times New Roman" w:hAnsi="Times New Roman" w:cs="Times New Roman"/>
          <w:sz w:val="24"/>
          <w:szCs w:val="24"/>
        </w:rPr>
        <w:t xml:space="preserve"> и кредиту счета </w:t>
      </w:r>
      <w:r w:rsidR="003A0A57" w:rsidRPr="003234A4">
        <w:rPr>
          <w:rFonts w:ascii="Times New Roman" w:hAnsi="Times New Roman" w:cs="Times New Roman"/>
          <w:sz w:val="24"/>
          <w:szCs w:val="24"/>
        </w:rPr>
        <w:t>3</w:t>
      </w:r>
      <w:r w:rsidRPr="003234A4">
        <w:rPr>
          <w:rFonts w:ascii="Times New Roman" w:hAnsi="Times New Roman" w:cs="Times New Roman"/>
          <w:sz w:val="24"/>
          <w:szCs w:val="24"/>
        </w:rPr>
        <w:t xml:space="preserve"> 201 11 610.</w:t>
      </w:r>
    </w:p>
    <w:p w14:paraId="43C38651"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w:t>
      </w:r>
      <w:r w:rsidR="00E257DC" w:rsidRPr="003234A4">
        <w:rPr>
          <w:rFonts w:ascii="Times New Roman" w:hAnsi="Times New Roman" w:cs="Times New Roman"/>
          <w:sz w:val="24"/>
          <w:szCs w:val="24"/>
        </w:rPr>
        <w:t>7</w:t>
      </w:r>
      <w:r w:rsidRPr="003234A4">
        <w:rPr>
          <w:rFonts w:ascii="Times New Roman" w:hAnsi="Times New Roman" w:cs="Times New Roman"/>
          <w:sz w:val="24"/>
          <w:szCs w:val="24"/>
        </w:rPr>
        <w:t xml:space="preserve">. Аналитический учет расчетов с подотчетными лицами ведется в карточке учета средств и расчетов </w:t>
      </w:r>
      <w:hyperlink r:id="rId170" w:history="1">
        <w:r w:rsidRPr="003234A4">
          <w:rPr>
            <w:rFonts w:ascii="Times New Roman" w:hAnsi="Times New Roman" w:cs="Times New Roman"/>
            <w:sz w:val="24"/>
            <w:szCs w:val="24"/>
          </w:rPr>
          <w:t>(ф. 0504051)</w:t>
        </w:r>
      </w:hyperlink>
      <w:r w:rsidRPr="003234A4">
        <w:rPr>
          <w:rFonts w:ascii="Times New Roman" w:hAnsi="Times New Roman" w:cs="Times New Roman"/>
          <w:sz w:val="24"/>
          <w:szCs w:val="24"/>
        </w:rPr>
        <w:t>.</w:t>
      </w:r>
    </w:p>
    <w:p w14:paraId="3F04A51F"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71" w:history="1">
        <w:r w:rsidRPr="003234A4">
          <w:rPr>
            <w:rFonts w:ascii="Times New Roman" w:hAnsi="Times New Roman" w:cs="Times New Roman"/>
            <w:i/>
            <w:sz w:val="24"/>
            <w:szCs w:val="24"/>
          </w:rPr>
          <w:t>п. 218</w:t>
        </w:r>
      </w:hyperlink>
      <w:r w:rsidRPr="003234A4">
        <w:rPr>
          <w:rFonts w:ascii="Times New Roman" w:hAnsi="Times New Roman" w:cs="Times New Roman"/>
          <w:i/>
          <w:sz w:val="24"/>
          <w:szCs w:val="24"/>
        </w:rPr>
        <w:t xml:space="preserve"> Инструкции N 157н)</w:t>
      </w:r>
    </w:p>
    <w:p w14:paraId="303F6BFB"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w:t>
      </w:r>
      <w:r w:rsidR="00E257DC" w:rsidRPr="003234A4">
        <w:rPr>
          <w:rFonts w:ascii="Times New Roman" w:hAnsi="Times New Roman" w:cs="Times New Roman"/>
          <w:sz w:val="24"/>
          <w:szCs w:val="24"/>
        </w:rPr>
        <w:t>8</w:t>
      </w:r>
      <w:r w:rsidRPr="003234A4">
        <w:rPr>
          <w:rFonts w:ascii="Times New Roman" w:hAnsi="Times New Roman" w:cs="Times New Roman"/>
          <w:sz w:val="24"/>
          <w:szCs w:val="24"/>
        </w:rPr>
        <w:t xml:space="preserve">. 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172" w:history="1">
        <w:r w:rsidRPr="003234A4">
          <w:rPr>
            <w:rFonts w:ascii="Times New Roman" w:hAnsi="Times New Roman" w:cs="Times New Roman"/>
            <w:sz w:val="24"/>
            <w:szCs w:val="24"/>
          </w:rPr>
          <w:t>(ф. 0504051)</w:t>
        </w:r>
      </w:hyperlink>
      <w:r w:rsidRPr="003234A4">
        <w:rPr>
          <w:rFonts w:ascii="Times New Roman" w:hAnsi="Times New Roman" w:cs="Times New Roman"/>
          <w:sz w:val="24"/>
          <w:szCs w:val="24"/>
        </w:rPr>
        <w:t>.</w:t>
      </w:r>
    </w:p>
    <w:p w14:paraId="0C1E4E3C"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73" w:history="1">
        <w:r w:rsidRPr="003234A4">
          <w:rPr>
            <w:rFonts w:ascii="Times New Roman" w:hAnsi="Times New Roman" w:cs="Times New Roman"/>
            <w:i/>
            <w:sz w:val="24"/>
            <w:szCs w:val="24"/>
          </w:rPr>
          <w:t>п. 257</w:t>
        </w:r>
      </w:hyperlink>
      <w:r w:rsidRPr="003234A4">
        <w:rPr>
          <w:rFonts w:ascii="Times New Roman" w:hAnsi="Times New Roman" w:cs="Times New Roman"/>
          <w:i/>
          <w:sz w:val="24"/>
          <w:szCs w:val="24"/>
        </w:rPr>
        <w:t xml:space="preserve"> Инструкции N 157н)</w:t>
      </w:r>
    </w:p>
    <w:p w14:paraId="01AC034E"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w:t>
      </w:r>
      <w:r w:rsidR="00E257DC" w:rsidRPr="003234A4">
        <w:rPr>
          <w:rFonts w:ascii="Times New Roman" w:hAnsi="Times New Roman" w:cs="Times New Roman"/>
          <w:sz w:val="24"/>
          <w:szCs w:val="24"/>
        </w:rPr>
        <w:t>9</w:t>
      </w:r>
      <w:r w:rsidRPr="003234A4">
        <w:rPr>
          <w:rFonts w:ascii="Times New Roman" w:hAnsi="Times New Roman" w:cs="Times New Roman"/>
          <w:sz w:val="24"/>
          <w:szCs w:val="24"/>
        </w:rPr>
        <w:t xml:space="preserve">. Аналитический учет расчетов по платежам в бюджеты ведется в карточке учета средств и расчетов </w:t>
      </w:r>
      <w:hyperlink r:id="rId174" w:history="1">
        <w:r w:rsidRPr="003234A4">
          <w:rPr>
            <w:rFonts w:ascii="Times New Roman" w:hAnsi="Times New Roman" w:cs="Times New Roman"/>
            <w:sz w:val="24"/>
            <w:szCs w:val="24"/>
          </w:rPr>
          <w:t>(ф. 0504051)</w:t>
        </w:r>
      </w:hyperlink>
      <w:r w:rsidRPr="003234A4">
        <w:rPr>
          <w:rFonts w:ascii="Times New Roman" w:hAnsi="Times New Roman" w:cs="Times New Roman"/>
          <w:sz w:val="24"/>
          <w:szCs w:val="24"/>
        </w:rPr>
        <w:t>.</w:t>
      </w:r>
    </w:p>
    <w:p w14:paraId="3F0780F5"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75" w:history="1">
        <w:r w:rsidRPr="003234A4">
          <w:rPr>
            <w:rFonts w:ascii="Times New Roman" w:hAnsi="Times New Roman" w:cs="Times New Roman"/>
            <w:i/>
            <w:sz w:val="24"/>
            <w:szCs w:val="24"/>
          </w:rPr>
          <w:t>п. 264</w:t>
        </w:r>
      </w:hyperlink>
      <w:r w:rsidRPr="003234A4">
        <w:rPr>
          <w:rFonts w:ascii="Times New Roman" w:hAnsi="Times New Roman" w:cs="Times New Roman"/>
          <w:i/>
          <w:sz w:val="24"/>
          <w:szCs w:val="24"/>
        </w:rPr>
        <w:t xml:space="preserve"> Инструкции N 157н)</w:t>
      </w:r>
    </w:p>
    <w:p w14:paraId="1DEB04A2"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6.1</w:t>
      </w:r>
      <w:r w:rsidR="00E257DC" w:rsidRPr="003234A4">
        <w:rPr>
          <w:rFonts w:ascii="Times New Roman" w:hAnsi="Times New Roman" w:cs="Times New Roman"/>
          <w:sz w:val="24"/>
          <w:szCs w:val="24"/>
        </w:rPr>
        <w:t>0</w:t>
      </w:r>
      <w:r w:rsidRPr="003234A4">
        <w:rPr>
          <w:rFonts w:ascii="Times New Roman" w:hAnsi="Times New Roman" w:cs="Times New Roman"/>
          <w:sz w:val="24"/>
          <w:szCs w:val="24"/>
        </w:rPr>
        <w:t>. Аналитический учет расчетов по оплате труда ведется в разрезе структурных подразделений.</w:t>
      </w:r>
    </w:p>
    <w:p w14:paraId="5C1D8C39"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76" w:history="1">
        <w:r w:rsidRPr="003234A4">
          <w:rPr>
            <w:rFonts w:ascii="Times New Roman" w:hAnsi="Times New Roman" w:cs="Times New Roman"/>
            <w:i/>
            <w:sz w:val="24"/>
            <w:szCs w:val="24"/>
          </w:rPr>
          <w:t>п. 257</w:t>
        </w:r>
      </w:hyperlink>
      <w:r w:rsidRPr="003234A4">
        <w:rPr>
          <w:rFonts w:ascii="Times New Roman" w:hAnsi="Times New Roman" w:cs="Times New Roman"/>
          <w:i/>
          <w:sz w:val="24"/>
          <w:szCs w:val="24"/>
        </w:rPr>
        <w:t xml:space="preserve"> Инструкции N 157н)</w:t>
      </w:r>
    </w:p>
    <w:p w14:paraId="74994A95"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6.1</w:t>
      </w:r>
      <w:r w:rsidR="00E257DC" w:rsidRPr="003234A4">
        <w:rPr>
          <w:rFonts w:ascii="Times New Roman" w:hAnsi="Times New Roman" w:cs="Times New Roman"/>
          <w:sz w:val="24"/>
          <w:szCs w:val="24"/>
        </w:rPr>
        <w:t>1</w:t>
      </w:r>
      <w:r w:rsidRPr="003234A4">
        <w:rPr>
          <w:rFonts w:ascii="Times New Roman" w:hAnsi="Times New Roman" w:cs="Times New Roman"/>
          <w:sz w:val="24"/>
          <w:szCs w:val="24"/>
        </w:rPr>
        <w:t xml:space="preserve">. В табеле учета использования рабочего времени </w:t>
      </w:r>
      <w:hyperlink r:id="rId177" w:history="1">
        <w:r w:rsidRPr="003234A4">
          <w:rPr>
            <w:rFonts w:ascii="Times New Roman" w:hAnsi="Times New Roman" w:cs="Times New Roman"/>
            <w:sz w:val="24"/>
            <w:szCs w:val="24"/>
          </w:rPr>
          <w:t>(ф. 0504421)</w:t>
        </w:r>
      </w:hyperlink>
      <w:r w:rsidRPr="003234A4">
        <w:rPr>
          <w:rFonts w:ascii="Times New Roman" w:hAnsi="Times New Roman" w:cs="Times New Roman"/>
          <w:sz w:val="24"/>
          <w:szCs w:val="24"/>
        </w:rPr>
        <w:t xml:space="preserve"> </w:t>
      </w:r>
      <w:r w:rsidR="00A57259" w:rsidRPr="003234A4">
        <w:rPr>
          <w:rFonts w:ascii="Times New Roman" w:hAnsi="Times New Roman" w:cs="Times New Roman"/>
          <w:sz w:val="24"/>
          <w:szCs w:val="24"/>
        </w:rPr>
        <w:t>вед</w:t>
      </w:r>
      <w:r w:rsidR="001D62EF" w:rsidRPr="003234A4">
        <w:rPr>
          <w:rFonts w:ascii="Times New Roman" w:hAnsi="Times New Roman" w:cs="Times New Roman"/>
          <w:sz w:val="24"/>
          <w:szCs w:val="24"/>
        </w:rPr>
        <w:t>у</w:t>
      </w:r>
      <w:r w:rsidR="00A57259" w:rsidRPr="003234A4">
        <w:rPr>
          <w:rFonts w:ascii="Times New Roman" w:hAnsi="Times New Roman" w:cs="Times New Roman"/>
          <w:sz w:val="24"/>
          <w:szCs w:val="24"/>
        </w:rPr>
        <w:t xml:space="preserve">тся </w:t>
      </w:r>
      <w:r w:rsidR="001D62EF" w:rsidRPr="003234A4">
        <w:rPr>
          <w:rFonts w:ascii="Times New Roman" w:hAnsi="Times New Roman" w:cs="Times New Roman"/>
          <w:sz w:val="24"/>
          <w:szCs w:val="24"/>
        </w:rPr>
        <w:t>фактические затраты</w:t>
      </w:r>
      <w:r w:rsidR="00A57259" w:rsidRPr="003234A4">
        <w:rPr>
          <w:rFonts w:ascii="Times New Roman" w:hAnsi="Times New Roman" w:cs="Times New Roman"/>
          <w:sz w:val="24"/>
          <w:szCs w:val="24"/>
        </w:rPr>
        <w:t xml:space="preserve"> рабочего времени.</w:t>
      </w:r>
    </w:p>
    <w:p w14:paraId="37CF3B34"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Методические </w:t>
      </w:r>
      <w:hyperlink r:id="rId178" w:history="1">
        <w:r w:rsidRPr="003234A4">
          <w:rPr>
            <w:rFonts w:ascii="Times New Roman" w:hAnsi="Times New Roman" w:cs="Times New Roman"/>
            <w:i/>
            <w:sz w:val="24"/>
            <w:szCs w:val="24"/>
          </w:rPr>
          <w:t>указания</w:t>
        </w:r>
      </w:hyperlink>
      <w:r w:rsidRPr="003234A4">
        <w:rPr>
          <w:rFonts w:ascii="Times New Roman" w:hAnsi="Times New Roman" w:cs="Times New Roman"/>
          <w:i/>
          <w:sz w:val="24"/>
          <w:szCs w:val="24"/>
        </w:rPr>
        <w:t xml:space="preserve"> N 52н)</w:t>
      </w:r>
    </w:p>
    <w:p w14:paraId="241F0426"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6.14. По не исполненной в срок и не соответствующей критериям признания актива дебиторской задолженности создается резерв.</w:t>
      </w:r>
    </w:p>
    <w:p w14:paraId="54EED981"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14:paraId="6A1B1070"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79" w:history="1">
        <w:r w:rsidRPr="003234A4">
          <w:rPr>
            <w:rFonts w:ascii="Times New Roman" w:hAnsi="Times New Roman" w:cs="Times New Roman"/>
            <w:i/>
            <w:sz w:val="24"/>
            <w:szCs w:val="24"/>
          </w:rPr>
          <w:t>п. 11</w:t>
        </w:r>
      </w:hyperlink>
      <w:r w:rsidRPr="003234A4">
        <w:rPr>
          <w:rFonts w:ascii="Times New Roman" w:hAnsi="Times New Roman" w:cs="Times New Roman"/>
          <w:i/>
          <w:sz w:val="24"/>
          <w:szCs w:val="24"/>
        </w:rPr>
        <w:t xml:space="preserve"> СГС "Доходы", </w:t>
      </w:r>
      <w:hyperlink r:id="rId180"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p>
    <w:p w14:paraId="2B528C14"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6.15. Резерв по сомнительной задолженности формируется (корректируется) ежеквартально - на последний день квартала.</w:t>
      </w:r>
    </w:p>
    <w:p w14:paraId="18D4AA9E"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6.16. Сумма резерва (корректировки резерва) по сомнительной задолженности относится на счет 0 401 20 000.</w:t>
      </w:r>
    </w:p>
    <w:p w14:paraId="31A23096"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lastRenderedPageBreak/>
        <w:t>6.17. 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"СЗ" "Резерв по сомнительной задолженности".</w:t>
      </w:r>
    </w:p>
    <w:p w14:paraId="362EC562"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81"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p>
    <w:p w14:paraId="3B5700BE" w14:textId="77777777" w:rsidR="001008A5" w:rsidRPr="003234A4" w:rsidRDefault="001008A5" w:rsidP="001003D6">
      <w:pPr>
        <w:spacing w:after="1" w:line="220" w:lineRule="atLeast"/>
        <w:jc w:val="both"/>
        <w:rPr>
          <w:rFonts w:ascii="Times New Roman" w:hAnsi="Times New Roman" w:cs="Times New Roman"/>
          <w:sz w:val="24"/>
          <w:szCs w:val="24"/>
          <w:highlight w:val="yellow"/>
        </w:rPr>
      </w:pPr>
    </w:p>
    <w:p w14:paraId="13C43F16" w14:textId="77777777" w:rsidR="001008A5" w:rsidRPr="003234A4" w:rsidRDefault="001008A5" w:rsidP="001003D6">
      <w:pPr>
        <w:spacing w:after="1" w:line="220" w:lineRule="atLeast"/>
        <w:jc w:val="center"/>
        <w:rPr>
          <w:rFonts w:ascii="Times New Roman" w:hAnsi="Times New Roman" w:cs="Times New Roman"/>
          <w:sz w:val="24"/>
          <w:szCs w:val="24"/>
        </w:rPr>
      </w:pPr>
      <w:r w:rsidRPr="003234A4">
        <w:rPr>
          <w:rFonts w:ascii="Times New Roman" w:hAnsi="Times New Roman" w:cs="Times New Roman"/>
          <w:b/>
          <w:sz w:val="24"/>
          <w:szCs w:val="24"/>
        </w:rPr>
        <w:t>7. Финансовый результат</w:t>
      </w:r>
    </w:p>
    <w:p w14:paraId="6AB4DC19" w14:textId="77777777" w:rsidR="001008A5" w:rsidRPr="003234A4" w:rsidRDefault="001008A5" w:rsidP="001003D6">
      <w:pPr>
        <w:spacing w:after="1" w:line="220" w:lineRule="atLeast"/>
        <w:jc w:val="both"/>
        <w:rPr>
          <w:rFonts w:ascii="Times New Roman" w:hAnsi="Times New Roman" w:cs="Times New Roman"/>
          <w:sz w:val="24"/>
          <w:szCs w:val="24"/>
          <w:highlight w:val="yellow"/>
        </w:rPr>
      </w:pPr>
    </w:p>
    <w:p w14:paraId="376C9242"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7.1. Как</w:t>
      </w:r>
      <w:r w:rsidR="00B6471A">
        <w:rPr>
          <w:rFonts w:ascii="Times New Roman" w:hAnsi="Times New Roman" w:cs="Times New Roman"/>
          <w:sz w:val="24"/>
          <w:szCs w:val="24"/>
        </w:rPr>
        <w:t>ие</w:t>
      </w:r>
      <w:r w:rsidRPr="003234A4">
        <w:rPr>
          <w:rFonts w:ascii="Times New Roman" w:hAnsi="Times New Roman" w:cs="Times New Roman"/>
          <w:sz w:val="24"/>
          <w:szCs w:val="24"/>
        </w:rPr>
        <w:t xml:space="preserve"> р</w:t>
      </w:r>
      <w:r w:rsidR="00B6471A">
        <w:rPr>
          <w:rFonts w:ascii="Times New Roman" w:hAnsi="Times New Roman" w:cs="Times New Roman"/>
          <w:sz w:val="24"/>
          <w:szCs w:val="24"/>
        </w:rPr>
        <w:t xml:space="preserve">езервы </w:t>
      </w:r>
      <w:r w:rsidRPr="003234A4">
        <w:rPr>
          <w:rFonts w:ascii="Times New Roman" w:hAnsi="Times New Roman" w:cs="Times New Roman"/>
          <w:sz w:val="24"/>
          <w:szCs w:val="24"/>
        </w:rPr>
        <w:t xml:space="preserve">будущих периодов учитываются </w:t>
      </w:r>
      <w:r w:rsidR="00B6471A">
        <w:rPr>
          <w:rFonts w:ascii="Times New Roman" w:hAnsi="Times New Roman" w:cs="Times New Roman"/>
          <w:sz w:val="24"/>
          <w:szCs w:val="24"/>
        </w:rPr>
        <w:t xml:space="preserve">в </w:t>
      </w:r>
      <w:r w:rsidRPr="003234A4">
        <w:rPr>
          <w:rFonts w:ascii="Times New Roman" w:hAnsi="Times New Roman" w:cs="Times New Roman"/>
          <w:sz w:val="24"/>
          <w:szCs w:val="24"/>
        </w:rPr>
        <w:t>расходы:</w:t>
      </w:r>
    </w:p>
    <w:p w14:paraId="5B33CC63"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на страхование имущества, гражданской ответственности;</w:t>
      </w:r>
    </w:p>
    <w:p w14:paraId="6D34C6B5"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выплату отпускных;</w:t>
      </w:r>
    </w:p>
    <w:p w14:paraId="1CB7F84E"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приобретение неисключительного права пользования нематериальными активами в течение нескольких отчетных периодов;</w:t>
      </w:r>
    </w:p>
    <w:p w14:paraId="58BD8733"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иные расходы, начисленные в отчетном периоде, но относящиеся к будущим.</w:t>
      </w:r>
    </w:p>
    <w:p w14:paraId="79F89893"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82" w:history="1">
        <w:r w:rsidRPr="003234A4">
          <w:rPr>
            <w:rFonts w:ascii="Times New Roman" w:hAnsi="Times New Roman" w:cs="Times New Roman"/>
            <w:i/>
            <w:sz w:val="24"/>
            <w:szCs w:val="24"/>
          </w:rPr>
          <w:t>п. 302</w:t>
        </w:r>
      </w:hyperlink>
      <w:r w:rsidRPr="003234A4">
        <w:rPr>
          <w:rFonts w:ascii="Times New Roman" w:hAnsi="Times New Roman" w:cs="Times New Roman"/>
          <w:i/>
          <w:sz w:val="24"/>
          <w:szCs w:val="24"/>
        </w:rPr>
        <w:t xml:space="preserve"> Инструкции N 157н)</w:t>
      </w:r>
    </w:p>
    <w:p w14:paraId="51023291"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7.2. 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14:paraId="5C5AC58F"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83" w:history="1">
        <w:r w:rsidRPr="003234A4">
          <w:rPr>
            <w:rFonts w:ascii="Times New Roman" w:hAnsi="Times New Roman" w:cs="Times New Roman"/>
            <w:i/>
            <w:sz w:val="24"/>
            <w:szCs w:val="24"/>
          </w:rPr>
          <w:t>п. 302</w:t>
        </w:r>
      </w:hyperlink>
      <w:r w:rsidRPr="003234A4">
        <w:rPr>
          <w:rFonts w:ascii="Times New Roman" w:hAnsi="Times New Roman" w:cs="Times New Roman"/>
          <w:i/>
          <w:sz w:val="24"/>
          <w:szCs w:val="24"/>
        </w:rPr>
        <w:t xml:space="preserve"> Инструкции N 157н)</w:t>
      </w:r>
    </w:p>
    <w:p w14:paraId="2159D378"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7.3. 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14:paraId="0E12783D"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84" w:history="1">
        <w:r w:rsidRPr="003234A4">
          <w:rPr>
            <w:rFonts w:ascii="Times New Roman" w:hAnsi="Times New Roman" w:cs="Times New Roman"/>
            <w:i/>
            <w:sz w:val="24"/>
            <w:szCs w:val="24"/>
          </w:rPr>
          <w:t>п. 302</w:t>
        </w:r>
      </w:hyperlink>
      <w:r w:rsidRPr="003234A4">
        <w:rPr>
          <w:rFonts w:ascii="Times New Roman" w:hAnsi="Times New Roman" w:cs="Times New Roman"/>
          <w:i/>
          <w:sz w:val="24"/>
          <w:szCs w:val="24"/>
        </w:rPr>
        <w:t xml:space="preserve"> Инструкции N 157н)</w:t>
      </w:r>
    </w:p>
    <w:p w14:paraId="759B873C"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7.4. 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14:paraId="6AA00926"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85" w:history="1">
        <w:r w:rsidRPr="003234A4">
          <w:rPr>
            <w:rFonts w:ascii="Times New Roman" w:hAnsi="Times New Roman" w:cs="Times New Roman"/>
            <w:i/>
            <w:sz w:val="24"/>
            <w:szCs w:val="24"/>
          </w:rPr>
          <w:t>п. п. 66</w:t>
        </w:r>
      </w:hyperlink>
      <w:r w:rsidRPr="003234A4">
        <w:rPr>
          <w:rFonts w:ascii="Times New Roman" w:hAnsi="Times New Roman" w:cs="Times New Roman"/>
          <w:i/>
          <w:sz w:val="24"/>
          <w:szCs w:val="24"/>
        </w:rPr>
        <w:t xml:space="preserve">, </w:t>
      </w:r>
      <w:hyperlink r:id="rId186" w:history="1">
        <w:r w:rsidRPr="003234A4">
          <w:rPr>
            <w:rFonts w:ascii="Times New Roman" w:hAnsi="Times New Roman" w:cs="Times New Roman"/>
            <w:i/>
            <w:sz w:val="24"/>
            <w:szCs w:val="24"/>
          </w:rPr>
          <w:t>302</w:t>
        </w:r>
      </w:hyperlink>
      <w:r w:rsidRPr="003234A4">
        <w:rPr>
          <w:rFonts w:ascii="Times New Roman" w:hAnsi="Times New Roman" w:cs="Times New Roman"/>
          <w:i/>
          <w:sz w:val="24"/>
          <w:szCs w:val="24"/>
        </w:rPr>
        <w:t xml:space="preserve"> Инструкции N 157н)</w:t>
      </w:r>
    </w:p>
    <w:p w14:paraId="188BD67E"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7.5. Иные расходы, относящиеся к будущим периодам,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14:paraId="47B05187"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87" w:history="1">
        <w:r w:rsidRPr="003234A4">
          <w:rPr>
            <w:rFonts w:ascii="Times New Roman" w:hAnsi="Times New Roman" w:cs="Times New Roman"/>
            <w:i/>
            <w:sz w:val="24"/>
            <w:szCs w:val="24"/>
          </w:rPr>
          <w:t>п. 302</w:t>
        </w:r>
      </w:hyperlink>
      <w:r w:rsidRPr="003234A4">
        <w:rPr>
          <w:rFonts w:ascii="Times New Roman" w:hAnsi="Times New Roman" w:cs="Times New Roman"/>
          <w:i/>
          <w:sz w:val="24"/>
          <w:szCs w:val="24"/>
        </w:rPr>
        <w:t xml:space="preserve"> Инструкции N 157н)</w:t>
      </w:r>
    </w:p>
    <w:p w14:paraId="523472E5" w14:textId="77777777" w:rsidR="001008A5" w:rsidRPr="003234A4" w:rsidRDefault="001008A5" w:rsidP="00F12664">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7.6. В учете формируются следующие резервы предстоящих расходов:</w:t>
      </w:r>
    </w:p>
    <w:p w14:paraId="4128A6A4"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14:paraId="4F8DA730"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резерв для оплаты фактически осуществленных затрат, по которым не поступили документы контрагентов.</w:t>
      </w:r>
    </w:p>
    <w:p w14:paraId="0853AC77"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88" w:history="1">
        <w:r w:rsidRPr="003234A4">
          <w:rPr>
            <w:rFonts w:ascii="Times New Roman" w:hAnsi="Times New Roman" w:cs="Times New Roman"/>
            <w:i/>
            <w:sz w:val="24"/>
            <w:szCs w:val="24"/>
          </w:rPr>
          <w:t>п. 302.1</w:t>
        </w:r>
      </w:hyperlink>
      <w:r w:rsidRPr="003234A4">
        <w:rPr>
          <w:rFonts w:ascii="Times New Roman" w:hAnsi="Times New Roman" w:cs="Times New Roman"/>
          <w:i/>
          <w:sz w:val="24"/>
          <w:szCs w:val="24"/>
        </w:rPr>
        <w:t xml:space="preserve"> Инструкции N 157н)</w:t>
      </w:r>
    </w:p>
    <w:p w14:paraId="0D0C0469"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7.7. Аналитический учет резервов предстоящих расходов ведется в карточке учета средств и расчетов </w:t>
      </w:r>
      <w:hyperlink r:id="rId189" w:history="1">
        <w:r w:rsidRPr="003234A4">
          <w:rPr>
            <w:rFonts w:ascii="Times New Roman" w:hAnsi="Times New Roman" w:cs="Times New Roman"/>
            <w:sz w:val="24"/>
            <w:szCs w:val="24"/>
          </w:rPr>
          <w:t>(ф. 0504051)</w:t>
        </w:r>
      </w:hyperlink>
      <w:r w:rsidRPr="003234A4">
        <w:rPr>
          <w:rFonts w:ascii="Times New Roman" w:hAnsi="Times New Roman" w:cs="Times New Roman"/>
          <w:sz w:val="24"/>
          <w:szCs w:val="24"/>
        </w:rPr>
        <w:t>.</w:t>
      </w:r>
    </w:p>
    <w:p w14:paraId="2111E5F2"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90" w:history="1">
        <w:r w:rsidRPr="003234A4">
          <w:rPr>
            <w:rFonts w:ascii="Times New Roman" w:hAnsi="Times New Roman" w:cs="Times New Roman"/>
            <w:i/>
            <w:sz w:val="24"/>
            <w:szCs w:val="24"/>
          </w:rPr>
          <w:t>п. 302.1</w:t>
        </w:r>
      </w:hyperlink>
      <w:r w:rsidRPr="003234A4">
        <w:rPr>
          <w:rFonts w:ascii="Times New Roman" w:hAnsi="Times New Roman" w:cs="Times New Roman"/>
          <w:i/>
          <w:sz w:val="24"/>
          <w:szCs w:val="24"/>
        </w:rPr>
        <w:t xml:space="preserve"> Инструкции N 157н)</w:t>
      </w:r>
    </w:p>
    <w:p w14:paraId="46AF386D"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7.8. Раздельный учет по видам доходов (расходов) на счетах финансового результата текущего финансового года, в том числе для целей налогового (управленческого) учета, ведется в порядке, установленном органом, осуществляющим функции и полномочия учредителя.</w:t>
      </w:r>
    </w:p>
    <w:p w14:paraId="4B147A53"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91" w:history="1">
        <w:r w:rsidRPr="003234A4">
          <w:rPr>
            <w:rFonts w:ascii="Times New Roman" w:hAnsi="Times New Roman" w:cs="Times New Roman"/>
            <w:i/>
            <w:sz w:val="24"/>
            <w:szCs w:val="24"/>
          </w:rPr>
          <w:t>п. 299</w:t>
        </w:r>
      </w:hyperlink>
      <w:r w:rsidRPr="003234A4">
        <w:rPr>
          <w:rFonts w:ascii="Times New Roman" w:hAnsi="Times New Roman" w:cs="Times New Roman"/>
          <w:i/>
          <w:sz w:val="24"/>
          <w:szCs w:val="24"/>
        </w:rPr>
        <w:t xml:space="preserve"> Инструкции N 157н)</w:t>
      </w:r>
    </w:p>
    <w:p w14:paraId="6BA59BFD" w14:textId="77777777" w:rsidR="001008A5" w:rsidRPr="00436707" w:rsidRDefault="001008A5" w:rsidP="001003D6">
      <w:pPr>
        <w:spacing w:after="1" w:line="220" w:lineRule="atLeast"/>
        <w:jc w:val="both"/>
        <w:rPr>
          <w:rFonts w:ascii="Times New Roman" w:hAnsi="Times New Roman" w:cs="Times New Roman"/>
          <w:sz w:val="24"/>
          <w:szCs w:val="24"/>
        </w:rPr>
      </w:pPr>
    </w:p>
    <w:p w14:paraId="4B5E30F2" w14:textId="5AA0D225" w:rsidR="009C2276" w:rsidRDefault="009C2276" w:rsidP="001003D6">
      <w:pPr>
        <w:spacing w:after="1" w:line="220" w:lineRule="atLeast"/>
        <w:jc w:val="center"/>
        <w:rPr>
          <w:rFonts w:ascii="Times New Roman" w:hAnsi="Times New Roman" w:cs="Times New Roman"/>
          <w:b/>
          <w:sz w:val="24"/>
          <w:szCs w:val="24"/>
        </w:rPr>
      </w:pPr>
    </w:p>
    <w:p w14:paraId="66AAC2C2" w14:textId="3FFE8D34" w:rsidR="00CC4BF9" w:rsidRDefault="00CC4BF9" w:rsidP="001003D6">
      <w:pPr>
        <w:spacing w:after="1" w:line="220" w:lineRule="atLeast"/>
        <w:jc w:val="center"/>
        <w:rPr>
          <w:rFonts w:ascii="Times New Roman" w:hAnsi="Times New Roman" w:cs="Times New Roman"/>
          <w:b/>
          <w:sz w:val="24"/>
          <w:szCs w:val="24"/>
        </w:rPr>
      </w:pPr>
    </w:p>
    <w:p w14:paraId="237BDFFB" w14:textId="624C5CB9" w:rsidR="00CC4BF9" w:rsidRDefault="00CC4BF9" w:rsidP="001003D6">
      <w:pPr>
        <w:spacing w:after="1" w:line="220" w:lineRule="atLeast"/>
        <w:jc w:val="center"/>
        <w:rPr>
          <w:rFonts w:ascii="Times New Roman" w:hAnsi="Times New Roman" w:cs="Times New Roman"/>
          <w:b/>
          <w:sz w:val="24"/>
          <w:szCs w:val="24"/>
        </w:rPr>
      </w:pPr>
    </w:p>
    <w:p w14:paraId="268E1C6B" w14:textId="77777777" w:rsidR="00CC4BF9" w:rsidRDefault="00CC4BF9" w:rsidP="001003D6">
      <w:pPr>
        <w:spacing w:after="1" w:line="220" w:lineRule="atLeast"/>
        <w:jc w:val="center"/>
        <w:rPr>
          <w:rFonts w:ascii="Times New Roman" w:hAnsi="Times New Roman" w:cs="Times New Roman"/>
          <w:b/>
          <w:sz w:val="24"/>
          <w:szCs w:val="24"/>
        </w:rPr>
      </w:pPr>
    </w:p>
    <w:p w14:paraId="77888D73" w14:textId="77777777" w:rsidR="001008A5" w:rsidRPr="00EE23E0" w:rsidRDefault="001008A5" w:rsidP="001003D6">
      <w:pPr>
        <w:spacing w:after="1" w:line="220" w:lineRule="atLeast"/>
        <w:jc w:val="center"/>
        <w:rPr>
          <w:rFonts w:ascii="Times New Roman" w:hAnsi="Times New Roman" w:cs="Times New Roman"/>
          <w:sz w:val="24"/>
          <w:szCs w:val="24"/>
        </w:rPr>
      </w:pPr>
      <w:r w:rsidRPr="00EE23E0">
        <w:rPr>
          <w:rFonts w:ascii="Times New Roman" w:hAnsi="Times New Roman" w:cs="Times New Roman"/>
          <w:b/>
          <w:sz w:val="24"/>
          <w:szCs w:val="24"/>
        </w:rPr>
        <w:lastRenderedPageBreak/>
        <w:t>8. Санкционирование расходов</w:t>
      </w:r>
    </w:p>
    <w:p w14:paraId="4CA7774D" w14:textId="77777777" w:rsidR="001008A5" w:rsidRPr="00EE23E0" w:rsidRDefault="001008A5" w:rsidP="001003D6">
      <w:pPr>
        <w:spacing w:after="1" w:line="220" w:lineRule="atLeast"/>
        <w:jc w:val="both"/>
        <w:rPr>
          <w:rFonts w:ascii="Times New Roman" w:hAnsi="Times New Roman" w:cs="Times New Roman"/>
          <w:sz w:val="24"/>
          <w:szCs w:val="24"/>
          <w:highlight w:val="yellow"/>
        </w:rPr>
      </w:pPr>
    </w:p>
    <w:p w14:paraId="4F98AEFF" w14:textId="77777777" w:rsidR="001008A5" w:rsidRPr="00EE23E0" w:rsidRDefault="001008A5" w:rsidP="00C95F5B">
      <w:pPr>
        <w:spacing w:after="1" w:line="220" w:lineRule="atLeast"/>
        <w:ind w:firstLine="708"/>
        <w:jc w:val="both"/>
        <w:rPr>
          <w:rFonts w:ascii="Times New Roman" w:hAnsi="Times New Roman" w:cs="Times New Roman"/>
          <w:sz w:val="24"/>
          <w:szCs w:val="24"/>
        </w:rPr>
      </w:pPr>
      <w:r w:rsidRPr="00EE23E0">
        <w:rPr>
          <w:rFonts w:ascii="Times New Roman" w:hAnsi="Times New Roman" w:cs="Times New Roman"/>
          <w:sz w:val="24"/>
          <w:szCs w:val="24"/>
        </w:rPr>
        <w:t>8.1. Учет принимаемых обязательств осуществляется на основании:</w:t>
      </w:r>
    </w:p>
    <w:p w14:paraId="2F7E474D"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извещения о проведении конкурса, аукциона, торгов, запроса котировок;</w:t>
      </w:r>
    </w:p>
    <w:p w14:paraId="1A822692"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контракта на поставку товаров, выполнение работ, оказание услуг;</w:t>
      </w:r>
    </w:p>
    <w:p w14:paraId="0E0E8177"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договора на поставку товаров, выполнение работ, оказание услуг;</w:t>
      </w:r>
    </w:p>
    <w:p w14:paraId="5D895E36"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протокола конкурсной комиссии;</w:t>
      </w:r>
    </w:p>
    <w:p w14:paraId="79F02F5B"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xml:space="preserve">- бухгалтерской справки </w:t>
      </w:r>
      <w:hyperlink r:id="rId192" w:history="1">
        <w:r w:rsidRPr="003234A4">
          <w:rPr>
            <w:rFonts w:ascii="Times New Roman" w:hAnsi="Times New Roman" w:cs="Times New Roman"/>
            <w:sz w:val="24"/>
            <w:szCs w:val="24"/>
          </w:rPr>
          <w:t>(ф. 0504833)</w:t>
        </w:r>
      </w:hyperlink>
      <w:r w:rsidRPr="003234A4">
        <w:rPr>
          <w:rFonts w:ascii="Times New Roman" w:hAnsi="Times New Roman" w:cs="Times New Roman"/>
          <w:sz w:val="24"/>
          <w:szCs w:val="24"/>
        </w:rPr>
        <w:t>;</w:t>
      </w:r>
    </w:p>
    <w:p w14:paraId="0E55ABED"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иного документа, на основании которого возникает обязательство.</w:t>
      </w:r>
    </w:p>
    <w:p w14:paraId="07B14BF0"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93" w:history="1">
        <w:r w:rsidRPr="003234A4">
          <w:rPr>
            <w:rFonts w:ascii="Times New Roman" w:hAnsi="Times New Roman" w:cs="Times New Roman"/>
            <w:i/>
            <w:sz w:val="24"/>
            <w:szCs w:val="24"/>
          </w:rPr>
          <w:t>п. 3 ст. 219</w:t>
        </w:r>
      </w:hyperlink>
      <w:r w:rsidRPr="003234A4">
        <w:rPr>
          <w:rFonts w:ascii="Times New Roman" w:hAnsi="Times New Roman" w:cs="Times New Roman"/>
          <w:i/>
          <w:sz w:val="24"/>
          <w:szCs w:val="24"/>
        </w:rPr>
        <w:t xml:space="preserve"> БК РФ, </w:t>
      </w:r>
      <w:hyperlink r:id="rId194" w:history="1">
        <w:r w:rsidRPr="003234A4">
          <w:rPr>
            <w:rFonts w:ascii="Times New Roman" w:hAnsi="Times New Roman" w:cs="Times New Roman"/>
            <w:i/>
            <w:sz w:val="24"/>
            <w:szCs w:val="24"/>
          </w:rPr>
          <w:t>п. 318</w:t>
        </w:r>
      </w:hyperlink>
      <w:r w:rsidRPr="003234A4">
        <w:rPr>
          <w:rFonts w:ascii="Times New Roman" w:hAnsi="Times New Roman" w:cs="Times New Roman"/>
          <w:i/>
          <w:sz w:val="24"/>
          <w:szCs w:val="24"/>
        </w:rPr>
        <w:t xml:space="preserve"> Инструкции N 157н, </w:t>
      </w:r>
      <w:hyperlink r:id="rId195"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p>
    <w:p w14:paraId="37BAE970"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8.2. Учет обязательств осуществляется на основании:</w:t>
      </w:r>
    </w:p>
    <w:p w14:paraId="189A50D2"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распорядительного документа об утверждении штатного расписания с расчетом годового фонда оплаты труда;</w:t>
      </w:r>
    </w:p>
    <w:p w14:paraId="731B47AD"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договора (контракта) на поставку товаров, выполнение работ, оказание услуг;</w:t>
      </w:r>
    </w:p>
    <w:p w14:paraId="7899AB4F"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при отсутствии договора - акта выполненных работ (оказанных услуг), счета;</w:t>
      </w:r>
    </w:p>
    <w:p w14:paraId="3A4DF275"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исполнительного листа, судебного приказа;</w:t>
      </w:r>
    </w:p>
    <w:p w14:paraId="5B5B369D"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налоговой декларации, налогового расчета (расчета авансовых платежей), расчета по страховым взносам;</w:t>
      </w:r>
    </w:p>
    <w:p w14:paraId="554B0325"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39C481AD"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согласованного руководителем заявления о выдаче под отчет денежных средств или авансового отчета.</w:t>
      </w:r>
    </w:p>
    <w:p w14:paraId="42AF9E84"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196" w:history="1">
        <w:r w:rsidRPr="003234A4">
          <w:rPr>
            <w:rFonts w:ascii="Times New Roman" w:hAnsi="Times New Roman" w:cs="Times New Roman"/>
            <w:i/>
            <w:sz w:val="24"/>
            <w:szCs w:val="24"/>
          </w:rPr>
          <w:t>п. 3 ст. 219</w:t>
        </w:r>
      </w:hyperlink>
      <w:r w:rsidRPr="003234A4">
        <w:rPr>
          <w:rFonts w:ascii="Times New Roman" w:hAnsi="Times New Roman" w:cs="Times New Roman"/>
          <w:i/>
          <w:sz w:val="24"/>
          <w:szCs w:val="24"/>
        </w:rPr>
        <w:t xml:space="preserve"> БК РФ, </w:t>
      </w:r>
      <w:hyperlink r:id="rId197" w:history="1">
        <w:r w:rsidRPr="003234A4">
          <w:rPr>
            <w:rFonts w:ascii="Times New Roman" w:hAnsi="Times New Roman" w:cs="Times New Roman"/>
            <w:i/>
            <w:sz w:val="24"/>
            <w:szCs w:val="24"/>
          </w:rPr>
          <w:t>п. 318</w:t>
        </w:r>
      </w:hyperlink>
      <w:r w:rsidRPr="003234A4">
        <w:rPr>
          <w:rFonts w:ascii="Times New Roman" w:hAnsi="Times New Roman" w:cs="Times New Roman"/>
          <w:i/>
          <w:sz w:val="24"/>
          <w:szCs w:val="24"/>
        </w:rPr>
        <w:t xml:space="preserve"> Инструкции N 157н, </w:t>
      </w:r>
      <w:hyperlink r:id="rId198"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p>
    <w:p w14:paraId="66611188"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8.3. Учет денежных обязательств осуществляется на основании:</w:t>
      </w:r>
    </w:p>
    <w:p w14:paraId="34EA779B"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xml:space="preserve">- расчетно-платежной ведомости </w:t>
      </w:r>
      <w:hyperlink r:id="rId199" w:history="1">
        <w:r w:rsidRPr="003234A4">
          <w:rPr>
            <w:rFonts w:ascii="Times New Roman" w:hAnsi="Times New Roman" w:cs="Times New Roman"/>
            <w:sz w:val="24"/>
            <w:szCs w:val="24"/>
          </w:rPr>
          <w:t>(ф. 0504401)</w:t>
        </w:r>
      </w:hyperlink>
      <w:r w:rsidRPr="003234A4">
        <w:rPr>
          <w:rFonts w:ascii="Times New Roman" w:hAnsi="Times New Roman" w:cs="Times New Roman"/>
          <w:sz w:val="24"/>
          <w:szCs w:val="24"/>
        </w:rPr>
        <w:t>;</w:t>
      </w:r>
    </w:p>
    <w:p w14:paraId="21FB500D"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xml:space="preserve">- расчетной ведомости </w:t>
      </w:r>
      <w:hyperlink r:id="rId200" w:history="1">
        <w:r w:rsidRPr="003234A4">
          <w:rPr>
            <w:rFonts w:ascii="Times New Roman" w:hAnsi="Times New Roman" w:cs="Times New Roman"/>
            <w:sz w:val="24"/>
            <w:szCs w:val="24"/>
          </w:rPr>
          <w:t>(ф. 0504402)</w:t>
        </w:r>
      </w:hyperlink>
      <w:r w:rsidRPr="003234A4">
        <w:rPr>
          <w:rFonts w:ascii="Times New Roman" w:hAnsi="Times New Roman" w:cs="Times New Roman"/>
          <w:sz w:val="24"/>
          <w:szCs w:val="24"/>
        </w:rPr>
        <w:t>;</w:t>
      </w:r>
    </w:p>
    <w:p w14:paraId="413AB4ED"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xml:space="preserve">- записки-расчета об исчислении среднего заработка при предоставлении отпуска, увольнении и в других случаях </w:t>
      </w:r>
      <w:hyperlink r:id="rId201" w:history="1">
        <w:r w:rsidRPr="003234A4">
          <w:rPr>
            <w:rFonts w:ascii="Times New Roman" w:hAnsi="Times New Roman" w:cs="Times New Roman"/>
            <w:sz w:val="24"/>
            <w:szCs w:val="24"/>
          </w:rPr>
          <w:t>(ф. 0504425)</w:t>
        </w:r>
      </w:hyperlink>
      <w:r w:rsidRPr="003234A4">
        <w:rPr>
          <w:rFonts w:ascii="Times New Roman" w:hAnsi="Times New Roman" w:cs="Times New Roman"/>
          <w:sz w:val="24"/>
          <w:szCs w:val="24"/>
        </w:rPr>
        <w:t>;</w:t>
      </w:r>
    </w:p>
    <w:p w14:paraId="043BB667"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xml:space="preserve">- бухгалтерской справки </w:t>
      </w:r>
      <w:hyperlink r:id="rId202" w:history="1">
        <w:r w:rsidRPr="003234A4">
          <w:rPr>
            <w:rFonts w:ascii="Times New Roman" w:hAnsi="Times New Roman" w:cs="Times New Roman"/>
            <w:sz w:val="24"/>
            <w:szCs w:val="24"/>
          </w:rPr>
          <w:t>(ф. 0504833)</w:t>
        </w:r>
      </w:hyperlink>
      <w:r w:rsidRPr="003234A4">
        <w:rPr>
          <w:rFonts w:ascii="Times New Roman" w:hAnsi="Times New Roman" w:cs="Times New Roman"/>
          <w:sz w:val="24"/>
          <w:szCs w:val="24"/>
        </w:rPr>
        <w:t>;</w:t>
      </w:r>
    </w:p>
    <w:p w14:paraId="01D139C8"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акта выполненных работ;</w:t>
      </w:r>
    </w:p>
    <w:p w14:paraId="52A24F26"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акта об оказании услуг;</w:t>
      </w:r>
    </w:p>
    <w:p w14:paraId="37C34611"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акта приема-передачи;</w:t>
      </w:r>
    </w:p>
    <w:p w14:paraId="5963BBD0"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договора в случае осуществления авансовых платежей в соответствии с его условиями;</w:t>
      </w:r>
    </w:p>
    <w:p w14:paraId="6228F8E5"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xml:space="preserve">- авансового отчета </w:t>
      </w:r>
      <w:hyperlink r:id="rId203" w:history="1">
        <w:r w:rsidRPr="003234A4">
          <w:rPr>
            <w:rFonts w:ascii="Times New Roman" w:hAnsi="Times New Roman" w:cs="Times New Roman"/>
            <w:sz w:val="24"/>
            <w:szCs w:val="24"/>
          </w:rPr>
          <w:t>(ф. 0504505)</w:t>
        </w:r>
      </w:hyperlink>
      <w:r w:rsidRPr="003234A4">
        <w:rPr>
          <w:rFonts w:ascii="Times New Roman" w:hAnsi="Times New Roman" w:cs="Times New Roman"/>
          <w:sz w:val="24"/>
          <w:szCs w:val="24"/>
        </w:rPr>
        <w:t>;</w:t>
      </w:r>
    </w:p>
    <w:p w14:paraId="58E15D54"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справки-расчета;</w:t>
      </w:r>
    </w:p>
    <w:p w14:paraId="58C64E2F"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счета;</w:t>
      </w:r>
    </w:p>
    <w:p w14:paraId="4AB245C7"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счета-фактуры;</w:t>
      </w:r>
    </w:p>
    <w:p w14:paraId="342BC1EE"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xml:space="preserve">- товарной накладной (ТОРГ-12) </w:t>
      </w:r>
      <w:hyperlink r:id="rId204" w:history="1">
        <w:r w:rsidRPr="003234A4">
          <w:rPr>
            <w:rFonts w:ascii="Times New Roman" w:hAnsi="Times New Roman" w:cs="Times New Roman"/>
            <w:sz w:val="24"/>
            <w:szCs w:val="24"/>
          </w:rPr>
          <w:t>(ф. 0330212)</w:t>
        </w:r>
      </w:hyperlink>
      <w:r w:rsidRPr="003234A4">
        <w:rPr>
          <w:rFonts w:ascii="Times New Roman" w:hAnsi="Times New Roman" w:cs="Times New Roman"/>
          <w:sz w:val="24"/>
          <w:szCs w:val="24"/>
        </w:rPr>
        <w:t>;</w:t>
      </w:r>
    </w:p>
    <w:p w14:paraId="0DBB8AC0"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универсального передаточного документа;</w:t>
      </w:r>
    </w:p>
    <w:p w14:paraId="6EC69F92"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чека;</w:t>
      </w:r>
    </w:p>
    <w:p w14:paraId="54E48A3E"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квитанции;</w:t>
      </w:r>
    </w:p>
    <w:p w14:paraId="5E983D12"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исполнительного листа, судебного приказа;</w:t>
      </w:r>
    </w:p>
    <w:p w14:paraId="116BBF7F"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налоговой декларации, налогового расчета (расчета авансовых платежей), расчета по страховым взносам;</w:t>
      </w:r>
    </w:p>
    <w:p w14:paraId="6D9E2A73"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67CF6A45"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согласованного руководителем заявления о выдаче под отчет денежных средств;</w:t>
      </w:r>
    </w:p>
    <w:p w14:paraId="1B2CD9DF"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иного документа, подтверждающего возникновение денежного обязательства.</w:t>
      </w:r>
    </w:p>
    <w:p w14:paraId="22AEFCB5"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05" w:history="1">
        <w:r w:rsidRPr="003234A4">
          <w:rPr>
            <w:rFonts w:ascii="Times New Roman" w:hAnsi="Times New Roman" w:cs="Times New Roman"/>
            <w:i/>
            <w:sz w:val="24"/>
            <w:szCs w:val="24"/>
          </w:rPr>
          <w:t>п. 4 ст. 219</w:t>
        </w:r>
      </w:hyperlink>
      <w:r w:rsidRPr="003234A4">
        <w:rPr>
          <w:rFonts w:ascii="Times New Roman" w:hAnsi="Times New Roman" w:cs="Times New Roman"/>
          <w:i/>
          <w:sz w:val="24"/>
          <w:szCs w:val="24"/>
        </w:rPr>
        <w:t xml:space="preserve"> БК РФ, </w:t>
      </w:r>
      <w:hyperlink r:id="rId206" w:history="1">
        <w:r w:rsidRPr="003234A4">
          <w:rPr>
            <w:rFonts w:ascii="Times New Roman" w:hAnsi="Times New Roman" w:cs="Times New Roman"/>
            <w:i/>
            <w:sz w:val="24"/>
            <w:szCs w:val="24"/>
          </w:rPr>
          <w:t>п. 318</w:t>
        </w:r>
      </w:hyperlink>
      <w:r w:rsidRPr="003234A4">
        <w:rPr>
          <w:rFonts w:ascii="Times New Roman" w:hAnsi="Times New Roman" w:cs="Times New Roman"/>
          <w:i/>
          <w:sz w:val="24"/>
          <w:szCs w:val="24"/>
        </w:rPr>
        <w:t xml:space="preserve"> Инструкции N 157н)</w:t>
      </w:r>
    </w:p>
    <w:p w14:paraId="2E21642D" w14:textId="77777777" w:rsidR="00351526" w:rsidRPr="00EE23E0" w:rsidRDefault="00351526" w:rsidP="001003D6">
      <w:pPr>
        <w:spacing w:after="1" w:line="220" w:lineRule="atLeast"/>
        <w:jc w:val="both"/>
        <w:rPr>
          <w:rFonts w:ascii="Times New Roman" w:hAnsi="Times New Roman" w:cs="Times New Roman"/>
          <w:sz w:val="24"/>
          <w:szCs w:val="24"/>
          <w:highlight w:val="yellow"/>
        </w:rPr>
      </w:pPr>
    </w:p>
    <w:p w14:paraId="520CE392" w14:textId="77777777" w:rsidR="001008A5" w:rsidRPr="00EE23E0" w:rsidRDefault="001008A5" w:rsidP="001003D6">
      <w:pPr>
        <w:spacing w:after="1" w:line="220" w:lineRule="atLeast"/>
        <w:jc w:val="center"/>
        <w:rPr>
          <w:rFonts w:ascii="Times New Roman" w:hAnsi="Times New Roman" w:cs="Times New Roman"/>
          <w:sz w:val="24"/>
          <w:szCs w:val="24"/>
        </w:rPr>
      </w:pPr>
      <w:r w:rsidRPr="00EE23E0">
        <w:rPr>
          <w:rFonts w:ascii="Times New Roman" w:hAnsi="Times New Roman" w:cs="Times New Roman"/>
          <w:b/>
          <w:sz w:val="24"/>
          <w:szCs w:val="24"/>
        </w:rPr>
        <w:lastRenderedPageBreak/>
        <w:t>9. Обесценение активов</w:t>
      </w:r>
    </w:p>
    <w:p w14:paraId="53832DFB" w14:textId="77777777" w:rsidR="001008A5" w:rsidRPr="00EE23E0" w:rsidRDefault="001008A5" w:rsidP="001003D6">
      <w:pPr>
        <w:spacing w:after="1" w:line="220" w:lineRule="atLeast"/>
        <w:jc w:val="both"/>
        <w:rPr>
          <w:rFonts w:ascii="Times New Roman" w:hAnsi="Times New Roman" w:cs="Times New Roman"/>
          <w:sz w:val="24"/>
          <w:szCs w:val="24"/>
        </w:rPr>
      </w:pPr>
    </w:p>
    <w:p w14:paraId="6A87DD22"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9.1.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14:paraId="793B5137"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07"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 </w:t>
      </w:r>
      <w:hyperlink r:id="rId208" w:history="1">
        <w:r w:rsidRPr="003234A4">
          <w:rPr>
            <w:rFonts w:ascii="Times New Roman" w:hAnsi="Times New Roman" w:cs="Times New Roman"/>
            <w:i/>
            <w:sz w:val="24"/>
            <w:szCs w:val="24"/>
          </w:rPr>
          <w:t>п. п. 5</w:t>
        </w:r>
      </w:hyperlink>
      <w:r w:rsidRPr="003234A4">
        <w:rPr>
          <w:rFonts w:ascii="Times New Roman" w:hAnsi="Times New Roman" w:cs="Times New Roman"/>
          <w:i/>
          <w:sz w:val="24"/>
          <w:szCs w:val="24"/>
        </w:rPr>
        <w:t xml:space="preserve">, </w:t>
      </w:r>
      <w:hyperlink r:id="rId209" w:history="1">
        <w:r w:rsidRPr="003234A4">
          <w:rPr>
            <w:rFonts w:ascii="Times New Roman" w:hAnsi="Times New Roman" w:cs="Times New Roman"/>
            <w:i/>
            <w:sz w:val="24"/>
            <w:szCs w:val="24"/>
          </w:rPr>
          <w:t>6</w:t>
        </w:r>
      </w:hyperlink>
      <w:r w:rsidRPr="003234A4">
        <w:rPr>
          <w:rFonts w:ascii="Times New Roman" w:hAnsi="Times New Roman" w:cs="Times New Roman"/>
          <w:i/>
          <w:sz w:val="24"/>
          <w:szCs w:val="24"/>
        </w:rPr>
        <w:t xml:space="preserve"> СГС "Обесценение активов")</w:t>
      </w:r>
    </w:p>
    <w:p w14:paraId="73A7B273"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9.2.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10" w:history="1">
        <w:r w:rsidRPr="003234A4">
          <w:rPr>
            <w:rFonts w:ascii="Times New Roman" w:hAnsi="Times New Roman" w:cs="Times New Roman"/>
            <w:sz w:val="24"/>
            <w:szCs w:val="24"/>
          </w:rPr>
          <w:t>(ф. 0504087)</w:t>
        </w:r>
      </w:hyperlink>
      <w:r w:rsidRPr="003234A4">
        <w:rPr>
          <w:rFonts w:ascii="Times New Roman" w:hAnsi="Times New Roman" w:cs="Times New Roman"/>
          <w:sz w:val="24"/>
          <w:szCs w:val="24"/>
        </w:rPr>
        <w:t>.</w:t>
      </w:r>
    </w:p>
    <w:p w14:paraId="0375CF35"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11" w:history="1">
        <w:r w:rsidRPr="003234A4">
          <w:rPr>
            <w:rFonts w:ascii="Times New Roman" w:hAnsi="Times New Roman" w:cs="Times New Roman"/>
            <w:i/>
            <w:sz w:val="24"/>
            <w:szCs w:val="24"/>
          </w:rPr>
          <w:t>п. п. 6</w:t>
        </w:r>
      </w:hyperlink>
      <w:r w:rsidRPr="003234A4">
        <w:rPr>
          <w:rFonts w:ascii="Times New Roman" w:hAnsi="Times New Roman" w:cs="Times New Roman"/>
          <w:i/>
          <w:sz w:val="24"/>
          <w:szCs w:val="24"/>
        </w:rPr>
        <w:t xml:space="preserve">, </w:t>
      </w:r>
      <w:hyperlink r:id="rId212" w:history="1">
        <w:r w:rsidRPr="003234A4">
          <w:rPr>
            <w:rFonts w:ascii="Times New Roman" w:hAnsi="Times New Roman" w:cs="Times New Roman"/>
            <w:i/>
            <w:sz w:val="24"/>
            <w:szCs w:val="24"/>
          </w:rPr>
          <w:t>18</w:t>
        </w:r>
      </w:hyperlink>
      <w:r w:rsidRPr="003234A4">
        <w:rPr>
          <w:rFonts w:ascii="Times New Roman" w:hAnsi="Times New Roman" w:cs="Times New Roman"/>
          <w:i/>
          <w:sz w:val="24"/>
          <w:szCs w:val="24"/>
        </w:rPr>
        <w:t xml:space="preserve"> СГС "Обесценение активов")</w:t>
      </w:r>
    </w:p>
    <w:p w14:paraId="599AC73F"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9.3.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14:paraId="21DA8F0F"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13"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p>
    <w:p w14:paraId="58AEFDC0"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9.4.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14:paraId="4C499DA5"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В случае если предлагается решение о проведении оценки, также указывается оптимальный метод определения справедливой стоимости актива.</w:t>
      </w:r>
    </w:p>
    <w:p w14:paraId="3F319630"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14"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 </w:t>
      </w:r>
      <w:hyperlink r:id="rId215" w:history="1">
        <w:r w:rsidRPr="003234A4">
          <w:rPr>
            <w:rFonts w:ascii="Times New Roman" w:hAnsi="Times New Roman" w:cs="Times New Roman"/>
            <w:i/>
            <w:sz w:val="24"/>
            <w:szCs w:val="24"/>
          </w:rPr>
          <w:t>п. п. 10</w:t>
        </w:r>
      </w:hyperlink>
      <w:r w:rsidRPr="003234A4">
        <w:rPr>
          <w:rFonts w:ascii="Times New Roman" w:hAnsi="Times New Roman" w:cs="Times New Roman"/>
          <w:i/>
          <w:sz w:val="24"/>
          <w:szCs w:val="24"/>
        </w:rPr>
        <w:t xml:space="preserve">, </w:t>
      </w:r>
      <w:hyperlink r:id="rId216" w:history="1">
        <w:r w:rsidRPr="003234A4">
          <w:rPr>
            <w:rFonts w:ascii="Times New Roman" w:hAnsi="Times New Roman" w:cs="Times New Roman"/>
            <w:i/>
            <w:sz w:val="24"/>
            <w:szCs w:val="24"/>
          </w:rPr>
          <w:t>11</w:t>
        </w:r>
      </w:hyperlink>
      <w:r w:rsidRPr="003234A4">
        <w:rPr>
          <w:rFonts w:ascii="Times New Roman" w:hAnsi="Times New Roman" w:cs="Times New Roman"/>
          <w:i/>
          <w:sz w:val="24"/>
          <w:szCs w:val="24"/>
        </w:rPr>
        <w:t xml:space="preserve"> СГС "Обесценение активов")</w:t>
      </w:r>
    </w:p>
    <w:p w14:paraId="6C5B81B5"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9.5. При выявлении признаков возможного обесценения (снижения убытка) главный врач принимает решение о необходимости (об отсутствии необходимости) определения справедливой стоимости такого актива.</w:t>
      </w:r>
    </w:p>
    <w:p w14:paraId="0D8BE788"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9.6. Это решение оформляется приказом с указанием метода, которым стоимость будет определена.</w:t>
      </w:r>
    </w:p>
    <w:p w14:paraId="4B3DF9BD"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17" w:history="1">
        <w:r w:rsidRPr="003234A4">
          <w:rPr>
            <w:rFonts w:ascii="Times New Roman" w:hAnsi="Times New Roman" w:cs="Times New Roman"/>
            <w:i/>
            <w:sz w:val="24"/>
            <w:szCs w:val="24"/>
          </w:rPr>
          <w:t>п. п. 10</w:t>
        </w:r>
      </w:hyperlink>
      <w:r w:rsidRPr="003234A4">
        <w:rPr>
          <w:rFonts w:ascii="Times New Roman" w:hAnsi="Times New Roman" w:cs="Times New Roman"/>
          <w:i/>
          <w:sz w:val="24"/>
          <w:szCs w:val="24"/>
        </w:rPr>
        <w:t xml:space="preserve">, </w:t>
      </w:r>
      <w:hyperlink r:id="rId218" w:history="1">
        <w:r w:rsidRPr="003234A4">
          <w:rPr>
            <w:rFonts w:ascii="Times New Roman" w:hAnsi="Times New Roman" w:cs="Times New Roman"/>
            <w:i/>
            <w:sz w:val="24"/>
            <w:szCs w:val="24"/>
          </w:rPr>
          <w:t>22</w:t>
        </w:r>
      </w:hyperlink>
      <w:r w:rsidRPr="003234A4">
        <w:rPr>
          <w:rFonts w:ascii="Times New Roman" w:hAnsi="Times New Roman" w:cs="Times New Roman"/>
          <w:i/>
          <w:sz w:val="24"/>
          <w:szCs w:val="24"/>
        </w:rPr>
        <w:t xml:space="preserve"> СГС "Обесценение активов")</w:t>
      </w:r>
    </w:p>
    <w:p w14:paraId="23A29D61"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9.7. При определении справедливой стоимости актива также оценивается необходимость изменения оставшегося срока полезного использования актива.</w:t>
      </w:r>
    </w:p>
    <w:p w14:paraId="307C6449"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19" w:history="1">
        <w:r w:rsidRPr="003234A4">
          <w:rPr>
            <w:rFonts w:ascii="Times New Roman" w:hAnsi="Times New Roman" w:cs="Times New Roman"/>
            <w:i/>
            <w:sz w:val="24"/>
            <w:szCs w:val="24"/>
          </w:rPr>
          <w:t>п. 13</w:t>
        </w:r>
      </w:hyperlink>
      <w:r w:rsidRPr="003234A4">
        <w:rPr>
          <w:rFonts w:ascii="Times New Roman" w:hAnsi="Times New Roman" w:cs="Times New Roman"/>
          <w:i/>
          <w:sz w:val="24"/>
          <w:szCs w:val="24"/>
        </w:rPr>
        <w:t xml:space="preserve"> СГС "Обесценение активов")</w:t>
      </w:r>
    </w:p>
    <w:p w14:paraId="2F201A64"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9.8. Если по результатам определения справедливой стоимости актива выявлен убыток от обесценения, то он подлежит признанию в учете.</w:t>
      </w:r>
    </w:p>
    <w:p w14:paraId="7DA127F2"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20" w:history="1">
        <w:r w:rsidRPr="003234A4">
          <w:rPr>
            <w:rFonts w:ascii="Times New Roman" w:hAnsi="Times New Roman" w:cs="Times New Roman"/>
            <w:i/>
            <w:sz w:val="24"/>
            <w:szCs w:val="24"/>
          </w:rPr>
          <w:t>п. 15</w:t>
        </w:r>
      </w:hyperlink>
      <w:r w:rsidRPr="003234A4">
        <w:rPr>
          <w:rFonts w:ascii="Times New Roman" w:hAnsi="Times New Roman" w:cs="Times New Roman"/>
          <w:i/>
          <w:sz w:val="24"/>
          <w:szCs w:val="24"/>
        </w:rPr>
        <w:t xml:space="preserve"> СГС "Обесценение активов")</w:t>
      </w:r>
    </w:p>
    <w:p w14:paraId="2A8662E8"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9.9. 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21" w:history="1">
        <w:r w:rsidRPr="003234A4">
          <w:rPr>
            <w:rFonts w:ascii="Times New Roman" w:hAnsi="Times New Roman" w:cs="Times New Roman"/>
            <w:sz w:val="24"/>
            <w:szCs w:val="24"/>
          </w:rPr>
          <w:t>(ф. 0504833)</w:t>
        </w:r>
      </w:hyperlink>
      <w:r w:rsidRPr="003234A4">
        <w:rPr>
          <w:rFonts w:ascii="Times New Roman" w:hAnsi="Times New Roman" w:cs="Times New Roman"/>
          <w:sz w:val="24"/>
          <w:szCs w:val="24"/>
        </w:rPr>
        <w:t xml:space="preserve"> и приказа.</w:t>
      </w:r>
    </w:p>
    <w:p w14:paraId="008D18A8"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22"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p>
    <w:p w14:paraId="3FF78540"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9.10.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14:paraId="15BFC624"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23" w:history="1">
        <w:r w:rsidRPr="003234A4">
          <w:rPr>
            <w:rFonts w:ascii="Times New Roman" w:hAnsi="Times New Roman" w:cs="Times New Roman"/>
            <w:i/>
            <w:sz w:val="24"/>
            <w:szCs w:val="24"/>
          </w:rPr>
          <w:t>п. 24</w:t>
        </w:r>
      </w:hyperlink>
      <w:r w:rsidRPr="003234A4">
        <w:rPr>
          <w:rFonts w:ascii="Times New Roman" w:hAnsi="Times New Roman" w:cs="Times New Roman"/>
          <w:i/>
          <w:sz w:val="24"/>
          <w:szCs w:val="24"/>
        </w:rPr>
        <w:t xml:space="preserve"> СГС "Обесценение активов")</w:t>
      </w:r>
    </w:p>
    <w:p w14:paraId="79210281"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9.11.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24" w:history="1">
        <w:r w:rsidRPr="003234A4">
          <w:rPr>
            <w:rFonts w:ascii="Times New Roman" w:hAnsi="Times New Roman" w:cs="Times New Roman"/>
            <w:sz w:val="24"/>
            <w:szCs w:val="24"/>
          </w:rPr>
          <w:t>(ф. 0504833)</w:t>
        </w:r>
      </w:hyperlink>
      <w:r w:rsidRPr="003234A4">
        <w:rPr>
          <w:rFonts w:ascii="Times New Roman" w:hAnsi="Times New Roman" w:cs="Times New Roman"/>
          <w:sz w:val="24"/>
          <w:szCs w:val="24"/>
        </w:rPr>
        <w:t xml:space="preserve"> и приказа.</w:t>
      </w:r>
    </w:p>
    <w:p w14:paraId="026A0E3F"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25"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p>
    <w:p w14:paraId="39B13245" w14:textId="77777777" w:rsidR="001008A5" w:rsidRPr="00EE23E0" w:rsidRDefault="001008A5" w:rsidP="001003D6">
      <w:pPr>
        <w:spacing w:after="1" w:line="220" w:lineRule="atLeast"/>
        <w:jc w:val="both"/>
        <w:rPr>
          <w:rFonts w:ascii="Times New Roman" w:hAnsi="Times New Roman" w:cs="Times New Roman"/>
          <w:sz w:val="24"/>
          <w:szCs w:val="24"/>
          <w:highlight w:val="yellow"/>
        </w:rPr>
      </w:pPr>
    </w:p>
    <w:p w14:paraId="5DE2616D" w14:textId="77777777" w:rsidR="001008A5" w:rsidRPr="00EE23E0" w:rsidRDefault="001008A5" w:rsidP="001003D6">
      <w:pPr>
        <w:spacing w:after="1" w:line="220" w:lineRule="atLeast"/>
        <w:jc w:val="center"/>
        <w:rPr>
          <w:rFonts w:ascii="Times New Roman" w:hAnsi="Times New Roman" w:cs="Times New Roman"/>
          <w:sz w:val="24"/>
          <w:szCs w:val="24"/>
        </w:rPr>
      </w:pPr>
      <w:r w:rsidRPr="00EE23E0">
        <w:rPr>
          <w:rFonts w:ascii="Times New Roman" w:hAnsi="Times New Roman" w:cs="Times New Roman"/>
          <w:b/>
          <w:sz w:val="24"/>
          <w:szCs w:val="24"/>
        </w:rPr>
        <w:t>10. Забалансовый учет</w:t>
      </w:r>
    </w:p>
    <w:p w14:paraId="50C073B4" w14:textId="77777777" w:rsidR="001008A5" w:rsidRPr="003234A4" w:rsidRDefault="001008A5" w:rsidP="001003D6">
      <w:pPr>
        <w:spacing w:after="1" w:line="220" w:lineRule="atLeast"/>
        <w:jc w:val="both"/>
        <w:rPr>
          <w:rFonts w:ascii="Times New Roman" w:hAnsi="Times New Roman" w:cs="Times New Roman"/>
          <w:sz w:val="24"/>
          <w:szCs w:val="24"/>
        </w:rPr>
      </w:pPr>
    </w:p>
    <w:p w14:paraId="0223A9D2"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10.1. Учет на забалансовых счетах ведется в разрезе кодов вида финансового обеспечения (деятельности).</w:t>
      </w:r>
    </w:p>
    <w:p w14:paraId="2D368035" w14:textId="77777777" w:rsidR="001008A5" w:rsidRPr="00EE23E0"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26"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r w:rsidRPr="00EE23E0">
        <w:rPr>
          <w:rFonts w:ascii="Times New Roman" w:hAnsi="Times New Roman" w:cs="Times New Roman"/>
          <w:i/>
          <w:sz w:val="24"/>
          <w:szCs w:val="24"/>
        </w:rPr>
        <w:t>")</w:t>
      </w:r>
    </w:p>
    <w:p w14:paraId="1EE13D76"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10.2. На забалансовом </w:t>
      </w:r>
      <w:hyperlink r:id="rId227" w:history="1">
        <w:r w:rsidRPr="003234A4">
          <w:rPr>
            <w:rFonts w:ascii="Times New Roman" w:hAnsi="Times New Roman" w:cs="Times New Roman"/>
            <w:sz w:val="24"/>
            <w:szCs w:val="24"/>
          </w:rPr>
          <w:t>счете 02</w:t>
        </w:r>
      </w:hyperlink>
      <w:r w:rsidRPr="003234A4">
        <w:rPr>
          <w:rFonts w:ascii="Times New Roman" w:hAnsi="Times New Roman" w:cs="Times New Roman"/>
          <w:sz w:val="24"/>
          <w:szCs w:val="24"/>
        </w:rPr>
        <w:t xml:space="preserve"> "Материальные ценности на хранении" учет ведется в разрезе владельцев (заказчиков) по группам:</w:t>
      </w:r>
    </w:p>
    <w:p w14:paraId="41FF97EE"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lastRenderedPageBreak/>
        <w:t>- видов, сортов материальных ценностей и мест их хранения (нахождения);</w:t>
      </w:r>
    </w:p>
    <w:p w14:paraId="05746AEB"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материальных ценностей, не признанных активом, и мест их хранения (нахождения).</w:t>
      </w:r>
    </w:p>
    <w:p w14:paraId="5E366A99"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28"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 </w:t>
      </w:r>
      <w:hyperlink r:id="rId229" w:history="1">
        <w:r w:rsidRPr="003234A4">
          <w:rPr>
            <w:rFonts w:ascii="Times New Roman" w:hAnsi="Times New Roman" w:cs="Times New Roman"/>
            <w:i/>
            <w:sz w:val="24"/>
            <w:szCs w:val="24"/>
          </w:rPr>
          <w:t>п. 336</w:t>
        </w:r>
      </w:hyperlink>
      <w:r w:rsidRPr="003234A4">
        <w:rPr>
          <w:rFonts w:ascii="Times New Roman" w:hAnsi="Times New Roman" w:cs="Times New Roman"/>
          <w:i/>
          <w:sz w:val="24"/>
          <w:szCs w:val="24"/>
        </w:rPr>
        <w:t xml:space="preserve"> Инструкции N 157н, </w:t>
      </w:r>
      <w:hyperlink r:id="rId230" w:history="1">
        <w:r w:rsidRPr="003234A4">
          <w:rPr>
            <w:rFonts w:ascii="Times New Roman" w:hAnsi="Times New Roman" w:cs="Times New Roman"/>
            <w:i/>
            <w:sz w:val="24"/>
            <w:szCs w:val="24"/>
          </w:rPr>
          <w:t>п. 68</w:t>
        </w:r>
      </w:hyperlink>
      <w:r w:rsidRPr="003234A4">
        <w:rPr>
          <w:rFonts w:ascii="Times New Roman" w:hAnsi="Times New Roman" w:cs="Times New Roman"/>
          <w:i/>
          <w:sz w:val="24"/>
          <w:szCs w:val="24"/>
        </w:rPr>
        <w:t xml:space="preserve"> Инструкции N 33н, </w:t>
      </w:r>
      <w:hyperlink r:id="rId231" w:history="1">
        <w:r w:rsidRPr="003234A4">
          <w:rPr>
            <w:rFonts w:ascii="Times New Roman" w:hAnsi="Times New Roman" w:cs="Times New Roman"/>
            <w:i/>
            <w:sz w:val="24"/>
            <w:szCs w:val="24"/>
          </w:rPr>
          <w:t>Письмо</w:t>
        </w:r>
      </w:hyperlink>
      <w:r w:rsidRPr="003234A4">
        <w:rPr>
          <w:rFonts w:ascii="Times New Roman" w:hAnsi="Times New Roman" w:cs="Times New Roman"/>
          <w:i/>
          <w:sz w:val="24"/>
          <w:szCs w:val="24"/>
        </w:rPr>
        <w:t xml:space="preserve"> Минфина России от 14.06.2019 N 02-06-05/43302)</w:t>
      </w:r>
    </w:p>
    <w:p w14:paraId="68A45662"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10.3. На забалансовом </w:t>
      </w:r>
      <w:hyperlink r:id="rId232" w:history="1">
        <w:r w:rsidRPr="003234A4">
          <w:rPr>
            <w:rFonts w:ascii="Times New Roman" w:hAnsi="Times New Roman" w:cs="Times New Roman"/>
            <w:sz w:val="24"/>
            <w:szCs w:val="24"/>
          </w:rPr>
          <w:t>счете 03</w:t>
        </w:r>
      </w:hyperlink>
      <w:r w:rsidRPr="003234A4">
        <w:rPr>
          <w:rFonts w:ascii="Times New Roman" w:hAnsi="Times New Roman" w:cs="Times New Roman"/>
          <w:sz w:val="24"/>
          <w:szCs w:val="24"/>
        </w:rPr>
        <w:t xml:space="preserve"> "Бланки строгой отчетности" учет ведется по группам:</w:t>
      </w:r>
    </w:p>
    <w:p w14:paraId="0392CF89"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трудовые книжки;</w:t>
      </w:r>
    </w:p>
    <w:p w14:paraId="32307DC2"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вкладыши в трудовые книжки;</w:t>
      </w:r>
    </w:p>
    <w:p w14:paraId="09553DCB"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бланки листков нетрудоспособности;</w:t>
      </w:r>
    </w:p>
    <w:p w14:paraId="26303EB5" w14:textId="77777777" w:rsidR="00925872" w:rsidRPr="003234A4" w:rsidRDefault="00925872"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-талоны</w:t>
      </w:r>
      <w:r w:rsidR="0051101E" w:rsidRPr="003234A4">
        <w:rPr>
          <w:rFonts w:ascii="Times New Roman" w:hAnsi="Times New Roman" w:cs="Times New Roman"/>
          <w:sz w:val="24"/>
          <w:szCs w:val="24"/>
        </w:rPr>
        <w:t xml:space="preserve"> (размещение ПО (м3) Размещение медицинских отходов класса А;</w:t>
      </w:r>
    </w:p>
    <w:p w14:paraId="23E274CE"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иные бланки строгой отчетности.</w:t>
      </w:r>
    </w:p>
    <w:p w14:paraId="41A7CE84"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33" w:history="1">
        <w:r w:rsidRPr="003234A4">
          <w:rPr>
            <w:rFonts w:ascii="Times New Roman" w:hAnsi="Times New Roman" w:cs="Times New Roman"/>
            <w:i/>
            <w:sz w:val="24"/>
            <w:szCs w:val="24"/>
          </w:rPr>
          <w:t>п. 337</w:t>
        </w:r>
      </w:hyperlink>
      <w:r w:rsidRPr="003234A4">
        <w:rPr>
          <w:rFonts w:ascii="Times New Roman" w:hAnsi="Times New Roman" w:cs="Times New Roman"/>
          <w:i/>
          <w:sz w:val="24"/>
          <w:szCs w:val="24"/>
        </w:rPr>
        <w:t xml:space="preserve"> Инструкции N 157н)</w:t>
      </w:r>
    </w:p>
    <w:p w14:paraId="5DAA62F6"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10.4. На забалансовом </w:t>
      </w:r>
      <w:hyperlink r:id="rId234" w:history="1">
        <w:r w:rsidRPr="003234A4">
          <w:rPr>
            <w:rFonts w:ascii="Times New Roman" w:hAnsi="Times New Roman" w:cs="Times New Roman"/>
            <w:sz w:val="24"/>
            <w:szCs w:val="24"/>
          </w:rPr>
          <w:t>счете 04</w:t>
        </w:r>
      </w:hyperlink>
      <w:r w:rsidRPr="003234A4">
        <w:rPr>
          <w:rFonts w:ascii="Times New Roman" w:hAnsi="Times New Roman" w:cs="Times New Roman"/>
          <w:sz w:val="24"/>
          <w:szCs w:val="24"/>
        </w:rPr>
        <w:t xml:space="preserve"> "Сомнительная задолженность" учет ведется по группам:</w:t>
      </w:r>
    </w:p>
    <w:p w14:paraId="6CA35C5E"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задолженность по доходам;</w:t>
      </w:r>
    </w:p>
    <w:p w14:paraId="521B7CA8"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задолженность по авансам;</w:t>
      </w:r>
    </w:p>
    <w:p w14:paraId="038A1246"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задолженность подотчетных лиц;</w:t>
      </w:r>
    </w:p>
    <w:p w14:paraId="62EBC7B7"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задолженность по недостачам.</w:t>
      </w:r>
    </w:p>
    <w:p w14:paraId="0A59B1D8"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35"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 </w:t>
      </w:r>
      <w:hyperlink r:id="rId236" w:history="1">
        <w:r w:rsidRPr="003234A4">
          <w:rPr>
            <w:rFonts w:ascii="Times New Roman" w:hAnsi="Times New Roman" w:cs="Times New Roman"/>
            <w:i/>
            <w:sz w:val="24"/>
            <w:szCs w:val="24"/>
          </w:rPr>
          <w:t>п. 21</w:t>
        </w:r>
      </w:hyperlink>
      <w:r w:rsidRPr="003234A4">
        <w:rPr>
          <w:rFonts w:ascii="Times New Roman" w:hAnsi="Times New Roman" w:cs="Times New Roman"/>
          <w:i/>
          <w:sz w:val="24"/>
          <w:szCs w:val="24"/>
        </w:rPr>
        <w:t xml:space="preserve"> Инструкции N 33н</w:t>
      </w:r>
      <w:r w:rsidRPr="003234A4">
        <w:rPr>
          <w:rFonts w:ascii="Times New Roman" w:hAnsi="Times New Roman" w:cs="Times New Roman"/>
          <w:sz w:val="24"/>
          <w:szCs w:val="24"/>
        </w:rPr>
        <w:t>)</w:t>
      </w:r>
    </w:p>
    <w:p w14:paraId="2E085056"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10.5. На забалансовом </w:t>
      </w:r>
      <w:hyperlink r:id="rId237" w:history="1">
        <w:r w:rsidRPr="003234A4">
          <w:rPr>
            <w:rFonts w:ascii="Times New Roman" w:hAnsi="Times New Roman" w:cs="Times New Roman"/>
            <w:sz w:val="24"/>
            <w:szCs w:val="24"/>
          </w:rPr>
          <w:t>счете 09</w:t>
        </w:r>
      </w:hyperlink>
      <w:r w:rsidRPr="003234A4">
        <w:rPr>
          <w:rFonts w:ascii="Times New Roman" w:hAnsi="Times New Roman" w:cs="Times New Roman"/>
          <w:sz w:val="24"/>
          <w:szCs w:val="24"/>
        </w:rPr>
        <w:t xml:space="preserve"> "Запасные части к транспортным средствам, выданные взамен изношенных" учет ведется по группам:</w:t>
      </w:r>
    </w:p>
    <w:p w14:paraId="0FFEB4CF"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двигатели, турбокомпрессоры;</w:t>
      </w:r>
    </w:p>
    <w:p w14:paraId="396B1A34"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аккумуляторы;</w:t>
      </w:r>
    </w:p>
    <w:p w14:paraId="5CD90EC9"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шины, диски;</w:t>
      </w:r>
    </w:p>
    <w:p w14:paraId="0E192351"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карбюраторы;</w:t>
      </w:r>
    </w:p>
    <w:p w14:paraId="756C9C49"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коробки передач;</w:t>
      </w:r>
    </w:p>
    <w:p w14:paraId="62B48FC2"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фары.</w:t>
      </w:r>
    </w:p>
    <w:p w14:paraId="43FBED67"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38" w:history="1">
        <w:r w:rsidRPr="003234A4">
          <w:rPr>
            <w:rFonts w:ascii="Times New Roman" w:hAnsi="Times New Roman" w:cs="Times New Roman"/>
            <w:i/>
            <w:sz w:val="24"/>
            <w:szCs w:val="24"/>
          </w:rPr>
          <w:t>п. 349</w:t>
        </w:r>
      </w:hyperlink>
      <w:r w:rsidRPr="003234A4">
        <w:rPr>
          <w:rFonts w:ascii="Times New Roman" w:hAnsi="Times New Roman" w:cs="Times New Roman"/>
          <w:i/>
          <w:sz w:val="24"/>
          <w:szCs w:val="24"/>
        </w:rPr>
        <w:t xml:space="preserve"> Инструкции N 157н)</w:t>
      </w:r>
    </w:p>
    <w:p w14:paraId="32CF5FC9"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10.6. Аналитический учет по </w:t>
      </w:r>
      <w:hyperlink r:id="rId239" w:history="1">
        <w:r w:rsidRPr="003234A4">
          <w:rPr>
            <w:rFonts w:ascii="Times New Roman" w:hAnsi="Times New Roman" w:cs="Times New Roman"/>
            <w:sz w:val="24"/>
            <w:szCs w:val="24"/>
          </w:rPr>
          <w:t>счетам 17</w:t>
        </w:r>
      </w:hyperlink>
      <w:r w:rsidRPr="003234A4">
        <w:rPr>
          <w:rFonts w:ascii="Times New Roman" w:hAnsi="Times New Roman" w:cs="Times New Roman"/>
          <w:sz w:val="24"/>
          <w:szCs w:val="24"/>
        </w:rPr>
        <w:t xml:space="preserve"> "Поступления денежных средств" и </w:t>
      </w:r>
      <w:hyperlink r:id="rId240" w:history="1">
        <w:r w:rsidRPr="003234A4">
          <w:rPr>
            <w:rFonts w:ascii="Times New Roman" w:hAnsi="Times New Roman" w:cs="Times New Roman"/>
            <w:sz w:val="24"/>
            <w:szCs w:val="24"/>
          </w:rPr>
          <w:t>18</w:t>
        </w:r>
      </w:hyperlink>
      <w:r w:rsidRPr="003234A4">
        <w:rPr>
          <w:rFonts w:ascii="Times New Roman" w:hAnsi="Times New Roman" w:cs="Times New Roman"/>
          <w:sz w:val="24"/>
          <w:szCs w:val="24"/>
        </w:rPr>
        <w:t xml:space="preserve"> "Выбытия денежных средств" ведется в </w:t>
      </w:r>
      <w:proofErr w:type="spellStart"/>
      <w:r w:rsidRPr="003234A4">
        <w:rPr>
          <w:rFonts w:ascii="Times New Roman" w:hAnsi="Times New Roman" w:cs="Times New Roman"/>
          <w:sz w:val="24"/>
          <w:szCs w:val="24"/>
        </w:rPr>
        <w:t>многографной</w:t>
      </w:r>
      <w:proofErr w:type="spellEnd"/>
      <w:r w:rsidRPr="003234A4">
        <w:rPr>
          <w:rFonts w:ascii="Times New Roman" w:hAnsi="Times New Roman" w:cs="Times New Roman"/>
          <w:sz w:val="24"/>
          <w:szCs w:val="24"/>
        </w:rPr>
        <w:t xml:space="preserve"> карточке </w:t>
      </w:r>
      <w:hyperlink r:id="rId241" w:history="1">
        <w:r w:rsidRPr="003234A4">
          <w:rPr>
            <w:rFonts w:ascii="Times New Roman" w:hAnsi="Times New Roman" w:cs="Times New Roman"/>
            <w:sz w:val="24"/>
            <w:szCs w:val="24"/>
          </w:rPr>
          <w:t>(ф. 0504054)</w:t>
        </w:r>
      </w:hyperlink>
      <w:r w:rsidRPr="003234A4">
        <w:rPr>
          <w:rFonts w:ascii="Times New Roman" w:hAnsi="Times New Roman" w:cs="Times New Roman"/>
          <w:sz w:val="24"/>
          <w:szCs w:val="24"/>
        </w:rPr>
        <w:t>.</w:t>
      </w:r>
    </w:p>
    <w:p w14:paraId="589A73EA"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42" w:history="1">
        <w:r w:rsidRPr="003234A4">
          <w:rPr>
            <w:rFonts w:ascii="Times New Roman" w:hAnsi="Times New Roman" w:cs="Times New Roman"/>
            <w:i/>
            <w:sz w:val="24"/>
            <w:szCs w:val="24"/>
          </w:rPr>
          <w:t>п. п. 366</w:t>
        </w:r>
      </w:hyperlink>
      <w:r w:rsidRPr="003234A4">
        <w:rPr>
          <w:rFonts w:ascii="Times New Roman" w:hAnsi="Times New Roman" w:cs="Times New Roman"/>
          <w:i/>
          <w:sz w:val="24"/>
          <w:szCs w:val="24"/>
        </w:rPr>
        <w:t xml:space="preserve">, </w:t>
      </w:r>
      <w:hyperlink r:id="rId243" w:history="1">
        <w:r w:rsidRPr="003234A4">
          <w:rPr>
            <w:rFonts w:ascii="Times New Roman" w:hAnsi="Times New Roman" w:cs="Times New Roman"/>
            <w:i/>
            <w:sz w:val="24"/>
            <w:szCs w:val="24"/>
          </w:rPr>
          <w:t>368</w:t>
        </w:r>
      </w:hyperlink>
      <w:r w:rsidRPr="003234A4">
        <w:rPr>
          <w:rFonts w:ascii="Times New Roman" w:hAnsi="Times New Roman" w:cs="Times New Roman"/>
          <w:i/>
          <w:sz w:val="24"/>
          <w:szCs w:val="24"/>
        </w:rPr>
        <w:t xml:space="preserve"> Инструкции N 157н)</w:t>
      </w:r>
    </w:p>
    <w:p w14:paraId="385DC64E"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10.7. На забалансовом </w:t>
      </w:r>
      <w:hyperlink r:id="rId244" w:history="1">
        <w:r w:rsidRPr="003234A4">
          <w:rPr>
            <w:rFonts w:ascii="Times New Roman" w:hAnsi="Times New Roman" w:cs="Times New Roman"/>
            <w:sz w:val="24"/>
            <w:szCs w:val="24"/>
          </w:rPr>
          <w:t>счете 20</w:t>
        </w:r>
      </w:hyperlink>
      <w:r w:rsidRPr="003234A4">
        <w:rPr>
          <w:rFonts w:ascii="Times New Roman" w:hAnsi="Times New Roman" w:cs="Times New Roman"/>
          <w:sz w:val="24"/>
          <w:szCs w:val="24"/>
        </w:rPr>
        <w:t xml:space="preserve"> "Задолженность, невостребованная кредиторами" учет ведется по группам:</w:t>
      </w:r>
    </w:p>
    <w:p w14:paraId="008D6034"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задолженность по крупным сделкам;</w:t>
      </w:r>
    </w:p>
    <w:p w14:paraId="4AB05167"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задолженность по сделкам с заинтересованностью;</w:t>
      </w:r>
    </w:p>
    <w:p w14:paraId="692FC431"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задолженность по переплатам в бюджет, в том числе налогов;</w:t>
      </w:r>
    </w:p>
    <w:p w14:paraId="6886870E"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задолженность по прочим сделкам.</w:t>
      </w:r>
    </w:p>
    <w:p w14:paraId="0BF81C93"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45"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 </w:t>
      </w:r>
      <w:hyperlink r:id="rId246" w:history="1">
        <w:r w:rsidRPr="003234A4">
          <w:rPr>
            <w:rFonts w:ascii="Times New Roman" w:hAnsi="Times New Roman" w:cs="Times New Roman"/>
            <w:i/>
            <w:sz w:val="24"/>
            <w:szCs w:val="24"/>
          </w:rPr>
          <w:t>п. 21</w:t>
        </w:r>
      </w:hyperlink>
      <w:r w:rsidRPr="003234A4">
        <w:rPr>
          <w:rFonts w:ascii="Times New Roman" w:hAnsi="Times New Roman" w:cs="Times New Roman"/>
          <w:i/>
          <w:sz w:val="24"/>
          <w:szCs w:val="24"/>
        </w:rPr>
        <w:t xml:space="preserve"> Инструкции N 33н)</w:t>
      </w:r>
    </w:p>
    <w:p w14:paraId="486CE9E0"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10.8. На забалансовый </w:t>
      </w:r>
      <w:hyperlink r:id="rId247" w:history="1">
        <w:r w:rsidRPr="003234A4">
          <w:rPr>
            <w:rFonts w:ascii="Times New Roman" w:hAnsi="Times New Roman" w:cs="Times New Roman"/>
            <w:sz w:val="24"/>
            <w:szCs w:val="24"/>
          </w:rPr>
          <w:t>счет 20</w:t>
        </w:r>
      </w:hyperlink>
      <w:r w:rsidRPr="003234A4">
        <w:rPr>
          <w:rFonts w:ascii="Times New Roman" w:hAnsi="Times New Roman" w:cs="Times New Roman"/>
          <w:sz w:val="24"/>
          <w:szCs w:val="24"/>
        </w:rPr>
        <w:t xml:space="preserve"> "Задолженность, невостребованная кредиторами" не востребованная кредитором задолженность принимается по приказу, изданному на основании:</w:t>
      </w:r>
    </w:p>
    <w:p w14:paraId="1555123D"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xml:space="preserve">- инвентаризационной описи расчетов с покупателями, поставщиками и прочими дебиторами и кредиторами </w:t>
      </w:r>
      <w:hyperlink r:id="rId248" w:history="1">
        <w:r w:rsidRPr="003234A4">
          <w:rPr>
            <w:rFonts w:ascii="Times New Roman" w:hAnsi="Times New Roman" w:cs="Times New Roman"/>
            <w:sz w:val="24"/>
            <w:szCs w:val="24"/>
          </w:rPr>
          <w:t>(ф. 0504089)</w:t>
        </w:r>
      </w:hyperlink>
      <w:r w:rsidRPr="003234A4">
        <w:rPr>
          <w:rFonts w:ascii="Times New Roman" w:hAnsi="Times New Roman" w:cs="Times New Roman"/>
          <w:sz w:val="24"/>
          <w:szCs w:val="24"/>
        </w:rPr>
        <w:t>;</w:t>
      </w:r>
    </w:p>
    <w:p w14:paraId="7BA97C28" w14:textId="77777777" w:rsidR="001008A5" w:rsidRPr="003234A4" w:rsidRDefault="001008A5" w:rsidP="001003D6">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докладной записки о выявлении кредиторской задолженности, не востребованной кредиторами.</w:t>
      </w:r>
    </w:p>
    <w:p w14:paraId="300D0E1B" w14:textId="77777777" w:rsidR="003234A4" w:rsidRDefault="001008A5" w:rsidP="003234A4">
      <w:pPr>
        <w:spacing w:after="0" w:line="220" w:lineRule="atLeast"/>
        <w:jc w:val="both"/>
        <w:rPr>
          <w:rFonts w:ascii="Times New Roman" w:hAnsi="Times New Roman" w:cs="Times New Roman"/>
          <w:sz w:val="24"/>
          <w:szCs w:val="24"/>
        </w:rPr>
      </w:pPr>
      <w:r w:rsidRPr="003234A4">
        <w:rPr>
          <w:rFonts w:ascii="Times New Roman" w:hAnsi="Times New Roman" w:cs="Times New Roman"/>
          <w:sz w:val="24"/>
          <w:szCs w:val="24"/>
        </w:rP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14:paraId="7FE2FA25" w14:textId="77777777" w:rsidR="003234A4" w:rsidRDefault="001008A5" w:rsidP="003234A4">
      <w:pPr>
        <w:spacing w:after="0" w:line="220" w:lineRule="atLeast"/>
        <w:jc w:val="both"/>
        <w:rPr>
          <w:rFonts w:ascii="Times New Roman" w:hAnsi="Times New Roman" w:cs="Times New Roman"/>
          <w:sz w:val="24"/>
          <w:szCs w:val="24"/>
        </w:rPr>
      </w:pPr>
      <w:r w:rsidRPr="003234A4">
        <w:rPr>
          <w:rFonts w:ascii="Times New Roman" w:hAnsi="Times New Roman" w:cs="Times New Roman"/>
          <w:sz w:val="24"/>
          <w:szCs w:val="24"/>
        </w:rPr>
        <w:t>- завершился срок возможного возобновления процедуры взыскания задолженности согласно законодательству;</w:t>
      </w:r>
    </w:p>
    <w:p w14:paraId="41A36390" w14:textId="77777777" w:rsidR="001008A5" w:rsidRPr="003234A4" w:rsidRDefault="001008A5" w:rsidP="00EB1AA0">
      <w:pPr>
        <w:spacing w:after="0" w:line="220" w:lineRule="atLeast"/>
        <w:jc w:val="both"/>
        <w:rPr>
          <w:rFonts w:ascii="Times New Roman" w:hAnsi="Times New Roman" w:cs="Times New Roman"/>
          <w:sz w:val="24"/>
          <w:szCs w:val="24"/>
        </w:rPr>
      </w:pPr>
      <w:r w:rsidRPr="003234A4">
        <w:rPr>
          <w:rFonts w:ascii="Times New Roman" w:hAnsi="Times New Roman" w:cs="Times New Roman"/>
          <w:sz w:val="24"/>
          <w:szCs w:val="24"/>
        </w:rPr>
        <w:t>- имеются документы, подтверждающие прекращение обязательства в связи со смертью (ликвидацией) контрагента.</w:t>
      </w:r>
    </w:p>
    <w:p w14:paraId="342F6A8C" w14:textId="77777777" w:rsidR="003234A4" w:rsidRDefault="001008A5" w:rsidP="00EB1AA0">
      <w:pPr>
        <w:spacing w:after="1" w:line="220" w:lineRule="atLeast"/>
        <w:jc w:val="both"/>
        <w:rPr>
          <w:rFonts w:ascii="Times New Roman" w:hAnsi="Times New Roman" w:cs="Times New Roman"/>
          <w:i/>
          <w:sz w:val="24"/>
          <w:szCs w:val="24"/>
        </w:rPr>
      </w:pPr>
      <w:r w:rsidRPr="003234A4">
        <w:rPr>
          <w:rFonts w:ascii="Times New Roman" w:hAnsi="Times New Roman" w:cs="Times New Roman"/>
          <w:i/>
          <w:sz w:val="24"/>
          <w:szCs w:val="24"/>
        </w:rPr>
        <w:t xml:space="preserve">(Основание: </w:t>
      </w:r>
      <w:hyperlink r:id="rId249" w:history="1">
        <w:r w:rsidRPr="003234A4">
          <w:rPr>
            <w:rFonts w:ascii="Times New Roman" w:hAnsi="Times New Roman" w:cs="Times New Roman"/>
            <w:i/>
            <w:sz w:val="24"/>
            <w:szCs w:val="24"/>
          </w:rPr>
          <w:t>п. 371</w:t>
        </w:r>
      </w:hyperlink>
      <w:r w:rsidRPr="003234A4">
        <w:rPr>
          <w:rFonts w:ascii="Times New Roman" w:hAnsi="Times New Roman" w:cs="Times New Roman"/>
          <w:i/>
          <w:sz w:val="24"/>
          <w:szCs w:val="24"/>
        </w:rPr>
        <w:t xml:space="preserve"> Инструкции N 157н)</w:t>
      </w:r>
    </w:p>
    <w:p w14:paraId="1A175188"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lastRenderedPageBreak/>
        <w:t xml:space="preserve">10.9. Основные средства на забалансовом </w:t>
      </w:r>
      <w:hyperlink r:id="rId250" w:history="1">
        <w:r w:rsidRPr="003234A4">
          <w:rPr>
            <w:rFonts w:ascii="Times New Roman" w:hAnsi="Times New Roman" w:cs="Times New Roman"/>
            <w:sz w:val="24"/>
            <w:szCs w:val="24"/>
          </w:rPr>
          <w:t>счете 21</w:t>
        </w:r>
      </w:hyperlink>
      <w:r w:rsidRPr="003234A4">
        <w:rPr>
          <w:rFonts w:ascii="Times New Roman" w:hAnsi="Times New Roman" w:cs="Times New Roman"/>
          <w:sz w:val="24"/>
          <w:szCs w:val="24"/>
        </w:rPr>
        <w:t xml:space="preserve"> "Основные средства в эксплуатации" учитываются по балансовой стоимости объекта.</w:t>
      </w:r>
    </w:p>
    <w:p w14:paraId="0B9F8BA0" w14:textId="77777777" w:rsidR="001008A5" w:rsidRPr="003234A4" w:rsidRDefault="001008A5" w:rsidP="004D0ECF">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51" w:history="1">
        <w:r w:rsidRPr="003234A4">
          <w:rPr>
            <w:rFonts w:ascii="Times New Roman" w:hAnsi="Times New Roman" w:cs="Times New Roman"/>
            <w:i/>
            <w:sz w:val="24"/>
            <w:szCs w:val="24"/>
          </w:rPr>
          <w:t>п. 373</w:t>
        </w:r>
      </w:hyperlink>
      <w:r w:rsidRPr="003234A4">
        <w:rPr>
          <w:rFonts w:ascii="Times New Roman" w:hAnsi="Times New Roman" w:cs="Times New Roman"/>
          <w:i/>
          <w:sz w:val="24"/>
          <w:szCs w:val="24"/>
        </w:rPr>
        <w:t xml:space="preserve"> Инструкции N 157н)</w:t>
      </w:r>
    </w:p>
    <w:p w14:paraId="02BC3BF7"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 xml:space="preserve">10.10. Аналитический учет на </w:t>
      </w:r>
      <w:hyperlink r:id="rId252" w:history="1">
        <w:r w:rsidRPr="003234A4">
          <w:rPr>
            <w:rFonts w:ascii="Times New Roman" w:hAnsi="Times New Roman" w:cs="Times New Roman"/>
            <w:sz w:val="24"/>
            <w:szCs w:val="24"/>
          </w:rPr>
          <w:t>счете 21</w:t>
        </w:r>
      </w:hyperlink>
      <w:r w:rsidRPr="003234A4">
        <w:rPr>
          <w:rFonts w:ascii="Times New Roman" w:hAnsi="Times New Roman" w:cs="Times New Roman"/>
          <w:sz w:val="24"/>
          <w:szCs w:val="24"/>
        </w:rPr>
        <w:t xml:space="preserve"> ведется по следующим группам:</w:t>
      </w:r>
    </w:p>
    <w:p w14:paraId="0A55271C" w14:textId="77777777" w:rsidR="001008A5" w:rsidRPr="003234A4" w:rsidRDefault="001008A5" w:rsidP="004D0ECF">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особо ценное движимое имущество;</w:t>
      </w:r>
    </w:p>
    <w:p w14:paraId="7FCA0F5F" w14:textId="77777777" w:rsidR="001008A5" w:rsidRPr="003234A4" w:rsidRDefault="001008A5" w:rsidP="004D0ECF">
      <w:pPr>
        <w:spacing w:after="1" w:line="220" w:lineRule="atLeast"/>
        <w:jc w:val="both"/>
        <w:rPr>
          <w:rFonts w:ascii="Times New Roman" w:hAnsi="Times New Roman" w:cs="Times New Roman"/>
          <w:sz w:val="24"/>
          <w:szCs w:val="24"/>
        </w:rPr>
      </w:pPr>
      <w:r w:rsidRPr="003234A4">
        <w:rPr>
          <w:rFonts w:ascii="Times New Roman" w:hAnsi="Times New Roman" w:cs="Times New Roman"/>
          <w:sz w:val="24"/>
          <w:szCs w:val="24"/>
        </w:rPr>
        <w:t>- иное движимое имущество.</w:t>
      </w:r>
    </w:p>
    <w:p w14:paraId="05BCBB2C" w14:textId="77777777" w:rsidR="001008A5" w:rsidRPr="003234A4" w:rsidRDefault="001008A5" w:rsidP="004D0ECF">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53" w:history="1">
        <w:r w:rsidRPr="003234A4">
          <w:rPr>
            <w:rFonts w:ascii="Times New Roman" w:hAnsi="Times New Roman" w:cs="Times New Roman"/>
            <w:i/>
            <w:sz w:val="24"/>
            <w:szCs w:val="24"/>
          </w:rPr>
          <w:t>п. п. 6</w:t>
        </w:r>
      </w:hyperlink>
      <w:r w:rsidRPr="003234A4">
        <w:rPr>
          <w:rFonts w:ascii="Times New Roman" w:hAnsi="Times New Roman" w:cs="Times New Roman"/>
          <w:i/>
          <w:sz w:val="24"/>
          <w:szCs w:val="24"/>
        </w:rPr>
        <w:t xml:space="preserve">, </w:t>
      </w:r>
      <w:hyperlink r:id="rId254" w:history="1">
        <w:r w:rsidRPr="003234A4">
          <w:rPr>
            <w:rFonts w:ascii="Times New Roman" w:hAnsi="Times New Roman" w:cs="Times New Roman"/>
            <w:i/>
            <w:sz w:val="24"/>
            <w:szCs w:val="24"/>
          </w:rPr>
          <w:t>374</w:t>
        </w:r>
      </w:hyperlink>
      <w:r w:rsidRPr="003234A4">
        <w:rPr>
          <w:rFonts w:ascii="Times New Roman" w:hAnsi="Times New Roman" w:cs="Times New Roman"/>
          <w:i/>
          <w:sz w:val="24"/>
          <w:szCs w:val="24"/>
        </w:rPr>
        <w:t xml:space="preserve"> Инструкции N 157н, </w:t>
      </w:r>
      <w:hyperlink r:id="rId255" w:history="1">
        <w:r w:rsidRPr="003234A4">
          <w:rPr>
            <w:rFonts w:ascii="Times New Roman" w:hAnsi="Times New Roman" w:cs="Times New Roman"/>
            <w:i/>
            <w:sz w:val="24"/>
            <w:szCs w:val="24"/>
          </w:rPr>
          <w:t>п. 9</w:t>
        </w:r>
      </w:hyperlink>
      <w:r w:rsidRPr="003234A4">
        <w:rPr>
          <w:rFonts w:ascii="Times New Roman" w:hAnsi="Times New Roman" w:cs="Times New Roman"/>
          <w:i/>
          <w:sz w:val="24"/>
          <w:szCs w:val="24"/>
        </w:rPr>
        <w:t xml:space="preserve"> СГС "Учетная политика")</w:t>
      </w:r>
    </w:p>
    <w:p w14:paraId="34654181" w14:textId="77777777" w:rsidR="001008A5" w:rsidRPr="003234A4" w:rsidRDefault="001008A5" w:rsidP="00C95F5B">
      <w:pPr>
        <w:spacing w:after="1" w:line="220" w:lineRule="atLeast"/>
        <w:ind w:firstLine="708"/>
        <w:jc w:val="both"/>
        <w:rPr>
          <w:rFonts w:ascii="Times New Roman" w:hAnsi="Times New Roman" w:cs="Times New Roman"/>
          <w:sz w:val="24"/>
          <w:szCs w:val="24"/>
        </w:rPr>
      </w:pPr>
      <w:r w:rsidRPr="003234A4">
        <w:rPr>
          <w:rFonts w:ascii="Times New Roman" w:hAnsi="Times New Roman" w:cs="Times New Roman"/>
          <w:sz w:val="24"/>
          <w:szCs w:val="24"/>
        </w:rPr>
        <w:t>10.11. 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256" w:history="1">
        <w:r w:rsidRPr="003234A4">
          <w:rPr>
            <w:rFonts w:ascii="Times New Roman" w:hAnsi="Times New Roman" w:cs="Times New Roman"/>
            <w:sz w:val="24"/>
            <w:szCs w:val="24"/>
          </w:rPr>
          <w:t>ф. 0504104</w:t>
        </w:r>
      </w:hyperlink>
      <w:r w:rsidRPr="003234A4">
        <w:rPr>
          <w:rFonts w:ascii="Times New Roman" w:hAnsi="Times New Roman" w:cs="Times New Roman"/>
          <w:sz w:val="24"/>
          <w:szCs w:val="24"/>
        </w:rPr>
        <w:t xml:space="preserve">, </w:t>
      </w:r>
      <w:hyperlink r:id="rId257" w:history="1">
        <w:r w:rsidRPr="003234A4">
          <w:rPr>
            <w:rFonts w:ascii="Times New Roman" w:hAnsi="Times New Roman" w:cs="Times New Roman"/>
            <w:sz w:val="24"/>
            <w:szCs w:val="24"/>
          </w:rPr>
          <w:t>0504105</w:t>
        </w:r>
      </w:hyperlink>
      <w:r w:rsidRPr="003234A4">
        <w:rPr>
          <w:rFonts w:ascii="Times New Roman" w:hAnsi="Times New Roman" w:cs="Times New Roman"/>
          <w:sz w:val="24"/>
          <w:szCs w:val="24"/>
        </w:rPr>
        <w:t xml:space="preserve">, </w:t>
      </w:r>
      <w:hyperlink r:id="rId258" w:history="1">
        <w:r w:rsidRPr="003234A4">
          <w:rPr>
            <w:rFonts w:ascii="Times New Roman" w:hAnsi="Times New Roman" w:cs="Times New Roman"/>
            <w:sz w:val="24"/>
            <w:szCs w:val="24"/>
          </w:rPr>
          <w:t>0504143</w:t>
        </w:r>
      </w:hyperlink>
      <w:r w:rsidRPr="003234A4">
        <w:rPr>
          <w:rFonts w:ascii="Times New Roman" w:hAnsi="Times New Roman" w:cs="Times New Roman"/>
          <w:sz w:val="24"/>
          <w:szCs w:val="24"/>
        </w:rPr>
        <w:t>).</w:t>
      </w:r>
    </w:p>
    <w:p w14:paraId="2B8EC662" w14:textId="77777777" w:rsidR="001008A5" w:rsidRPr="003234A4" w:rsidRDefault="001008A5" w:rsidP="004D0ECF">
      <w:pPr>
        <w:spacing w:after="1" w:line="220" w:lineRule="atLeast"/>
        <w:jc w:val="both"/>
        <w:rPr>
          <w:rFonts w:ascii="Times New Roman" w:hAnsi="Times New Roman" w:cs="Times New Roman"/>
          <w:sz w:val="24"/>
          <w:szCs w:val="24"/>
        </w:rPr>
      </w:pPr>
      <w:r w:rsidRPr="003234A4">
        <w:rPr>
          <w:rFonts w:ascii="Times New Roman" w:hAnsi="Times New Roman" w:cs="Times New Roman"/>
          <w:i/>
          <w:sz w:val="24"/>
          <w:szCs w:val="24"/>
        </w:rPr>
        <w:t xml:space="preserve">(Основание: </w:t>
      </w:r>
      <w:hyperlink r:id="rId259" w:history="1">
        <w:r w:rsidRPr="003234A4">
          <w:rPr>
            <w:rFonts w:ascii="Times New Roman" w:hAnsi="Times New Roman" w:cs="Times New Roman"/>
            <w:i/>
            <w:sz w:val="24"/>
            <w:szCs w:val="24"/>
          </w:rPr>
          <w:t>п. 51</w:t>
        </w:r>
      </w:hyperlink>
      <w:r w:rsidRPr="003234A4">
        <w:rPr>
          <w:rFonts w:ascii="Times New Roman" w:hAnsi="Times New Roman" w:cs="Times New Roman"/>
          <w:i/>
          <w:sz w:val="24"/>
          <w:szCs w:val="24"/>
        </w:rPr>
        <w:t xml:space="preserve"> Инструкции N 157н)</w:t>
      </w:r>
    </w:p>
    <w:p w14:paraId="1F5D733F" w14:textId="77777777" w:rsidR="00323902" w:rsidRDefault="00323902">
      <w:pPr>
        <w:spacing w:after="1" w:line="220" w:lineRule="atLeast"/>
        <w:jc w:val="right"/>
        <w:rPr>
          <w:rFonts w:ascii="Times New Roman" w:hAnsi="Times New Roman" w:cs="Times New Roman"/>
          <w:sz w:val="24"/>
          <w:szCs w:val="24"/>
          <w:highlight w:val="yellow"/>
        </w:rPr>
      </w:pPr>
    </w:p>
    <w:p w14:paraId="5F1B02F7" w14:textId="77777777" w:rsidR="00323902" w:rsidRDefault="00323902">
      <w:pPr>
        <w:spacing w:after="1" w:line="220" w:lineRule="atLeast"/>
        <w:jc w:val="right"/>
        <w:rPr>
          <w:rFonts w:ascii="Times New Roman" w:hAnsi="Times New Roman" w:cs="Times New Roman"/>
          <w:sz w:val="24"/>
          <w:szCs w:val="24"/>
          <w:highlight w:val="yellow"/>
        </w:rPr>
      </w:pPr>
    </w:p>
    <w:p w14:paraId="2A4D97B9" w14:textId="77777777" w:rsidR="00323902" w:rsidRDefault="00323902">
      <w:pPr>
        <w:spacing w:after="1" w:line="220" w:lineRule="atLeast"/>
        <w:jc w:val="right"/>
        <w:rPr>
          <w:rFonts w:ascii="Times New Roman" w:hAnsi="Times New Roman" w:cs="Times New Roman"/>
          <w:sz w:val="24"/>
          <w:szCs w:val="24"/>
          <w:highlight w:val="yellow"/>
        </w:rPr>
      </w:pPr>
    </w:p>
    <w:p w14:paraId="7DC24D73" w14:textId="77777777" w:rsidR="00323902" w:rsidRDefault="00323902">
      <w:pPr>
        <w:spacing w:after="1" w:line="220" w:lineRule="atLeast"/>
        <w:jc w:val="right"/>
        <w:rPr>
          <w:rFonts w:ascii="Times New Roman" w:hAnsi="Times New Roman" w:cs="Times New Roman"/>
          <w:sz w:val="24"/>
          <w:szCs w:val="24"/>
          <w:highlight w:val="yellow"/>
        </w:rPr>
      </w:pPr>
    </w:p>
    <w:p w14:paraId="22222C4A" w14:textId="77777777" w:rsidR="00323902" w:rsidRDefault="00323902">
      <w:pPr>
        <w:spacing w:after="1" w:line="220" w:lineRule="atLeast"/>
        <w:jc w:val="right"/>
        <w:rPr>
          <w:rFonts w:ascii="Times New Roman" w:hAnsi="Times New Roman" w:cs="Times New Roman"/>
          <w:sz w:val="24"/>
          <w:szCs w:val="24"/>
          <w:highlight w:val="yellow"/>
        </w:rPr>
      </w:pPr>
    </w:p>
    <w:p w14:paraId="1409E1EF" w14:textId="77777777" w:rsidR="00323902" w:rsidRDefault="00323902">
      <w:pPr>
        <w:spacing w:after="1" w:line="220" w:lineRule="atLeast"/>
        <w:jc w:val="right"/>
        <w:rPr>
          <w:rFonts w:ascii="Times New Roman" w:hAnsi="Times New Roman" w:cs="Times New Roman"/>
          <w:sz w:val="24"/>
          <w:szCs w:val="24"/>
          <w:highlight w:val="yellow"/>
        </w:rPr>
      </w:pPr>
    </w:p>
    <w:p w14:paraId="5A2D5980" w14:textId="77777777" w:rsidR="00323902" w:rsidRDefault="00323902">
      <w:pPr>
        <w:spacing w:after="1" w:line="220" w:lineRule="atLeast"/>
        <w:jc w:val="right"/>
        <w:rPr>
          <w:rFonts w:ascii="Times New Roman" w:hAnsi="Times New Roman" w:cs="Times New Roman"/>
          <w:sz w:val="24"/>
          <w:szCs w:val="24"/>
          <w:highlight w:val="yellow"/>
        </w:rPr>
      </w:pPr>
    </w:p>
    <w:p w14:paraId="18CF6EE0" w14:textId="77777777" w:rsidR="00323902" w:rsidRDefault="00323902">
      <w:pPr>
        <w:spacing w:after="1" w:line="220" w:lineRule="atLeast"/>
        <w:jc w:val="right"/>
        <w:rPr>
          <w:rFonts w:ascii="Times New Roman" w:hAnsi="Times New Roman" w:cs="Times New Roman"/>
          <w:sz w:val="24"/>
          <w:szCs w:val="24"/>
          <w:highlight w:val="yellow"/>
        </w:rPr>
      </w:pPr>
    </w:p>
    <w:p w14:paraId="68DD4603" w14:textId="77777777" w:rsidR="00323902" w:rsidRDefault="00323902">
      <w:pPr>
        <w:spacing w:after="1" w:line="220" w:lineRule="atLeast"/>
        <w:jc w:val="right"/>
        <w:rPr>
          <w:rFonts w:ascii="Times New Roman" w:hAnsi="Times New Roman" w:cs="Times New Roman"/>
          <w:sz w:val="24"/>
          <w:szCs w:val="24"/>
          <w:highlight w:val="yellow"/>
        </w:rPr>
      </w:pPr>
    </w:p>
    <w:p w14:paraId="0BD3DB9A" w14:textId="77777777" w:rsidR="00323902" w:rsidRDefault="00323902">
      <w:pPr>
        <w:spacing w:after="1" w:line="220" w:lineRule="atLeast"/>
        <w:jc w:val="right"/>
        <w:rPr>
          <w:rFonts w:ascii="Times New Roman" w:hAnsi="Times New Roman" w:cs="Times New Roman"/>
          <w:sz w:val="24"/>
          <w:szCs w:val="24"/>
          <w:highlight w:val="yellow"/>
        </w:rPr>
      </w:pPr>
    </w:p>
    <w:p w14:paraId="599C55BF" w14:textId="77777777" w:rsidR="00323902" w:rsidRDefault="00323902">
      <w:pPr>
        <w:spacing w:after="1" w:line="220" w:lineRule="atLeast"/>
        <w:jc w:val="right"/>
        <w:rPr>
          <w:rFonts w:ascii="Times New Roman" w:hAnsi="Times New Roman" w:cs="Times New Roman"/>
          <w:sz w:val="24"/>
          <w:szCs w:val="24"/>
          <w:highlight w:val="yellow"/>
        </w:rPr>
      </w:pPr>
    </w:p>
    <w:p w14:paraId="5D926012" w14:textId="77777777" w:rsidR="00323902" w:rsidRDefault="00323902">
      <w:pPr>
        <w:spacing w:after="1" w:line="220" w:lineRule="atLeast"/>
        <w:jc w:val="right"/>
        <w:rPr>
          <w:rFonts w:ascii="Times New Roman" w:hAnsi="Times New Roman" w:cs="Times New Roman"/>
          <w:sz w:val="24"/>
          <w:szCs w:val="24"/>
          <w:highlight w:val="yellow"/>
        </w:rPr>
      </w:pPr>
    </w:p>
    <w:p w14:paraId="537C6AA7" w14:textId="77777777" w:rsidR="00323902" w:rsidRDefault="00323902">
      <w:pPr>
        <w:spacing w:after="1" w:line="220" w:lineRule="atLeast"/>
        <w:jc w:val="right"/>
        <w:rPr>
          <w:rFonts w:ascii="Times New Roman" w:hAnsi="Times New Roman" w:cs="Times New Roman"/>
          <w:sz w:val="24"/>
          <w:szCs w:val="24"/>
          <w:highlight w:val="yellow"/>
        </w:rPr>
      </w:pPr>
    </w:p>
    <w:p w14:paraId="671479E2" w14:textId="77777777" w:rsidR="00323902" w:rsidRDefault="00323902">
      <w:pPr>
        <w:spacing w:after="1" w:line="220" w:lineRule="atLeast"/>
        <w:jc w:val="right"/>
        <w:rPr>
          <w:rFonts w:ascii="Times New Roman" w:hAnsi="Times New Roman" w:cs="Times New Roman"/>
          <w:sz w:val="24"/>
          <w:szCs w:val="24"/>
          <w:highlight w:val="yellow"/>
        </w:rPr>
      </w:pPr>
    </w:p>
    <w:p w14:paraId="1794BE8D" w14:textId="77777777" w:rsidR="00323902" w:rsidRDefault="00323902">
      <w:pPr>
        <w:spacing w:after="1" w:line="220" w:lineRule="atLeast"/>
        <w:jc w:val="right"/>
        <w:rPr>
          <w:rFonts w:ascii="Times New Roman" w:hAnsi="Times New Roman" w:cs="Times New Roman"/>
          <w:sz w:val="24"/>
          <w:szCs w:val="24"/>
          <w:highlight w:val="yellow"/>
        </w:rPr>
      </w:pPr>
    </w:p>
    <w:p w14:paraId="405EECD5" w14:textId="77777777" w:rsidR="00323902" w:rsidRDefault="00323902">
      <w:pPr>
        <w:spacing w:after="1" w:line="220" w:lineRule="atLeast"/>
        <w:jc w:val="right"/>
        <w:rPr>
          <w:rFonts w:ascii="Times New Roman" w:hAnsi="Times New Roman" w:cs="Times New Roman"/>
          <w:sz w:val="24"/>
          <w:szCs w:val="24"/>
          <w:highlight w:val="yellow"/>
        </w:rPr>
      </w:pPr>
    </w:p>
    <w:p w14:paraId="14B07768" w14:textId="77777777" w:rsidR="00323902" w:rsidRDefault="00323902">
      <w:pPr>
        <w:spacing w:after="1" w:line="220" w:lineRule="atLeast"/>
        <w:jc w:val="right"/>
        <w:rPr>
          <w:rFonts w:ascii="Times New Roman" w:hAnsi="Times New Roman" w:cs="Times New Roman"/>
          <w:sz w:val="24"/>
          <w:szCs w:val="24"/>
          <w:highlight w:val="yellow"/>
        </w:rPr>
      </w:pPr>
    </w:p>
    <w:p w14:paraId="50E183F5" w14:textId="77777777" w:rsidR="00EB1AA0" w:rsidRDefault="00EB1AA0">
      <w:pPr>
        <w:spacing w:after="1" w:line="220" w:lineRule="atLeast"/>
        <w:jc w:val="right"/>
        <w:rPr>
          <w:rFonts w:ascii="Times New Roman" w:hAnsi="Times New Roman" w:cs="Times New Roman"/>
          <w:sz w:val="24"/>
          <w:szCs w:val="24"/>
          <w:highlight w:val="yellow"/>
        </w:rPr>
      </w:pPr>
    </w:p>
    <w:p w14:paraId="76902A2A" w14:textId="77777777" w:rsidR="00323902" w:rsidRDefault="00323902">
      <w:pPr>
        <w:spacing w:after="1" w:line="220" w:lineRule="atLeast"/>
        <w:jc w:val="right"/>
        <w:rPr>
          <w:rFonts w:ascii="Times New Roman" w:hAnsi="Times New Roman" w:cs="Times New Roman"/>
          <w:sz w:val="24"/>
          <w:szCs w:val="24"/>
          <w:highlight w:val="yellow"/>
        </w:rPr>
      </w:pPr>
    </w:p>
    <w:p w14:paraId="13AE7722" w14:textId="77777777" w:rsidR="00323902" w:rsidRDefault="00323902">
      <w:pPr>
        <w:spacing w:after="1" w:line="220" w:lineRule="atLeast"/>
        <w:jc w:val="right"/>
        <w:rPr>
          <w:rFonts w:ascii="Times New Roman" w:hAnsi="Times New Roman" w:cs="Times New Roman"/>
          <w:sz w:val="24"/>
          <w:szCs w:val="24"/>
          <w:highlight w:val="yellow"/>
        </w:rPr>
      </w:pPr>
    </w:p>
    <w:p w14:paraId="271D2028" w14:textId="77777777" w:rsidR="00323902" w:rsidRDefault="00323902">
      <w:pPr>
        <w:spacing w:after="1" w:line="220" w:lineRule="atLeast"/>
        <w:jc w:val="right"/>
        <w:rPr>
          <w:rFonts w:ascii="Times New Roman" w:hAnsi="Times New Roman" w:cs="Times New Roman"/>
          <w:sz w:val="24"/>
          <w:szCs w:val="24"/>
          <w:highlight w:val="yellow"/>
        </w:rPr>
      </w:pPr>
    </w:p>
    <w:p w14:paraId="236758FA" w14:textId="77777777" w:rsidR="00323902" w:rsidRDefault="00323902">
      <w:pPr>
        <w:spacing w:after="1" w:line="220" w:lineRule="atLeast"/>
        <w:jc w:val="right"/>
        <w:rPr>
          <w:rFonts w:ascii="Times New Roman" w:hAnsi="Times New Roman" w:cs="Times New Roman"/>
          <w:sz w:val="24"/>
          <w:szCs w:val="24"/>
          <w:highlight w:val="yellow"/>
        </w:rPr>
      </w:pPr>
    </w:p>
    <w:p w14:paraId="4ECD3C5F" w14:textId="77777777" w:rsidR="005D6A6E" w:rsidRDefault="005D6A6E">
      <w:pPr>
        <w:spacing w:after="1" w:line="220" w:lineRule="atLeast"/>
        <w:jc w:val="right"/>
        <w:rPr>
          <w:rFonts w:ascii="Times New Roman" w:hAnsi="Times New Roman" w:cs="Times New Roman"/>
          <w:sz w:val="24"/>
          <w:szCs w:val="24"/>
          <w:highlight w:val="yellow"/>
        </w:rPr>
      </w:pPr>
    </w:p>
    <w:p w14:paraId="3291E247" w14:textId="77777777" w:rsidR="005D6A6E" w:rsidRDefault="005D6A6E">
      <w:pPr>
        <w:spacing w:after="1" w:line="220" w:lineRule="atLeast"/>
        <w:jc w:val="right"/>
        <w:rPr>
          <w:rFonts w:ascii="Times New Roman" w:hAnsi="Times New Roman" w:cs="Times New Roman"/>
          <w:sz w:val="24"/>
          <w:szCs w:val="24"/>
          <w:highlight w:val="yellow"/>
        </w:rPr>
      </w:pPr>
    </w:p>
    <w:p w14:paraId="21A28880" w14:textId="77777777" w:rsidR="005D6A6E" w:rsidRDefault="005D6A6E">
      <w:pPr>
        <w:spacing w:after="1" w:line="220" w:lineRule="atLeast"/>
        <w:jc w:val="right"/>
        <w:rPr>
          <w:rFonts w:ascii="Times New Roman" w:hAnsi="Times New Roman" w:cs="Times New Roman"/>
          <w:sz w:val="24"/>
          <w:szCs w:val="24"/>
          <w:highlight w:val="yellow"/>
        </w:rPr>
      </w:pPr>
    </w:p>
    <w:p w14:paraId="735B4DA5" w14:textId="77777777" w:rsidR="005D6A6E" w:rsidRDefault="005D6A6E">
      <w:pPr>
        <w:spacing w:after="1" w:line="220" w:lineRule="atLeast"/>
        <w:jc w:val="right"/>
        <w:rPr>
          <w:rFonts w:ascii="Times New Roman" w:hAnsi="Times New Roman" w:cs="Times New Roman"/>
          <w:sz w:val="24"/>
          <w:szCs w:val="24"/>
          <w:highlight w:val="yellow"/>
        </w:rPr>
      </w:pPr>
    </w:p>
    <w:p w14:paraId="10BEA729" w14:textId="77777777" w:rsidR="005D6A6E" w:rsidRDefault="005D6A6E">
      <w:pPr>
        <w:spacing w:after="1" w:line="220" w:lineRule="atLeast"/>
        <w:jc w:val="right"/>
        <w:rPr>
          <w:rFonts w:ascii="Times New Roman" w:hAnsi="Times New Roman" w:cs="Times New Roman"/>
          <w:sz w:val="24"/>
          <w:szCs w:val="24"/>
          <w:highlight w:val="yellow"/>
        </w:rPr>
      </w:pPr>
    </w:p>
    <w:p w14:paraId="7D1F78E0" w14:textId="77777777" w:rsidR="005D6A6E" w:rsidRDefault="005D6A6E">
      <w:pPr>
        <w:spacing w:after="1" w:line="220" w:lineRule="atLeast"/>
        <w:jc w:val="right"/>
        <w:rPr>
          <w:rFonts w:ascii="Times New Roman" w:hAnsi="Times New Roman" w:cs="Times New Roman"/>
          <w:sz w:val="24"/>
          <w:szCs w:val="24"/>
          <w:highlight w:val="yellow"/>
        </w:rPr>
      </w:pPr>
    </w:p>
    <w:p w14:paraId="3B6D374A" w14:textId="77777777" w:rsidR="005D6A6E" w:rsidRDefault="005D6A6E">
      <w:pPr>
        <w:spacing w:after="1" w:line="220" w:lineRule="atLeast"/>
        <w:jc w:val="right"/>
        <w:rPr>
          <w:rFonts w:ascii="Times New Roman" w:hAnsi="Times New Roman" w:cs="Times New Roman"/>
          <w:sz w:val="24"/>
          <w:szCs w:val="24"/>
          <w:highlight w:val="yellow"/>
        </w:rPr>
      </w:pPr>
    </w:p>
    <w:p w14:paraId="67EEECEB" w14:textId="77777777" w:rsidR="005D6A6E" w:rsidRDefault="005D6A6E">
      <w:pPr>
        <w:spacing w:after="1" w:line="220" w:lineRule="atLeast"/>
        <w:jc w:val="right"/>
        <w:rPr>
          <w:rFonts w:ascii="Times New Roman" w:hAnsi="Times New Roman" w:cs="Times New Roman"/>
          <w:sz w:val="24"/>
          <w:szCs w:val="24"/>
          <w:highlight w:val="yellow"/>
        </w:rPr>
      </w:pPr>
    </w:p>
    <w:p w14:paraId="5403E7CF" w14:textId="77777777" w:rsidR="005D6A6E" w:rsidRDefault="005D6A6E">
      <w:pPr>
        <w:spacing w:after="1" w:line="220" w:lineRule="atLeast"/>
        <w:jc w:val="right"/>
        <w:rPr>
          <w:rFonts w:ascii="Times New Roman" w:hAnsi="Times New Roman" w:cs="Times New Roman"/>
          <w:sz w:val="24"/>
          <w:szCs w:val="24"/>
          <w:highlight w:val="yellow"/>
        </w:rPr>
      </w:pPr>
    </w:p>
    <w:p w14:paraId="34E0D461" w14:textId="163B4194" w:rsidR="005D6A6E" w:rsidRDefault="005D6A6E">
      <w:pPr>
        <w:spacing w:after="1" w:line="220" w:lineRule="atLeast"/>
        <w:jc w:val="right"/>
        <w:rPr>
          <w:rFonts w:ascii="Times New Roman" w:hAnsi="Times New Roman" w:cs="Times New Roman"/>
          <w:sz w:val="24"/>
          <w:szCs w:val="24"/>
          <w:highlight w:val="yellow"/>
        </w:rPr>
      </w:pPr>
    </w:p>
    <w:p w14:paraId="7A4F7AB7" w14:textId="5623C846" w:rsidR="004D175A" w:rsidRDefault="004D175A">
      <w:pPr>
        <w:spacing w:after="1" w:line="220" w:lineRule="atLeast"/>
        <w:jc w:val="right"/>
        <w:rPr>
          <w:rFonts w:ascii="Times New Roman" w:hAnsi="Times New Roman" w:cs="Times New Roman"/>
          <w:sz w:val="24"/>
          <w:szCs w:val="24"/>
          <w:highlight w:val="yellow"/>
        </w:rPr>
      </w:pPr>
    </w:p>
    <w:p w14:paraId="35C700C5" w14:textId="2E754927" w:rsidR="004D175A" w:rsidRDefault="004D175A">
      <w:pPr>
        <w:spacing w:after="1" w:line="220" w:lineRule="atLeast"/>
        <w:jc w:val="right"/>
        <w:rPr>
          <w:rFonts w:ascii="Times New Roman" w:hAnsi="Times New Roman" w:cs="Times New Roman"/>
          <w:sz w:val="24"/>
          <w:szCs w:val="24"/>
          <w:highlight w:val="yellow"/>
        </w:rPr>
      </w:pPr>
    </w:p>
    <w:p w14:paraId="648430DC" w14:textId="3E536401" w:rsidR="004D175A" w:rsidRDefault="004D175A">
      <w:pPr>
        <w:spacing w:after="1" w:line="220" w:lineRule="atLeast"/>
        <w:jc w:val="right"/>
        <w:rPr>
          <w:rFonts w:ascii="Times New Roman" w:hAnsi="Times New Roman" w:cs="Times New Roman"/>
          <w:sz w:val="24"/>
          <w:szCs w:val="24"/>
          <w:highlight w:val="yellow"/>
        </w:rPr>
      </w:pPr>
    </w:p>
    <w:p w14:paraId="20304C69" w14:textId="77F02E02" w:rsidR="004D175A" w:rsidRDefault="004D175A">
      <w:pPr>
        <w:spacing w:after="1" w:line="220" w:lineRule="atLeast"/>
        <w:jc w:val="right"/>
        <w:rPr>
          <w:rFonts w:ascii="Times New Roman" w:hAnsi="Times New Roman" w:cs="Times New Roman"/>
          <w:sz w:val="24"/>
          <w:szCs w:val="24"/>
          <w:highlight w:val="yellow"/>
        </w:rPr>
      </w:pPr>
    </w:p>
    <w:p w14:paraId="54220912" w14:textId="38C2EB9B" w:rsidR="004D175A" w:rsidRDefault="004D175A">
      <w:pPr>
        <w:spacing w:after="1" w:line="220" w:lineRule="atLeast"/>
        <w:jc w:val="right"/>
        <w:rPr>
          <w:rFonts w:ascii="Times New Roman" w:hAnsi="Times New Roman" w:cs="Times New Roman"/>
          <w:sz w:val="24"/>
          <w:szCs w:val="24"/>
          <w:highlight w:val="yellow"/>
        </w:rPr>
      </w:pPr>
    </w:p>
    <w:p w14:paraId="28D55AA6" w14:textId="1C0354C5" w:rsidR="004D175A" w:rsidRDefault="004D175A">
      <w:pPr>
        <w:spacing w:after="1" w:line="220" w:lineRule="atLeast"/>
        <w:jc w:val="right"/>
        <w:rPr>
          <w:rFonts w:ascii="Times New Roman" w:hAnsi="Times New Roman" w:cs="Times New Roman"/>
          <w:sz w:val="24"/>
          <w:szCs w:val="24"/>
          <w:highlight w:val="yellow"/>
        </w:rPr>
      </w:pPr>
    </w:p>
    <w:p w14:paraId="46D7C176" w14:textId="5E25B909" w:rsidR="004D175A" w:rsidRDefault="004D175A">
      <w:pPr>
        <w:spacing w:after="1" w:line="220" w:lineRule="atLeast"/>
        <w:jc w:val="right"/>
        <w:rPr>
          <w:rFonts w:ascii="Times New Roman" w:hAnsi="Times New Roman" w:cs="Times New Roman"/>
          <w:sz w:val="24"/>
          <w:szCs w:val="24"/>
          <w:highlight w:val="yellow"/>
        </w:rPr>
      </w:pPr>
    </w:p>
    <w:p w14:paraId="6838810F" w14:textId="5ABC00C7" w:rsidR="004D175A" w:rsidRDefault="004D175A">
      <w:pPr>
        <w:spacing w:after="1" w:line="220" w:lineRule="atLeast"/>
        <w:jc w:val="right"/>
        <w:rPr>
          <w:rFonts w:ascii="Times New Roman" w:hAnsi="Times New Roman" w:cs="Times New Roman"/>
          <w:sz w:val="24"/>
          <w:szCs w:val="24"/>
          <w:highlight w:val="yellow"/>
        </w:rPr>
      </w:pPr>
    </w:p>
    <w:p w14:paraId="30E7A5A3" w14:textId="77777777" w:rsidR="001008A5" w:rsidRPr="00C95F5B" w:rsidRDefault="001008A5">
      <w:pPr>
        <w:spacing w:after="1" w:line="220" w:lineRule="atLeast"/>
        <w:jc w:val="right"/>
        <w:rPr>
          <w:rFonts w:ascii="Times New Roman" w:hAnsi="Times New Roman" w:cs="Times New Roman"/>
        </w:rPr>
      </w:pPr>
      <w:r w:rsidRPr="00C95F5B">
        <w:rPr>
          <w:rFonts w:ascii="Times New Roman" w:hAnsi="Times New Roman" w:cs="Times New Roman"/>
        </w:rPr>
        <w:lastRenderedPageBreak/>
        <w:t>Приложение N 2</w:t>
      </w:r>
    </w:p>
    <w:p w14:paraId="41CA39C7" w14:textId="77777777" w:rsidR="001008A5" w:rsidRPr="00C95F5B" w:rsidRDefault="001008A5">
      <w:pPr>
        <w:spacing w:after="1" w:line="220" w:lineRule="atLeast"/>
        <w:jc w:val="both"/>
        <w:rPr>
          <w:rFonts w:ascii="Times New Roman" w:hAnsi="Times New Roman" w:cs="Times New Roman"/>
          <w:highlight w:val="yellow"/>
        </w:rPr>
      </w:pPr>
    </w:p>
    <w:p w14:paraId="06175FCA" w14:textId="77777777" w:rsidR="001008A5" w:rsidRPr="00C95F5B" w:rsidRDefault="001008A5">
      <w:pPr>
        <w:spacing w:after="1" w:line="220" w:lineRule="atLeast"/>
        <w:jc w:val="center"/>
        <w:rPr>
          <w:rFonts w:ascii="Times New Roman" w:hAnsi="Times New Roman" w:cs="Times New Roman"/>
        </w:rPr>
      </w:pPr>
      <w:bookmarkStart w:id="1" w:name="P546"/>
      <w:bookmarkEnd w:id="1"/>
      <w:r w:rsidRPr="00C95F5B">
        <w:rPr>
          <w:rFonts w:ascii="Times New Roman" w:hAnsi="Times New Roman" w:cs="Times New Roman"/>
          <w:b/>
        </w:rPr>
        <w:t>Самостоятельно разработанные формы</w:t>
      </w:r>
      <w:r w:rsidR="00C95F5B">
        <w:rPr>
          <w:rFonts w:ascii="Times New Roman" w:hAnsi="Times New Roman" w:cs="Times New Roman"/>
          <w:b/>
        </w:rPr>
        <w:t xml:space="preserve"> </w:t>
      </w:r>
      <w:r w:rsidRPr="00C95F5B">
        <w:rPr>
          <w:rFonts w:ascii="Times New Roman" w:hAnsi="Times New Roman" w:cs="Times New Roman"/>
          <w:b/>
        </w:rPr>
        <w:t>первичных (сводных) учетных документов</w:t>
      </w:r>
    </w:p>
    <w:p w14:paraId="49C2695A" w14:textId="77777777" w:rsidR="001008A5" w:rsidRPr="00C95F5B" w:rsidRDefault="001008A5">
      <w:pPr>
        <w:spacing w:after="1" w:line="220" w:lineRule="atLeast"/>
        <w:jc w:val="both"/>
        <w:rPr>
          <w:rFonts w:ascii="Times New Roman" w:hAnsi="Times New Roman" w:cs="Times New Roman"/>
          <w:highlight w:val="yellow"/>
        </w:rPr>
      </w:pPr>
    </w:p>
    <w:p w14:paraId="4250788A" w14:textId="77777777" w:rsidR="00C95F5B" w:rsidRDefault="00C95F5B">
      <w:pPr>
        <w:spacing w:after="1" w:line="220" w:lineRule="atLeast"/>
        <w:jc w:val="center"/>
        <w:rPr>
          <w:rFonts w:ascii="Times New Roman" w:hAnsi="Times New Roman" w:cs="Times New Roman"/>
          <w:b/>
        </w:rPr>
      </w:pPr>
    </w:p>
    <w:p w14:paraId="242D0D9E" w14:textId="77777777" w:rsidR="001008A5" w:rsidRPr="00C95F5B" w:rsidRDefault="001008A5">
      <w:pPr>
        <w:spacing w:after="1" w:line="220" w:lineRule="atLeast"/>
        <w:jc w:val="center"/>
        <w:rPr>
          <w:rFonts w:ascii="Times New Roman" w:hAnsi="Times New Roman" w:cs="Times New Roman"/>
        </w:rPr>
      </w:pPr>
      <w:r w:rsidRPr="00C95F5B">
        <w:rPr>
          <w:rFonts w:ascii="Times New Roman" w:hAnsi="Times New Roman" w:cs="Times New Roman"/>
          <w:b/>
        </w:rPr>
        <w:t>АКТ</w:t>
      </w:r>
    </w:p>
    <w:p w14:paraId="6F7024D0" w14:textId="77777777" w:rsidR="001008A5" w:rsidRPr="00C95F5B" w:rsidRDefault="001008A5">
      <w:pPr>
        <w:spacing w:after="1" w:line="220" w:lineRule="atLeast"/>
        <w:jc w:val="center"/>
        <w:rPr>
          <w:rFonts w:ascii="Times New Roman" w:hAnsi="Times New Roman" w:cs="Times New Roman"/>
        </w:rPr>
      </w:pPr>
      <w:r w:rsidRPr="00C95F5B">
        <w:rPr>
          <w:rFonts w:ascii="Times New Roman" w:hAnsi="Times New Roman" w:cs="Times New Roman"/>
          <w:b/>
        </w:rPr>
        <w:t>выполненных работ (оказанных услуг)</w:t>
      </w:r>
    </w:p>
    <w:p w14:paraId="3C41252A" w14:textId="77777777" w:rsidR="001008A5" w:rsidRPr="00C95F5B" w:rsidRDefault="001008A5">
      <w:pPr>
        <w:spacing w:after="1" w:line="220" w:lineRule="atLeast"/>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1008A5" w:rsidRPr="00C95F5B" w14:paraId="28FD6273" w14:textId="77777777">
        <w:tc>
          <w:tcPr>
            <w:tcW w:w="4677" w:type="dxa"/>
            <w:tcBorders>
              <w:top w:val="nil"/>
              <w:left w:val="nil"/>
              <w:bottom w:val="nil"/>
              <w:right w:val="nil"/>
            </w:tcBorders>
          </w:tcPr>
          <w:p w14:paraId="2A3BA1CA" w14:textId="77777777" w:rsidR="001008A5" w:rsidRPr="00C95F5B" w:rsidRDefault="001008A5">
            <w:pPr>
              <w:spacing w:after="1" w:line="220" w:lineRule="atLeast"/>
              <w:rPr>
                <w:rFonts w:ascii="Times New Roman" w:hAnsi="Times New Roman" w:cs="Times New Roman"/>
              </w:rPr>
            </w:pPr>
            <w:r w:rsidRPr="00C95F5B">
              <w:rPr>
                <w:rFonts w:ascii="Times New Roman" w:hAnsi="Times New Roman" w:cs="Times New Roman"/>
              </w:rPr>
              <w:t>г. ______________</w:t>
            </w:r>
          </w:p>
        </w:tc>
        <w:tc>
          <w:tcPr>
            <w:tcW w:w="4677" w:type="dxa"/>
            <w:tcBorders>
              <w:top w:val="nil"/>
              <w:left w:val="nil"/>
              <w:bottom w:val="nil"/>
              <w:right w:val="nil"/>
            </w:tcBorders>
          </w:tcPr>
          <w:p w14:paraId="4CBA7A94" w14:textId="77777777" w:rsidR="001008A5" w:rsidRPr="00C95F5B" w:rsidRDefault="001008A5">
            <w:pPr>
              <w:spacing w:after="1" w:line="220" w:lineRule="atLeast"/>
              <w:jc w:val="right"/>
              <w:rPr>
                <w:rFonts w:ascii="Times New Roman" w:hAnsi="Times New Roman" w:cs="Times New Roman"/>
              </w:rPr>
            </w:pPr>
            <w:r w:rsidRPr="00C95F5B">
              <w:rPr>
                <w:rFonts w:ascii="Times New Roman" w:hAnsi="Times New Roman" w:cs="Times New Roman"/>
              </w:rPr>
              <w:t>"____" ______________ 20___ г.</w:t>
            </w:r>
          </w:p>
        </w:tc>
      </w:tr>
    </w:tbl>
    <w:p w14:paraId="1BB691B9" w14:textId="77777777" w:rsidR="001008A5" w:rsidRPr="00C95F5B" w:rsidRDefault="001008A5">
      <w:pPr>
        <w:spacing w:before="220" w:after="1" w:line="220" w:lineRule="atLeast"/>
        <w:jc w:val="both"/>
        <w:rPr>
          <w:rFonts w:ascii="Times New Roman" w:hAnsi="Times New Roman" w:cs="Times New Roman"/>
        </w:rPr>
      </w:pPr>
      <w:r w:rsidRPr="00C95F5B">
        <w:rPr>
          <w:rFonts w:ascii="Times New Roman" w:hAnsi="Times New Roman" w:cs="Times New Roman"/>
        </w:rPr>
        <w:t>Исполнитель: ______________________________________________________________</w:t>
      </w:r>
    </w:p>
    <w:p w14:paraId="460125AC" w14:textId="77777777" w:rsidR="001008A5" w:rsidRPr="00C95F5B" w:rsidRDefault="001008A5">
      <w:pPr>
        <w:spacing w:before="220" w:after="1" w:line="220" w:lineRule="atLeast"/>
        <w:jc w:val="both"/>
        <w:rPr>
          <w:rFonts w:ascii="Times New Roman" w:hAnsi="Times New Roman" w:cs="Times New Roman"/>
        </w:rPr>
      </w:pPr>
      <w:r w:rsidRPr="00C95F5B">
        <w:rPr>
          <w:rFonts w:ascii="Times New Roman" w:hAnsi="Times New Roman" w:cs="Times New Roman"/>
        </w:rPr>
        <w:t>Заказчик: _________________________________________________________________</w:t>
      </w:r>
    </w:p>
    <w:p w14:paraId="350F0B8E" w14:textId="77777777" w:rsidR="001008A5" w:rsidRPr="00C95F5B" w:rsidRDefault="001008A5">
      <w:pPr>
        <w:spacing w:after="1" w:line="220" w:lineRule="atLeas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78"/>
        <w:gridCol w:w="1276"/>
        <w:gridCol w:w="1304"/>
        <w:gridCol w:w="1809"/>
        <w:gridCol w:w="1247"/>
      </w:tblGrid>
      <w:tr w:rsidR="001008A5" w:rsidRPr="00C95F5B" w14:paraId="3E9A8357" w14:textId="77777777">
        <w:tc>
          <w:tcPr>
            <w:tcW w:w="624" w:type="dxa"/>
          </w:tcPr>
          <w:p w14:paraId="1D3B18C9" w14:textId="77777777" w:rsidR="001008A5" w:rsidRPr="00C95F5B" w:rsidRDefault="001008A5">
            <w:pPr>
              <w:spacing w:after="1" w:line="220" w:lineRule="atLeast"/>
              <w:jc w:val="center"/>
              <w:rPr>
                <w:rFonts w:ascii="Times New Roman" w:hAnsi="Times New Roman" w:cs="Times New Roman"/>
              </w:rPr>
            </w:pPr>
            <w:r w:rsidRPr="00C95F5B">
              <w:rPr>
                <w:rFonts w:ascii="Times New Roman" w:hAnsi="Times New Roman" w:cs="Times New Roman"/>
              </w:rPr>
              <w:t>N п/п</w:t>
            </w:r>
          </w:p>
        </w:tc>
        <w:tc>
          <w:tcPr>
            <w:tcW w:w="2778" w:type="dxa"/>
          </w:tcPr>
          <w:p w14:paraId="7F329475" w14:textId="77777777" w:rsidR="001008A5" w:rsidRPr="00C95F5B" w:rsidRDefault="001008A5">
            <w:pPr>
              <w:spacing w:after="1" w:line="220" w:lineRule="atLeast"/>
              <w:jc w:val="center"/>
              <w:rPr>
                <w:rFonts w:ascii="Times New Roman" w:hAnsi="Times New Roman" w:cs="Times New Roman"/>
              </w:rPr>
            </w:pPr>
            <w:r w:rsidRPr="00C95F5B">
              <w:rPr>
                <w:rFonts w:ascii="Times New Roman" w:hAnsi="Times New Roman" w:cs="Times New Roman"/>
              </w:rPr>
              <w:t>Наименование работы (услуги)</w:t>
            </w:r>
          </w:p>
        </w:tc>
        <w:tc>
          <w:tcPr>
            <w:tcW w:w="1276" w:type="dxa"/>
          </w:tcPr>
          <w:p w14:paraId="52764A9C" w14:textId="77777777" w:rsidR="001008A5" w:rsidRPr="00C95F5B" w:rsidRDefault="001008A5">
            <w:pPr>
              <w:spacing w:after="1" w:line="220" w:lineRule="atLeast"/>
              <w:jc w:val="center"/>
              <w:rPr>
                <w:rFonts w:ascii="Times New Roman" w:hAnsi="Times New Roman" w:cs="Times New Roman"/>
              </w:rPr>
            </w:pPr>
            <w:r w:rsidRPr="00C95F5B">
              <w:rPr>
                <w:rFonts w:ascii="Times New Roman" w:hAnsi="Times New Roman" w:cs="Times New Roman"/>
              </w:rPr>
              <w:t>Единица измерения</w:t>
            </w:r>
          </w:p>
        </w:tc>
        <w:tc>
          <w:tcPr>
            <w:tcW w:w="1304" w:type="dxa"/>
          </w:tcPr>
          <w:p w14:paraId="1F191120" w14:textId="77777777" w:rsidR="001008A5" w:rsidRPr="00C95F5B" w:rsidRDefault="001008A5">
            <w:pPr>
              <w:spacing w:after="1" w:line="220" w:lineRule="atLeast"/>
              <w:jc w:val="center"/>
              <w:rPr>
                <w:rFonts w:ascii="Times New Roman" w:hAnsi="Times New Roman" w:cs="Times New Roman"/>
              </w:rPr>
            </w:pPr>
            <w:r w:rsidRPr="00C95F5B">
              <w:rPr>
                <w:rFonts w:ascii="Times New Roman" w:hAnsi="Times New Roman" w:cs="Times New Roman"/>
              </w:rPr>
              <w:t>Количество</w:t>
            </w:r>
          </w:p>
        </w:tc>
        <w:tc>
          <w:tcPr>
            <w:tcW w:w="1809" w:type="dxa"/>
          </w:tcPr>
          <w:p w14:paraId="1FB2B2EC" w14:textId="77777777" w:rsidR="001008A5" w:rsidRPr="00C95F5B" w:rsidRDefault="001008A5">
            <w:pPr>
              <w:spacing w:after="1" w:line="220" w:lineRule="atLeast"/>
              <w:jc w:val="center"/>
              <w:rPr>
                <w:rFonts w:ascii="Times New Roman" w:hAnsi="Times New Roman" w:cs="Times New Roman"/>
              </w:rPr>
            </w:pPr>
            <w:r w:rsidRPr="00C95F5B">
              <w:rPr>
                <w:rFonts w:ascii="Times New Roman" w:hAnsi="Times New Roman" w:cs="Times New Roman"/>
              </w:rPr>
              <w:t>Цена, руб.</w:t>
            </w:r>
          </w:p>
        </w:tc>
        <w:tc>
          <w:tcPr>
            <w:tcW w:w="1247" w:type="dxa"/>
          </w:tcPr>
          <w:p w14:paraId="2586C75A" w14:textId="77777777" w:rsidR="001008A5" w:rsidRPr="00C95F5B" w:rsidRDefault="001008A5">
            <w:pPr>
              <w:spacing w:after="1" w:line="220" w:lineRule="atLeast"/>
              <w:jc w:val="center"/>
              <w:rPr>
                <w:rFonts w:ascii="Times New Roman" w:hAnsi="Times New Roman" w:cs="Times New Roman"/>
              </w:rPr>
            </w:pPr>
            <w:r w:rsidRPr="00C95F5B">
              <w:rPr>
                <w:rFonts w:ascii="Times New Roman" w:hAnsi="Times New Roman" w:cs="Times New Roman"/>
              </w:rPr>
              <w:t>Сумма, руб.</w:t>
            </w:r>
          </w:p>
        </w:tc>
      </w:tr>
      <w:tr w:rsidR="001008A5" w:rsidRPr="00C95F5B" w14:paraId="404B7CC9" w14:textId="77777777">
        <w:tc>
          <w:tcPr>
            <w:tcW w:w="624" w:type="dxa"/>
          </w:tcPr>
          <w:p w14:paraId="48AD6A8F" w14:textId="77777777" w:rsidR="001008A5" w:rsidRPr="00C95F5B" w:rsidRDefault="001008A5">
            <w:pPr>
              <w:spacing w:after="1" w:line="220" w:lineRule="atLeast"/>
              <w:jc w:val="center"/>
              <w:rPr>
                <w:rFonts w:ascii="Times New Roman" w:hAnsi="Times New Roman" w:cs="Times New Roman"/>
              </w:rPr>
            </w:pPr>
            <w:r w:rsidRPr="00C95F5B">
              <w:rPr>
                <w:rFonts w:ascii="Times New Roman" w:hAnsi="Times New Roman" w:cs="Times New Roman"/>
              </w:rPr>
              <w:t>1</w:t>
            </w:r>
          </w:p>
        </w:tc>
        <w:tc>
          <w:tcPr>
            <w:tcW w:w="2778" w:type="dxa"/>
          </w:tcPr>
          <w:p w14:paraId="3FDDD481" w14:textId="77777777" w:rsidR="001008A5" w:rsidRPr="00C95F5B" w:rsidRDefault="001008A5">
            <w:pPr>
              <w:spacing w:after="1" w:line="220" w:lineRule="atLeast"/>
              <w:rPr>
                <w:rFonts w:ascii="Times New Roman" w:hAnsi="Times New Roman" w:cs="Times New Roman"/>
              </w:rPr>
            </w:pPr>
          </w:p>
        </w:tc>
        <w:tc>
          <w:tcPr>
            <w:tcW w:w="1276" w:type="dxa"/>
          </w:tcPr>
          <w:p w14:paraId="3C2E2990" w14:textId="77777777" w:rsidR="001008A5" w:rsidRPr="00C95F5B" w:rsidRDefault="001008A5">
            <w:pPr>
              <w:spacing w:after="1" w:line="220" w:lineRule="atLeast"/>
              <w:rPr>
                <w:rFonts w:ascii="Times New Roman" w:hAnsi="Times New Roman" w:cs="Times New Roman"/>
              </w:rPr>
            </w:pPr>
          </w:p>
        </w:tc>
        <w:tc>
          <w:tcPr>
            <w:tcW w:w="1304" w:type="dxa"/>
          </w:tcPr>
          <w:p w14:paraId="51FD44D7" w14:textId="77777777" w:rsidR="001008A5" w:rsidRPr="00C95F5B" w:rsidRDefault="001008A5">
            <w:pPr>
              <w:spacing w:after="1" w:line="220" w:lineRule="atLeast"/>
              <w:rPr>
                <w:rFonts w:ascii="Times New Roman" w:hAnsi="Times New Roman" w:cs="Times New Roman"/>
              </w:rPr>
            </w:pPr>
          </w:p>
        </w:tc>
        <w:tc>
          <w:tcPr>
            <w:tcW w:w="1809" w:type="dxa"/>
          </w:tcPr>
          <w:p w14:paraId="7C46C98A" w14:textId="77777777" w:rsidR="001008A5" w:rsidRPr="00C95F5B" w:rsidRDefault="001008A5">
            <w:pPr>
              <w:spacing w:after="1" w:line="220" w:lineRule="atLeast"/>
              <w:rPr>
                <w:rFonts w:ascii="Times New Roman" w:hAnsi="Times New Roman" w:cs="Times New Roman"/>
              </w:rPr>
            </w:pPr>
          </w:p>
        </w:tc>
        <w:tc>
          <w:tcPr>
            <w:tcW w:w="1247" w:type="dxa"/>
          </w:tcPr>
          <w:p w14:paraId="42AEA061" w14:textId="77777777" w:rsidR="001008A5" w:rsidRPr="00C95F5B" w:rsidRDefault="001008A5">
            <w:pPr>
              <w:spacing w:after="1" w:line="220" w:lineRule="atLeast"/>
              <w:rPr>
                <w:rFonts w:ascii="Times New Roman" w:hAnsi="Times New Roman" w:cs="Times New Roman"/>
              </w:rPr>
            </w:pPr>
          </w:p>
        </w:tc>
      </w:tr>
      <w:tr w:rsidR="001008A5" w:rsidRPr="00C95F5B" w14:paraId="78B6C665" w14:textId="77777777">
        <w:tc>
          <w:tcPr>
            <w:tcW w:w="624" w:type="dxa"/>
          </w:tcPr>
          <w:p w14:paraId="2AFEF2CD" w14:textId="77777777" w:rsidR="001008A5" w:rsidRPr="00C95F5B" w:rsidRDefault="001008A5">
            <w:pPr>
              <w:spacing w:after="1" w:line="220" w:lineRule="atLeast"/>
              <w:jc w:val="center"/>
              <w:rPr>
                <w:rFonts w:ascii="Times New Roman" w:hAnsi="Times New Roman" w:cs="Times New Roman"/>
              </w:rPr>
            </w:pPr>
            <w:r w:rsidRPr="00C95F5B">
              <w:rPr>
                <w:rFonts w:ascii="Times New Roman" w:hAnsi="Times New Roman" w:cs="Times New Roman"/>
              </w:rPr>
              <w:t>2</w:t>
            </w:r>
          </w:p>
        </w:tc>
        <w:tc>
          <w:tcPr>
            <w:tcW w:w="2778" w:type="dxa"/>
          </w:tcPr>
          <w:p w14:paraId="11B57CC4" w14:textId="77777777" w:rsidR="001008A5" w:rsidRPr="00C95F5B" w:rsidRDefault="001008A5">
            <w:pPr>
              <w:spacing w:after="1" w:line="220" w:lineRule="atLeast"/>
              <w:rPr>
                <w:rFonts w:ascii="Times New Roman" w:hAnsi="Times New Roman" w:cs="Times New Roman"/>
              </w:rPr>
            </w:pPr>
          </w:p>
        </w:tc>
        <w:tc>
          <w:tcPr>
            <w:tcW w:w="1276" w:type="dxa"/>
          </w:tcPr>
          <w:p w14:paraId="7A8019F5" w14:textId="77777777" w:rsidR="001008A5" w:rsidRPr="00C95F5B" w:rsidRDefault="001008A5">
            <w:pPr>
              <w:spacing w:after="1" w:line="220" w:lineRule="atLeast"/>
              <w:rPr>
                <w:rFonts w:ascii="Times New Roman" w:hAnsi="Times New Roman" w:cs="Times New Roman"/>
              </w:rPr>
            </w:pPr>
          </w:p>
        </w:tc>
        <w:tc>
          <w:tcPr>
            <w:tcW w:w="1304" w:type="dxa"/>
          </w:tcPr>
          <w:p w14:paraId="1F70B308" w14:textId="77777777" w:rsidR="001008A5" w:rsidRPr="00C95F5B" w:rsidRDefault="001008A5">
            <w:pPr>
              <w:spacing w:after="1" w:line="220" w:lineRule="atLeast"/>
              <w:rPr>
                <w:rFonts w:ascii="Times New Roman" w:hAnsi="Times New Roman" w:cs="Times New Roman"/>
              </w:rPr>
            </w:pPr>
          </w:p>
        </w:tc>
        <w:tc>
          <w:tcPr>
            <w:tcW w:w="1809" w:type="dxa"/>
          </w:tcPr>
          <w:p w14:paraId="41910A74" w14:textId="77777777" w:rsidR="001008A5" w:rsidRPr="00C95F5B" w:rsidRDefault="001008A5">
            <w:pPr>
              <w:spacing w:after="1" w:line="220" w:lineRule="atLeast"/>
              <w:rPr>
                <w:rFonts w:ascii="Times New Roman" w:hAnsi="Times New Roman" w:cs="Times New Roman"/>
              </w:rPr>
            </w:pPr>
          </w:p>
        </w:tc>
        <w:tc>
          <w:tcPr>
            <w:tcW w:w="1247" w:type="dxa"/>
          </w:tcPr>
          <w:p w14:paraId="744AE818" w14:textId="77777777" w:rsidR="001008A5" w:rsidRPr="00C95F5B" w:rsidRDefault="001008A5">
            <w:pPr>
              <w:spacing w:after="1" w:line="220" w:lineRule="atLeast"/>
              <w:rPr>
                <w:rFonts w:ascii="Times New Roman" w:hAnsi="Times New Roman" w:cs="Times New Roman"/>
              </w:rPr>
            </w:pPr>
          </w:p>
        </w:tc>
      </w:tr>
      <w:tr w:rsidR="001008A5" w:rsidRPr="00C95F5B" w14:paraId="3CC9CCD7" w14:textId="77777777">
        <w:tc>
          <w:tcPr>
            <w:tcW w:w="5982" w:type="dxa"/>
            <w:gridSpan w:val="4"/>
          </w:tcPr>
          <w:p w14:paraId="16E5FD44" w14:textId="77777777" w:rsidR="001008A5" w:rsidRPr="00C95F5B" w:rsidRDefault="001008A5">
            <w:pPr>
              <w:spacing w:after="1" w:line="220" w:lineRule="atLeast"/>
              <w:rPr>
                <w:rFonts w:ascii="Times New Roman" w:hAnsi="Times New Roman" w:cs="Times New Roman"/>
              </w:rPr>
            </w:pPr>
          </w:p>
        </w:tc>
        <w:tc>
          <w:tcPr>
            <w:tcW w:w="1809" w:type="dxa"/>
          </w:tcPr>
          <w:p w14:paraId="1031D4D3" w14:textId="77777777" w:rsidR="001008A5" w:rsidRPr="00C95F5B" w:rsidRDefault="001008A5">
            <w:pPr>
              <w:spacing w:after="1" w:line="220" w:lineRule="atLeast"/>
              <w:rPr>
                <w:rFonts w:ascii="Times New Roman" w:hAnsi="Times New Roman" w:cs="Times New Roman"/>
              </w:rPr>
            </w:pPr>
            <w:r w:rsidRPr="00C95F5B">
              <w:rPr>
                <w:rFonts w:ascii="Times New Roman" w:hAnsi="Times New Roman" w:cs="Times New Roman"/>
              </w:rPr>
              <w:t>Итого:</w:t>
            </w:r>
          </w:p>
        </w:tc>
        <w:tc>
          <w:tcPr>
            <w:tcW w:w="1247" w:type="dxa"/>
          </w:tcPr>
          <w:p w14:paraId="62BE6231" w14:textId="77777777" w:rsidR="001008A5" w:rsidRPr="00C95F5B" w:rsidRDefault="001008A5">
            <w:pPr>
              <w:spacing w:after="1" w:line="220" w:lineRule="atLeast"/>
              <w:rPr>
                <w:rFonts w:ascii="Times New Roman" w:hAnsi="Times New Roman" w:cs="Times New Roman"/>
              </w:rPr>
            </w:pPr>
          </w:p>
        </w:tc>
      </w:tr>
      <w:tr w:rsidR="001008A5" w:rsidRPr="00C95F5B" w14:paraId="0290017F" w14:textId="77777777">
        <w:tc>
          <w:tcPr>
            <w:tcW w:w="5982" w:type="dxa"/>
            <w:gridSpan w:val="4"/>
          </w:tcPr>
          <w:p w14:paraId="24C4222F" w14:textId="77777777" w:rsidR="001008A5" w:rsidRPr="00C95F5B" w:rsidRDefault="001008A5">
            <w:pPr>
              <w:spacing w:after="1" w:line="220" w:lineRule="atLeast"/>
              <w:rPr>
                <w:rFonts w:ascii="Times New Roman" w:hAnsi="Times New Roman" w:cs="Times New Roman"/>
              </w:rPr>
            </w:pPr>
          </w:p>
        </w:tc>
        <w:tc>
          <w:tcPr>
            <w:tcW w:w="1809" w:type="dxa"/>
          </w:tcPr>
          <w:p w14:paraId="136022E5" w14:textId="77777777" w:rsidR="001008A5" w:rsidRPr="00C95F5B" w:rsidRDefault="001008A5">
            <w:pPr>
              <w:spacing w:after="1" w:line="220" w:lineRule="atLeast"/>
              <w:rPr>
                <w:rFonts w:ascii="Times New Roman" w:hAnsi="Times New Roman" w:cs="Times New Roman"/>
              </w:rPr>
            </w:pPr>
            <w:r w:rsidRPr="00C95F5B">
              <w:rPr>
                <w:rFonts w:ascii="Times New Roman" w:hAnsi="Times New Roman" w:cs="Times New Roman"/>
              </w:rPr>
              <w:t>Итого НДС:</w:t>
            </w:r>
          </w:p>
        </w:tc>
        <w:tc>
          <w:tcPr>
            <w:tcW w:w="1247" w:type="dxa"/>
          </w:tcPr>
          <w:p w14:paraId="6A27590C" w14:textId="77777777" w:rsidR="001008A5" w:rsidRPr="00C95F5B" w:rsidRDefault="001008A5">
            <w:pPr>
              <w:spacing w:after="1" w:line="220" w:lineRule="atLeast"/>
              <w:rPr>
                <w:rFonts w:ascii="Times New Roman" w:hAnsi="Times New Roman" w:cs="Times New Roman"/>
              </w:rPr>
            </w:pPr>
          </w:p>
        </w:tc>
      </w:tr>
      <w:tr w:rsidR="001008A5" w:rsidRPr="00C95F5B" w14:paraId="28C9E7CC" w14:textId="77777777">
        <w:tc>
          <w:tcPr>
            <w:tcW w:w="5982" w:type="dxa"/>
            <w:gridSpan w:val="4"/>
          </w:tcPr>
          <w:p w14:paraId="69961A55" w14:textId="77777777" w:rsidR="001008A5" w:rsidRPr="00C95F5B" w:rsidRDefault="001008A5">
            <w:pPr>
              <w:spacing w:after="1" w:line="220" w:lineRule="atLeast"/>
              <w:rPr>
                <w:rFonts w:ascii="Times New Roman" w:hAnsi="Times New Roman" w:cs="Times New Roman"/>
              </w:rPr>
            </w:pPr>
          </w:p>
        </w:tc>
        <w:tc>
          <w:tcPr>
            <w:tcW w:w="1809" w:type="dxa"/>
          </w:tcPr>
          <w:p w14:paraId="3E7D2DBC" w14:textId="77777777" w:rsidR="001008A5" w:rsidRPr="00C95F5B" w:rsidRDefault="001008A5">
            <w:pPr>
              <w:spacing w:after="1" w:line="220" w:lineRule="atLeast"/>
              <w:rPr>
                <w:rFonts w:ascii="Times New Roman" w:hAnsi="Times New Roman" w:cs="Times New Roman"/>
              </w:rPr>
            </w:pPr>
            <w:r w:rsidRPr="00C95F5B">
              <w:rPr>
                <w:rFonts w:ascii="Times New Roman" w:hAnsi="Times New Roman" w:cs="Times New Roman"/>
              </w:rPr>
              <w:t>Всего</w:t>
            </w:r>
          </w:p>
          <w:p w14:paraId="635063A1" w14:textId="77777777" w:rsidR="001008A5" w:rsidRPr="00C95F5B" w:rsidRDefault="001008A5">
            <w:pPr>
              <w:spacing w:after="1" w:line="220" w:lineRule="atLeast"/>
              <w:rPr>
                <w:rFonts w:ascii="Times New Roman" w:hAnsi="Times New Roman" w:cs="Times New Roman"/>
              </w:rPr>
            </w:pPr>
            <w:r w:rsidRPr="00C95F5B">
              <w:rPr>
                <w:rFonts w:ascii="Times New Roman" w:hAnsi="Times New Roman" w:cs="Times New Roman"/>
              </w:rPr>
              <w:t>(с учетом НДС):</w:t>
            </w:r>
          </w:p>
        </w:tc>
        <w:tc>
          <w:tcPr>
            <w:tcW w:w="1247" w:type="dxa"/>
          </w:tcPr>
          <w:p w14:paraId="1E0B0BA1" w14:textId="77777777" w:rsidR="001008A5" w:rsidRPr="00C95F5B" w:rsidRDefault="001008A5">
            <w:pPr>
              <w:spacing w:after="1" w:line="220" w:lineRule="atLeast"/>
              <w:rPr>
                <w:rFonts w:ascii="Times New Roman" w:hAnsi="Times New Roman" w:cs="Times New Roman"/>
              </w:rPr>
            </w:pPr>
          </w:p>
        </w:tc>
      </w:tr>
    </w:tbl>
    <w:p w14:paraId="64CE3B73" w14:textId="77777777" w:rsidR="001008A5" w:rsidRPr="00C95F5B" w:rsidRDefault="001008A5">
      <w:pPr>
        <w:spacing w:after="1" w:line="220" w:lineRule="atLeast"/>
        <w:jc w:val="both"/>
        <w:rPr>
          <w:rFonts w:ascii="Times New Roman" w:hAnsi="Times New Roman" w:cs="Times New Roman"/>
        </w:rPr>
      </w:pPr>
    </w:p>
    <w:p w14:paraId="56CB8969" w14:textId="77777777" w:rsidR="001008A5" w:rsidRPr="00C95F5B" w:rsidRDefault="001008A5">
      <w:pPr>
        <w:spacing w:after="1" w:line="220" w:lineRule="atLeast"/>
        <w:jc w:val="both"/>
        <w:rPr>
          <w:rFonts w:ascii="Times New Roman" w:hAnsi="Times New Roman" w:cs="Times New Roman"/>
        </w:rPr>
      </w:pPr>
      <w:r w:rsidRPr="00C95F5B">
        <w:rPr>
          <w:rFonts w:ascii="Times New Roman" w:hAnsi="Times New Roman" w:cs="Times New Roman"/>
        </w:rPr>
        <w:t>Всего выполнено услуг (работ) на сумму: _________________________________ рублей _______ копеек, в том числе НДС ____________________________________ рублей _____ копеек.</w:t>
      </w:r>
    </w:p>
    <w:p w14:paraId="59636ACB" w14:textId="77777777" w:rsidR="001008A5" w:rsidRPr="00C95F5B" w:rsidRDefault="001008A5">
      <w:pPr>
        <w:spacing w:before="220" w:after="1" w:line="220" w:lineRule="atLeast"/>
        <w:jc w:val="both"/>
        <w:rPr>
          <w:rFonts w:ascii="Times New Roman" w:hAnsi="Times New Roman" w:cs="Times New Roman"/>
        </w:rPr>
      </w:pPr>
      <w:r w:rsidRPr="00C95F5B">
        <w:rPr>
          <w:rFonts w:ascii="Times New Roman" w:hAnsi="Times New Roman" w:cs="Times New Roman"/>
        </w:rPr>
        <w:t>Вышеперечисленные услуги (работы) выполнены полностью и в срок. Заказчик претензий по объему, качеству и срокам оказания услуг (выполнения работ) не имеет.</w:t>
      </w:r>
    </w:p>
    <w:p w14:paraId="5604CBEE" w14:textId="77777777" w:rsidR="001008A5" w:rsidRPr="00C95F5B" w:rsidRDefault="001008A5">
      <w:pPr>
        <w:spacing w:after="1" w:line="220" w:lineRule="atLeast"/>
        <w:jc w:val="both"/>
        <w:rPr>
          <w:rFonts w:ascii="Times New Roman" w:hAnsi="Times New Roman" w:cs="Times New Roman"/>
        </w:rPr>
      </w:pPr>
    </w:p>
    <w:p w14:paraId="11104FAB" w14:textId="77777777" w:rsidR="001008A5" w:rsidRPr="00C95F5B" w:rsidRDefault="001008A5">
      <w:pPr>
        <w:spacing w:after="1" w:line="200" w:lineRule="atLeast"/>
        <w:jc w:val="both"/>
        <w:rPr>
          <w:rFonts w:ascii="Times New Roman" w:hAnsi="Times New Roman" w:cs="Times New Roman"/>
        </w:rPr>
      </w:pPr>
      <w:proofErr w:type="gramStart"/>
      <w:r w:rsidRPr="00C95F5B">
        <w:rPr>
          <w:rFonts w:ascii="Times New Roman" w:hAnsi="Times New Roman" w:cs="Times New Roman"/>
          <w:sz w:val="20"/>
        </w:rPr>
        <w:t xml:space="preserve">Заказчик:   </w:t>
      </w:r>
      <w:proofErr w:type="gramEnd"/>
      <w:r w:rsidRPr="00C95F5B">
        <w:rPr>
          <w:rFonts w:ascii="Times New Roman" w:hAnsi="Times New Roman" w:cs="Times New Roman"/>
          <w:sz w:val="20"/>
        </w:rPr>
        <w:t xml:space="preserve">                          </w:t>
      </w:r>
      <w:r w:rsidR="00C95F5B">
        <w:rPr>
          <w:rFonts w:ascii="Times New Roman" w:hAnsi="Times New Roman" w:cs="Times New Roman"/>
          <w:sz w:val="20"/>
        </w:rPr>
        <w:t xml:space="preserve">                            </w:t>
      </w:r>
      <w:r w:rsidRPr="00C95F5B">
        <w:rPr>
          <w:rFonts w:ascii="Times New Roman" w:hAnsi="Times New Roman" w:cs="Times New Roman"/>
          <w:sz w:val="20"/>
        </w:rPr>
        <w:t xml:space="preserve"> Исполнитель:</w:t>
      </w:r>
    </w:p>
    <w:p w14:paraId="39CCFD4E" w14:textId="77777777" w:rsidR="001008A5" w:rsidRPr="00C95F5B" w:rsidRDefault="001008A5">
      <w:pPr>
        <w:spacing w:after="1" w:line="200" w:lineRule="atLeast"/>
        <w:jc w:val="both"/>
        <w:rPr>
          <w:rFonts w:ascii="Times New Roman" w:hAnsi="Times New Roman" w:cs="Times New Roman"/>
        </w:rPr>
      </w:pPr>
      <w:r w:rsidRPr="00C95F5B">
        <w:rPr>
          <w:rFonts w:ascii="Times New Roman" w:hAnsi="Times New Roman" w:cs="Times New Roman"/>
          <w:sz w:val="20"/>
        </w:rPr>
        <w:t>___________/_________/_____________/</w:t>
      </w:r>
      <w:r w:rsidR="00C95F5B">
        <w:rPr>
          <w:rFonts w:ascii="Times New Roman" w:hAnsi="Times New Roman" w:cs="Times New Roman"/>
          <w:sz w:val="20"/>
        </w:rPr>
        <w:t xml:space="preserve">   </w:t>
      </w:r>
      <w:r w:rsidRPr="00C95F5B">
        <w:rPr>
          <w:rFonts w:ascii="Times New Roman" w:hAnsi="Times New Roman" w:cs="Times New Roman"/>
          <w:sz w:val="20"/>
        </w:rPr>
        <w:t xml:space="preserve">   ___________/_________/_____________/</w:t>
      </w:r>
    </w:p>
    <w:p w14:paraId="081E7D4B" w14:textId="77777777" w:rsidR="001008A5" w:rsidRPr="00C95F5B" w:rsidRDefault="001008A5">
      <w:pPr>
        <w:spacing w:after="1" w:line="200" w:lineRule="atLeast"/>
        <w:jc w:val="both"/>
        <w:rPr>
          <w:rFonts w:ascii="Times New Roman" w:hAnsi="Times New Roman" w:cs="Times New Roman"/>
        </w:rPr>
      </w:pPr>
      <w:r w:rsidRPr="00C95F5B">
        <w:rPr>
          <w:rFonts w:ascii="Times New Roman" w:hAnsi="Times New Roman" w:cs="Times New Roman"/>
          <w:sz w:val="20"/>
        </w:rPr>
        <w:t>(должность) (подпись) (</w:t>
      </w:r>
      <w:proofErr w:type="gramStart"/>
      <w:r w:rsidRPr="00C95F5B">
        <w:rPr>
          <w:rFonts w:ascii="Times New Roman" w:hAnsi="Times New Roman" w:cs="Times New Roman"/>
          <w:sz w:val="20"/>
        </w:rPr>
        <w:t xml:space="preserve">расшифровка)   </w:t>
      </w:r>
      <w:proofErr w:type="gramEnd"/>
      <w:r w:rsidRPr="00C95F5B">
        <w:rPr>
          <w:rFonts w:ascii="Times New Roman" w:hAnsi="Times New Roman" w:cs="Times New Roman"/>
          <w:sz w:val="20"/>
        </w:rPr>
        <w:t xml:space="preserve"> </w:t>
      </w:r>
      <w:r w:rsidR="00C95F5B">
        <w:rPr>
          <w:rFonts w:ascii="Times New Roman" w:hAnsi="Times New Roman" w:cs="Times New Roman"/>
          <w:sz w:val="20"/>
        </w:rPr>
        <w:t xml:space="preserve">      </w:t>
      </w:r>
      <w:r w:rsidRPr="00C95F5B">
        <w:rPr>
          <w:rFonts w:ascii="Times New Roman" w:hAnsi="Times New Roman" w:cs="Times New Roman"/>
          <w:sz w:val="20"/>
        </w:rPr>
        <w:t>(должность) (подпись) (расшифровка)</w:t>
      </w:r>
    </w:p>
    <w:p w14:paraId="14B96590" w14:textId="77777777" w:rsidR="001008A5" w:rsidRPr="00C95F5B" w:rsidRDefault="001008A5">
      <w:pPr>
        <w:spacing w:after="1" w:line="220" w:lineRule="atLeast"/>
        <w:jc w:val="both"/>
        <w:rPr>
          <w:rFonts w:ascii="Times New Roman" w:hAnsi="Times New Roman" w:cs="Times New Roman"/>
        </w:rPr>
      </w:pPr>
    </w:p>
    <w:p w14:paraId="277A0B72" w14:textId="77777777" w:rsidR="001008A5" w:rsidRDefault="001008A5">
      <w:pPr>
        <w:spacing w:after="1" w:line="220" w:lineRule="atLeast"/>
        <w:jc w:val="both"/>
        <w:rPr>
          <w:highlight w:val="yellow"/>
        </w:rPr>
      </w:pPr>
    </w:p>
    <w:p w14:paraId="1015EEDB" w14:textId="77777777" w:rsidR="00992247" w:rsidRDefault="00992247">
      <w:pPr>
        <w:spacing w:after="1" w:line="220" w:lineRule="atLeast"/>
        <w:jc w:val="both"/>
        <w:rPr>
          <w:highlight w:val="yellow"/>
        </w:rPr>
      </w:pPr>
    </w:p>
    <w:p w14:paraId="34790440" w14:textId="77777777" w:rsidR="00992247" w:rsidRDefault="00992247">
      <w:pPr>
        <w:spacing w:after="1" w:line="220" w:lineRule="atLeast"/>
        <w:jc w:val="both"/>
        <w:rPr>
          <w:highlight w:val="yellow"/>
        </w:rPr>
      </w:pPr>
    </w:p>
    <w:p w14:paraId="21A4EA09" w14:textId="77777777" w:rsidR="00992247" w:rsidRDefault="00992247">
      <w:pPr>
        <w:spacing w:after="1" w:line="220" w:lineRule="atLeast"/>
        <w:jc w:val="both"/>
        <w:rPr>
          <w:highlight w:val="yellow"/>
        </w:rPr>
      </w:pPr>
    </w:p>
    <w:p w14:paraId="4EB32C7E" w14:textId="77777777" w:rsidR="00992247" w:rsidRDefault="00992247">
      <w:pPr>
        <w:spacing w:after="1" w:line="220" w:lineRule="atLeast"/>
        <w:jc w:val="both"/>
        <w:rPr>
          <w:highlight w:val="yellow"/>
        </w:rPr>
      </w:pPr>
    </w:p>
    <w:p w14:paraId="4ABEB3B7" w14:textId="77777777" w:rsidR="00992247" w:rsidRDefault="00992247">
      <w:pPr>
        <w:spacing w:after="1" w:line="220" w:lineRule="atLeast"/>
        <w:jc w:val="both"/>
        <w:rPr>
          <w:highlight w:val="yellow"/>
        </w:rPr>
      </w:pPr>
    </w:p>
    <w:p w14:paraId="11015A6F" w14:textId="77777777" w:rsidR="00E63347" w:rsidRDefault="00E63347">
      <w:pPr>
        <w:spacing w:after="1" w:line="220" w:lineRule="atLeast"/>
        <w:jc w:val="both"/>
        <w:rPr>
          <w:highlight w:val="yellow"/>
        </w:rPr>
      </w:pPr>
    </w:p>
    <w:p w14:paraId="7BF71DD3" w14:textId="77777777" w:rsidR="00E63347" w:rsidRDefault="00E63347">
      <w:pPr>
        <w:spacing w:after="1" w:line="220" w:lineRule="atLeast"/>
        <w:jc w:val="both"/>
        <w:rPr>
          <w:highlight w:val="yellow"/>
        </w:rPr>
      </w:pPr>
    </w:p>
    <w:p w14:paraId="52402F1F" w14:textId="77777777" w:rsidR="00E63347" w:rsidRDefault="00E63347">
      <w:pPr>
        <w:spacing w:after="1" w:line="220" w:lineRule="atLeast"/>
        <w:jc w:val="both"/>
        <w:rPr>
          <w:highlight w:val="yellow"/>
        </w:rPr>
      </w:pPr>
    </w:p>
    <w:p w14:paraId="035CA1B1" w14:textId="77777777" w:rsidR="00E63347" w:rsidRDefault="00E63347">
      <w:pPr>
        <w:spacing w:after="1" w:line="220" w:lineRule="atLeast"/>
        <w:jc w:val="both"/>
        <w:rPr>
          <w:highlight w:val="yellow"/>
        </w:rPr>
      </w:pPr>
    </w:p>
    <w:p w14:paraId="13B3A638" w14:textId="77777777" w:rsidR="00E63347" w:rsidRPr="009B7695" w:rsidRDefault="00E63347">
      <w:pPr>
        <w:spacing w:after="1" w:line="220" w:lineRule="atLeast"/>
        <w:jc w:val="both"/>
        <w:rPr>
          <w:highlight w:val="yellow"/>
        </w:rPr>
      </w:pPr>
    </w:p>
    <w:p w14:paraId="6DFC7E8B" w14:textId="77777777" w:rsidR="001008A5" w:rsidRPr="009B7695" w:rsidRDefault="001008A5">
      <w:pPr>
        <w:spacing w:after="1" w:line="220" w:lineRule="atLeast"/>
        <w:jc w:val="both"/>
        <w:rPr>
          <w:highlight w:val="yellow"/>
        </w:rPr>
      </w:pPr>
    </w:p>
    <w:p w14:paraId="0A8F9049" w14:textId="77777777" w:rsidR="00313C75" w:rsidRDefault="00313C75">
      <w:pPr>
        <w:spacing w:after="1" w:line="200" w:lineRule="atLeast"/>
        <w:jc w:val="both"/>
        <w:rPr>
          <w:rFonts w:ascii="Courier New" w:hAnsi="Courier New" w:cs="Courier New"/>
          <w:sz w:val="20"/>
          <w:highlight w:val="yellow"/>
        </w:rPr>
      </w:pPr>
    </w:p>
    <w:p w14:paraId="409F08AD" w14:textId="77777777" w:rsidR="00313C75" w:rsidRDefault="00313C75">
      <w:pPr>
        <w:spacing w:after="1" w:line="200" w:lineRule="atLeast"/>
        <w:jc w:val="both"/>
        <w:rPr>
          <w:rFonts w:ascii="Courier New" w:hAnsi="Courier New" w:cs="Courier New"/>
          <w:sz w:val="20"/>
          <w:highlight w:val="yellow"/>
        </w:rPr>
      </w:pPr>
    </w:p>
    <w:p w14:paraId="301CAB9E" w14:textId="77777777" w:rsidR="00313C75" w:rsidRDefault="00313C75">
      <w:pPr>
        <w:spacing w:after="1" w:line="200" w:lineRule="atLeast"/>
        <w:jc w:val="both"/>
        <w:rPr>
          <w:rFonts w:ascii="Courier New" w:hAnsi="Courier New" w:cs="Courier New"/>
          <w:sz w:val="20"/>
          <w:highlight w:val="yellow"/>
        </w:rPr>
      </w:pPr>
    </w:p>
    <w:p w14:paraId="56F08CE9" w14:textId="77777777" w:rsidR="00313C75" w:rsidRDefault="00313C75">
      <w:pPr>
        <w:spacing w:after="1" w:line="200" w:lineRule="atLeast"/>
        <w:jc w:val="both"/>
        <w:rPr>
          <w:rFonts w:ascii="Courier New" w:hAnsi="Courier New" w:cs="Courier New"/>
          <w:sz w:val="20"/>
          <w:highlight w:val="yellow"/>
        </w:rPr>
      </w:pPr>
    </w:p>
    <w:p w14:paraId="655AAF8B" w14:textId="77777777" w:rsidR="00313C75" w:rsidRDefault="00313C75">
      <w:pPr>
        <w:spacing w:after="1" w:line="200" w:lineRule="atLeast"/>
        <w:jc w:val="both"/>
        <w:rPr>
          <w:rFonts w:ascii="Courier New" w:hAnsi="Courier New" w:cs="Courier New"/>
          <w:sz w:val="20"/>
          <w:highlight w:val="yellow"/>
        </w:rPr>
      </w:pPr>
    </w:p>
    <w:p w14:paraId="630D4CB9" w14:textId="77777777" w:rsidR="001008A5" w:rsidRDefault="001008A5" w:rsidP="00992247">
      <w:pPr>
        <w:spacing w:after="1" w:line="220" w:lineRule="atLeast"/>
        <w:jc w:val="both"/>
        <w:rPr>
          <w:highlight w:val="yellow"/>
        </w:rPr>
      </w:pPr>
    </w:p>
    <w:p w14:paraId="10453E42" w14:textId="77777777" w:rsidR="00C95F5B" w:rsidRDefault="00C95F5B" w:rsidP="00992247">
      <w:pPr>
        <w:spacing w:after="1" w:line="220" w:lineRule="atLeast"/>
        <w:jc w:val="both"/>
        <w:rPr>
          <w:highlight w:val="yellow"/>
        </w:rPr>
      </w:pPr>
    </w:p>
    <w:p w14:paraId="4B7236C7" w14:textId="77777777" w:rsidR="00313C75" w:rsidRPr="001A3A5F" w:rsidRDefault="00313C75" w:rsidP="00313C75">
      <w:pPr>
        <w:spacing w:after="1" w:line="220" w:lineRule="atLeast"/>
        <w:jc w:val="center"/>
        <w:rPr>
          <w:rFonts w:ascii="Times New Roman" w:hAnsi="Times New Roman" w:cs="Times New Roman"/>
          <w:b/>
        </w:rPr>
      </w:pPr>
      <w:proofErr w:type="gramStart"/>
      <w:r w:rsidRPr="001A3A5F">
        <w:rPr>
          <w:rFonts w:ascii="Times New Roman" w:hAnsi="Times New Roman" w:cs="Times New Roman"/>
          <w:b/>
        </w:rPr>
        <w:lastRenderedPageBreak/>
        <w:t>Расчетный  листок</w:t>
      </w:r>
      <w:proofErr w:type="gramEnd"/>
    </w:p>
    <w:p w14:paraId="77AC5119" w14:textId="77777777" w:rsidR="00313C75" w:rsidRPr="001A3A5F" w:rsidRDefault="00313C75" w:rsidP="00313C75">
      <w:pPr>
        <w:spacing w:after="1" w:line="220" w:lineRule="atLeast"/>
        <w:jc w:val="center"/>
        <w:rPr>
          <w:rFonts w:ascii="Times New Roman" w:hAnsi="Times New Roman" w:cs="Times New Roman"/>
          <w:b/>
          <w:highlight w:val="yellow"/>
        </w:rPr>
      </w:pPr>
    </w:p>
    <w:tbl>
      <w:tblPr>
        <w:tblW w:w="9351" w:type="dxa"/>
        <w:tblLook w:val="04A0" w:firstRow="1" w:lastRow="0" w:firstColumn="1" w:lastColumn="0" w:noHBand="0" w:noVBand="1"/>
      </w:tblPr>
      <w:tblGrid>
        <w:gridCol w:w="1864"/>
        <w:gridCol w:w="222"/>
        <w:gridCol w:w="222"/>
        <w:gridCol w:w="256"/>
        <w:gridCol w:w="361"/>
        <w:gridCol w:w="256"/>
        <w:gridCol w:w="925"/>
        <w:gridCol w:w="709"/>
        <w:gridCol w:w="570"/>
        <w:gridCol w:w="1131"/>
        <w:gridCol w:w="1276"/>
        <w:gridCol w:w="1559"/>
      </w:tblGrid>
      <w:tr w:rsidR="001A3A5F" w:rsidRPr="001A3A5F" w14:paraId="2B3740FE" w14:textId="77777777" w:rsidTr="001A3A5F">
        <w:trPr>
          <w:trHeight w:val="435"/>
        </w:trPr>
        <w:tc>
          <w:tcPr>
            <w:tcW w:w="7792" w:type="dxa"/>
            <w:gridSpan w:val="11"/>
            <w:tcBorders>
              <w:top w:val="single" w:sz="4" w:space="0" w:color="auto"/>
              <w:left w:val="single" w:sz="4" w:space="0" w:color="auto"/>
              <w:bottom w:val="nil"/>
            </w:tcBorders>
            <w:shd w:val="clear" w:color="auto" w:fill="auto"/>
            <w:vAlign w:val="bottom"/>
            <w:hideMark/>
          </w:tcPr>
          <w:p w14:paraId="28B01FFF"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xml:space="preserve">федеральное государственное бюджетное учреждение </w:t>
            </w:r>
            <w:r>
              <w:rPr>
                <w:rFonts w:ascii="Times New Roman" w:eastAsia="Times New Roman" w:hAnsi="Times New Roman" w:cs="Times New Roman"/>
                <w:sz w:val="16"/>
                <w:szCs w:val="16"/>
                <w:lang w:eastAsia="ru-RU"/>
              </w:rPr>
              <w:t xml:space="preserve">детский пульмонологический </w:t>
            </w:r>
            <w:r w:rsidRPr="001A3A5F">
              <w:rPr>
                <w:rFonts w:ascii="Times New Roman" w:eastAsia="Times New Roman" w:hAnsi="Times New Roman" w:cs="Times New Roman"/>
                <w:sz w:val="16"/>
                <w:szCs w:val="16"/>
                <w:lang w:eastAsia="ru-RU"/>
              </w:rPr>
              <w:t>санаторий "</w:t>
            </w:r>
            <w:proofErr w:type="spellStart"/>
            <w:r>
              <w:rPr>
                <w:rFonts w:ascii="Times New Roman" w:eastAsia="Times New Roman" w:hAnsi="Times New Roman" w:cs="Times New Roman"/>
                <w:sz w:val="16"/>
                <w:szCs w:val="16"/>
                <w:lang w:eastAsia="ru-RU"/>
              </w:rPr>
              <w:t>Колчаново</w:t>
            </w:r>
            <w:proofErr w:type="spellEnd"/>
            <w:r w:rsidRPr="001A3A5F">
              <w:rPr>
                <w:rFonts w:ascii="Times New Roman" w:eastAsia="Times New Roman" w:hAnsi="Times New Roman" w:cs="Times New Roman"/>
                <w:sz w:val="16"/>
                <w:szCs w:val="16"/>
                <w:lang w:eastAsia="ru-RU"/>
              </w:rPr>
              <w:t>" Министерства здравоохранения Российской Федерации</w:t>
            </w:r>
          </w:p>
        </w:tc>
        <w:tc>
          <w:tcPr>
            <w:tcW w:w="1559" w:type="dxa"/>
            <w:tcBorders>
              <w:top w:val="single" w:sz="4" w:space="0" w:color="auto"/>
              <w:bottom w:val="nil"/>
              <w:right w:val="single" w:sz="4" w:space="0" w:color="auto"/>
            </w:tcBorders>
          </w:tcPr>
          <w:p w14:paraId="07C8537B"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r>
      <w:tr w:rsidR="001A3A5F" w:rsidRPr="001A3A5F" w14:paraId="4DE1FFDD" w14:textId="77777777" w:rsidTr="001A3A5F">
        <w:trPr>
          <w:trHeight w:val="143"/>
        </w:trPr>
        <w:tc>
          <w:tcPr>
            <w:tcW w:w="1864" w:type="dxa"/>
            <w:tcBorders>
              <w:top w:val="nil"/>
              <w:left w:val="single" w:sz="4" w:space="0" w:color="auto"/>
              <w:bottom w:val="nil"/>
              <w:right w:val="nil"/>
            </w:tcBorders>
            <w:shd w:val="clear" w:color="auto" w:fill="auto"/>
            <w:noWrap/>
            <w:vAlign w:val="bottom"/>
            <w:hideMark/>
          </w:tcPr>
          <w:p w14:paraId="01C529AB"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222" w:type="dxa"/>
            <w:tcBorders>
              <w:top w:val="nil"/>
              <w:left w:val="nil"/>
              <w:bottom w:val="nil"/>
              <w:right w:val="nil"/>
            </w:tcBorders>
            <w:shd w:val="clear" w:color="auto" w:fill="auto"/>
            <w:noWrap/>
            <w:vAlign w:val="bottom"/>
            <w:hideMark/>
          </w:tcPr>
          <w:p w14:paraId="03DC2CFD"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c>
          <w:tcPr>
            <w:tcW w:w="222" w:type="dxa"/>
            <w:tcBorders>
              <w:top w:val="nil"/>
              <w:left w:val="nil"/>
              <w:bottom w:val="nil"/>
              <w:right w:val="nil"/>
            </w:tcBorders>
            <w:shd w:val="clear" w:color="auto" w:fill="auto"/>
            <w:noWrap/>
            <w:vAlign w:val="bottom"/>
            <w:hideMark/>
          </w:tcPr>
          <w:p w14:paraId="30B68B4E"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bottom"/>
            <w:hideMark/>
          </w:tcPr>
          <w:p w14:paraId="660AEBF1"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361" w:type="dxa"/>
            <w:tcBorders>
              <w:top w:val="nil"/>
              <w:left w:val="nil"/>
              <w:bottom w:val="nil"/>
              <w:right w:val="nil"/>
            </w:tcBorders>
            <w:shd w:val="clear" w:color="auto" w:fill="auto"/>
            <w:noWrap/>
            <w:vAlign w:val="bottom"/>
            <w:hideMark/>
          </w:tcPr>
          <w:p w14:paraId="4C0A6B7B"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bottom"/>
            <w:hideMark/>
          </w:tcPr>
          <w:p w14:paraId="46CA37A2"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925" w:type="dxa"/>
            <w:tcBorders>
              <w:top w:val="nil"/>
              <w:left w:val="nil"/>
              <w:bottom w:val="nil"/>
              <w:right w:val="nil"/>
            </w:tcBorders>
            <w:shd w:val="clear" w:color="auto" w:fill="auto"/>
            <w:noWrap/>
            <w:vAlign w:val="bottom"/>
            <w:hideMark/>
          </w:tcPr>
          <w:p w14:paraId="56C5158C"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61D87193"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570" w:type="dxa"/>
            <w:tcBorders>
              <w:top w:val="nil"/>
              <w:left w:val="nil"/>
              <w:bottom w:val="nil"/>
              <w:right w:val="nil"/>
            </w:tcBorders>
            <w:shd w:val="clear" w:color="auto" w:fill="auto"/>
            <w:noWrap/>
            <w:vAlign w:val="bottom"/>
            <w:hideMark/>
          </w:tcPr>
          <w:p w14:paraId="478A0CD0"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1131" w:type="dxa"/>
            <w:tcBorders>
              <w:top w:val="nil"/>
              <w:left w:val="nil"/>
              <w:bottom w:val="nil"/>
              <w:right w:val="nil"/>
            </w:tcBorders>
            <w:shd w:val="clear" w:color="auto" w:fill="auto"/>
            <w:noWrap/>
            <w:vAlign w:val="bottom"/>
            <w:hideMark/>
          </w:tcPr>
          <w:p w14:paraId="161A5D6F"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tcBorders>
            <w:shd w:val="clear" w:color="auto" w:fill="auto"/>
            <w:noWrap/>
            <w:vAlign w:val="bottom"/>
            <w:hideMark/>
          </w:tcPr>
          <w:p w14:paraId="0C7F24F3"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bottom w:val="nil"/>
              <w:right w:val="single" w:sz="4" w:space="0" w:color="auto"/>
            </w:tcBorders>
          </w:tcPr>
          <w:p w14:paraId="04B9258B"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r>
      <w:tr w:rsidR="001A3A5F" w:rsidRPr="001A3A5F" w14:paraId="08A344D4" w14:textId="77777777" w:rsidTr="001A3A5F">
        <w:trPr>
          <w:trHeight w:val="142"/>
        </w:trPr>
        <w:tc>
          <w:tcPr>
            <w:tcW w:w="2564" w:type="dxa"/>
            <w:gridSpan w:val="4"/>
            <w:tcBorders>
              <w:top w:val="nil"/>
              <w:left w:val="single" w:sz="4" w:space="0" w:color="auto"/>
              <w:bottom w:val="nil"/>
              <w:right w:val="nil"/>
            </w:tcBorders>
            <w:shd w:val="clear" w:color="auto" w:fill="auto"/>
            <w:noWrap/>
            <w:vAlign w:val="bottom"/>
            <w:hideMark/>
          </w:tcPr>
          <w:p w14:paraId="7221AE3A" w14:textId="77777777" w:rsidR="001A3A5F" w:rsidRPr="001A3A5F" w:rsidRDefault="001A3A5F" w:rsidP="00313C75">
            <w:pPr>
              <w:spacing w:after="0" w:line="240" w:lineRule="auto"/>
              <w:rPr>
                <w:rFonts w:ascii="Times New Roman" w:eastAsia="Times New Roman" w:hAnsi="Times New Roman" w:cs="Times New Roman"/>
                <w:b/>
                <w:bCs/>
                <w:sz w:val="18"/>
                <w:szCs w:val="18"/>
                <w:lang w:eastAsia="ru-RU"/>
              </w:rPr>
            </w:pPr>
            <w:r w:rsidRPr="001A3A5F">
              <w:rPr>
                <w:rFonts w:ascii="Times New Roman" w:eastAsia="Times New Roman" w:hAnsi="Times New Roman" w:cs="Times New Roman"/>
                <w:b/>
                <w:bCs/>
                <w:sz w:val="18"/>
                <w:szCs w:val="18"/>
                <w:lang w:eastAsia="ru-RU"/>
              </w:rPr>
              <w:t>РАСЧЕТНЫЙ ЛИСТОК</w:t>
            </w:r>
          </w:p>
        </w:tc>
        <w:tc>
          <w:tcPr>
            <w:tcW w:w="361" w:type="dxa"/>
            <w:tcBorders>
              <w:top w:val="nil"/>
              <w:left w:val="nil"/>
              <w:bottom w:val="nil"/>
              <w:right w:val="nil"/>
            </w:tcBorders>
            <w:shd w:val="clear" w:color="auto" w:fill="auto"/>
            <w:noWrap/>
            <w:vAlign w:val="bottom"/>
            <w:hideMark/>
          </w:tcPr>
          <w:p w14:paraId="1125EB52" w14:textId="77777777" w:rsidR="001A3A5F" w:rsidRPr="001A3A5F" w:rsidRDefault="001A3A5F" w:rsidP="00313C75">
            <w:pPr>
              <w:spacing w:after="0" w:line="240" w:lineRule="auto"/>
              <w:rPr>
                <w:rFonts w:ascii="Times New Roman" w:eastAsia="Times New Roman" w:hAnsi="Times New Roman" w:cs="Times New Roman"/>
                <w:b/>
                <w:bCs/>
                <w:sz w:val="16"/>
                <w:szCs w:val="16"/>
                <w:lang w:eastAsia="ru-RU"/>
              </w:rPr>
            </w:pPr>
            <w:r w:rsidRPr="001A3A5F">
              <w:rPr>
                <w:rFonts w:ascii="Times New Roman" w:eastAsia="Times New Roman" w:hAnsi="Times New Roman" w:cs="Times New Roman"/>
                <w:b/>
                <w:bCs/>
                <w:sz w:val="16"/>
                <w:szCs w:val="16"/>
                <w:lang w:eastAsia="ru-RU"/>
              </w:rPr>
              <w:t>за</w:t>
            </w:r>
          </w:p>
        </w:tc>
        <w:tc>
          <w:tcPr>
            <w:tcW w:w="256" w:type="dxa"/>
            <w:tcBorders>
              <w:top w:val="nil"/>
              <w:left w:val="nil"/>
              <w:bottom w:val="nil"/>
              <w:right w:val="nil"/>
            </w:tcBorders>
            <w:shd w:val="clear" w:color="auto" w:fill="auto"/>
            <w:noWrap/>
            <w:vAlign w:val="bottom"/>
            <w:hideMark/>
          </w:tcPr>
          <w:p w14:paraId="76C17331" w14:textId="77777777" w:rsidR="001A3A5F" w:rsidRPr="001A3A5F" w:rsidRDefault="001A3A5F" w:rsidP="00313C75">
            <w:pPr>
              <w:spacing w:after="0" w:line="240" w:lineRule="auto"/>
              <w:rPr>
                <w:rFonts w:ascii="Times New Roman" w:eastAsia="Times New Roman" w:hAnsi="Times New Roman" w:cs="Times New Roman"/>
                <w:b/>
                <w:bCs/>
                <w:sz w:val="16"/>
                <w:szCs w:val="16"/>
                <w:lang w:eastAsia="ru-RU"/>
              </w:rPr>
            </w:pPr>
          </w:p>
        </w:tc>
        <w:tc>
          <w:tcPr>
            <w:tcW w:w="925" w:type="dxa"/>
            <w:tcBorders>
              <w:top w:val="nil"/>
              <w:left w:val="nil"/>
              <w:bottom w:val="nil"/>
              <w:right w:val="nil"/>
            </w:tcBorders>
            <w:shd w:val="clear" w:color="auto" w:fill="auto"/>
            <w:noWrap/>
            <w:vAlign w:val="bottom"/>
            <w:hideMark/>
          </w:tcPr>
          <w:p w14:paraId="766D06CC"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4FAAC4CF"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570" w:type="dxa"/>
            <w:tcBorders>
              <w:top w:val="nil"/>
              <w:left w:val="nil"/>
              <w:bottom w:val="nil"/>
              <w:right w:val="nil"/>
            </w:tcBorders>
            <w:shd w:val="clear" w:color="auto" w:fill="auto"/>
            <w:noWrap/>
            <w:vAlign w:val="bottom"/>
            <w:hideMark/>
          </w:tcPr>
          <w:p w14:paraId="654D070C"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1131" w:type="dxa"/>
            <w:tcBorders>
              <w:top w:val="nil"/>
              <w:left w:val="nil"/>
              <w:bottom w:val="nil"/>
              <w:right w:val="nil"/>
            </w:tcBorders>
            <w:shd w:val="clear" w:color="auto" w:fill="auto"/>
            <w:noWrap/>
            <w:vAlign w:val="bottom"/>
            <w:hideMark/>
          </w:tcPr>
          <w:p w14:paraId="57144CFF"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tcBorders>
            <w:shd w:val="clear" w:color="auto" w:fill="auto"/>
            <w:noWrap/>
            <w:vAlign w:val="bottom"/>
            <w:hideMark/>
          </w:tcPr>
          <w:p w14:paraId="40DAB338"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bottom w:val="nil"/>
              <w:right w:val="single" w:sz="4" w:space="0" w:color="auto"/>
            </w:tcBorders>
          </w:tcPr>
          <w:p w14:paraId="211A4A5B"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r>
      <w:tr w:rsidR="001A3A5F" w:rsidRPr="001A3A5F" w14:paraId="721AD3C1" w14:textId="77777777" w:rsidTr="001A3A5F">
        <w:trPr>
          <w:trHeight w:val="143"/>
        </w:trPr>
        <w:tc>
          <w:tcPr>
            <w:tcW w:w="1864" w:type="dxa"/>
            <w:tcBorders>
              <w:top w:val="nil"/>
              <w:left w:val="single" w:sz="4" w:space="0" w:color="auto"/>
              <w:bottom w:val="nil"/>
              <w:right w:val="nil"/>
            </w:tcBorders>
            <w:shd w:val="clear" w:color="auto" w:fill="auto"/>
            <w:noWrap/>
            <w:vAlign w:val="bottom"/>
            <w:hideMark/>
          </w:tcPr>
          <w:p w14:paraId="7A941C3B" w14:textId="77777777" w:rsidR="001A3A5F" w:rsidRPr="001A3A5F" w:rsidRDefault="001A3A5F" w:rsidP="00313C75">
            <w:pPr>
              <w:spacing w:after="0" w:line="240" w:lineRule="auto"/>
              <w:rPr>
                <w:rFonts w:ascii="Times New Roman" w:eastAsia="Times New Roman" w:hAnsi="Times New Roman" w:cs="Times New Roman"/>
                <w:b/>
                <w:bCs/>
                <w:sz w:val="18"/>
                <w:szCs w:val="18"/>
                <w:lang w:eastAsia="ru-RU"/>
              </w:rPr>
            </w:pPr>
            <w:r w:rsidRPr="001A3A5F">
              <w:rPr>
                <w:rFonts w:ascii="Times New Roman" w:eastAsia="Times New Roman" w:hAnsi="Times New Roman" w:cs="Times New Roman"/>
                <w:b/>
                <w:bCs/>
                <w:sz w:val="18"/>
                <w:szCs w:val="18"/>
                <w:lang w:eastAsia="ru-RU"/>
              </w:rPr>
              <w:t> </w:t>
            </w:r>
          </w:p>
        </w:tc>
        <w:tc>
          <w:tcPr>
            <w:tcW w:w="222" w:type="dxa"/>
            <w:tcBorders>
              <w:top w:val="nil"/>
              <w:left w:val="nil"/>
              <w:bottom w:val="nil"/>
              <w:right w:val="nil"/>
            </w:tcBorders>
            <w:shd w:val="clear" w:color="auto" w:fill="auto"/>
            <w:noWrap/>
            <w:vAlign w:val="bottom"/>
            <w:hideMark/>
          </w:tcPr>
          <w:p w14:paraId="1F0BEB83" w14:textId="77777777" w:rsidR="001A3A5F" w:rsidRPr="001A3A5F" w:rsidRDefault="001A3A5F" w:rsidP="00313C75">
            <w:pPr>
              <w:spacing w:after="0" w:line="240" w:lineRule="auto"/>
              <w:rPr>
                <w:rFonts w:ascii="Times New Roman" w:eastAsia="Times New Roman" w:hAnsi="Times New Roman" w:cs="Times New Roman"/>
                <w:b/>
                <w:bCs/>
                <w:sz w:val="18"/>
                <w:szCs w:val="18"/>
                <w:lang w:eastAsia="ru-RU"/>
              </w:rPr>
            </w:pPr>
          </w:p>
        </w:tc>
        <w:tc>
          <w:tcPr>
            <w:tcW w:w="222" w:type="dxa"/>
            <w:tcBorders>
              <w:top w:val="nil"/>
              <w:left w:val="nil"/>
              <w:bottom w:val="nil"/>
              <w:right w:val="nil"/>
            </w:tcBorders>
            <w:shd w:val="clear" w:color="auto" w:fill="auto"/>
            <w:noWrap/>
            <w:vAlign w:val="bottom"/>
            <w:hideMark/>
          </w:tcPr>
          <w:p w14:paraId="2756BF9B"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bottom"/>
            <w:hideMark/>
          </w:tcPr>
          <w:p w14:paraId="46016DEE"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361" w:type="dxa"/>
            <w:tcBorders>
              <w:top w:val="nil"/>
              <w:left w:val="nil"/>
              <w:bottom w:val="nil"/>
              <w:right w:val="nil"/>
            </w:tcBorders>
            <w:shd w:val="clear" w:color="auto" w:fill="auto"/>
            <w:noWrap/>
            <w:vAlign w:val="bottom"/>
            <w:hideMark/>
          </w:tcPr>
          <w:p w14:paraId="3FE32E62"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bottom"/>
            <w:hideMark/>
          </w:tcPr>
          <w:p w14:paraId="09774729"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925" w:type="dxa"/>
            <w:tcBorders>
              <w:top w:val="nil"/>
              <w:left w:val="nil"/>
              <w:bottom w:val="nil"/>
              <w:right w:val="nil"/>
            </w:tcBorders>
            <w:shd w:val="clear" w:color="auto" w:fill="auto"/>
            <w:noWrap/>
            <w:vAlign w:val="bottom"/>
            <w:hideMark/>
          </w:tcPr>
          <w:p w14:paraId="3FF1B667"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36EF6456"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570" w:type="dxa"/>
            <w:tcBorders>
              <w:top w:val="nil"/>
              <w:left w:val="nil"/>
              <w:bottom w:val="nil"/>
              <w:right w:val="nil"/>
            </w:tcBorders>
            <w:shd w:val="clear" w:color="auto" w:fill="auto"/>
            <w:noWrap/>
            <w:vAlign w:val="bottom"/>
            <w:hideMark/>
          </w:tcPr>
          <w:p w14:paraId="18E905B2"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1131" w:type="dxa"/>
            <w:tcBorders>
              <w:top w:val="nil"/>
              <w:left w:val="nil"/>
              <w:bottom w:val="nil"/>
              <w:right w:val="nil"/>
            </w:tcBorders>
            <w:shd w:val="clear" w:color="auto" w:fill="auto"/>
            <w:noWrap/>
            <w:vAlign w:val="bottom"/>
            <w:hideMark/>
          </w:tcPr>
          <w:p w14:paraId="3E8C37F5"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tcBorders>
            <w:shd w:val="clear" w:color="auto" w:fill="auto"/>
            <w:noWrap/>
            <w:vAlign w:val="bottom"/>
            <w:hideMark/>
          </w:tcPr>
          <w:p w14:paraId="244B97FC"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right w:val="single" w:sz="4" w:space="0" w:color="auto"/>
            </w:tcBorders>
          </w:tcPr>
          <w:p w14:paraId="03125A32"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r>
      <w:tr w:rsidR="008C2447" w:rsidRPr="001A3A5F" w14:paraId="70810971" w14:textId="77777777" w:rsidTr="00F51B2E">
        <w:trPr>
          <w:trHeight w:val="300"/>
        </w:trPr>
        <w:tc>
          <w:tcPr>
            <w:tcW w:w="4106" w:type="dxa"/>
            <w:gridSpan w:val="7"/>
            <w:tcBorders>
              <w:top w:val="nil"/>
              <w:left w:val="single" w:sz="4" w:space="0" w:color="auto"/>
              <w:bottom w:val="nil"/>
              <w:right w:val="nil"/>
            </w:tcBorders>
            <w:shd w:val="clear" w:color="auto" w:fill="auto"/>
            <w:noWrap/>
            <w:hideMark/>
          </w:tcPr>
          <w:p w14:paraId="0A3A77AC" w14:textId="77777777" w:rsidR="008C2447" w:rsidRPr="001A3A5F" w:rsidRDefault="008C2447" w:rsidP="00313C75">
            <w:pPr>
              <w:spacing w:after="0" w:line="240" w:lineRule="auto"/>
              <w:rPr>
                <w:rFonts w:ascii="Times New Roman" w:eastAsia="Times New Roman" w:hAnsi="Times New Roman" w:cs="Times New Roman"/>
                <w:b/>
                <w:bCs/>
                <w:sz w:val="18"/>
                <w:szCs w:val="18"/>
                <w:lang w:eastAsia="ru-RU"/>
              </w:rPr>
            </w:pPr>
            <w:r w:rsidRPr="001A3A5F">
              <w:rPr>
                <w:rFonts w:ascii="Times New Roman" w:eastAsia="Times New Roman" w:hAnsi="Times New Roman" w:cs="Times New Roman"/>
                <w:b/>
                <w:bCs/>
                <w:sz w:val="18"/>
                <w:szCs w:val="18"/>
                <w:lang w:eastAsia="ru-RU"/>
              </w:rPr>
              <w:t>Ф.И.О. сотрудника таб</w:t>
            </w:r>
            <w:r>
              <w:rPr>
                <w:rFonts w:ascii="Times New Roman" w:eastAsia="Times New Roman" w:hAnsi="Times New Roman" w:cs="Times New Roman"/>
                <w:b/>
                <w:bCs/>
                <w:sz w:val="18"/>
                <w:szCs w:val="18"/>
                <w:lang w:eastAsia="ru-RU"/>
              </w:rPr>
              <w:t xml:space="preserve">ельный </w:t>
            </w:r>
            <w:r w:rsidRPr="001A3A5F">
              <w:rPr>
                <w:rFonts w:ascii="Times New Roman" w:eastAsia="Times New Roman" w:hAnsi="Times New Roman" w:cs="Times New Roman"/>
                <w:b/>
                <w:bCs/>
                <w:sz w:val="18"/>
                <w:szCs w:val="18"/>
                <w:lang w:eastAsia="ru-RU"/>
              </w:rPr>
              <w:t>номер</w:t>
            </w:r>
          </w:p>
        </w:tc>
        <w:tc>
          <w:tcPr>
            <w:tcW w:w="709" w:type="dxa"/>
            <w:tcBorders>
              <w:top w:val="nil"/>
              <w:left w:val="nil"/>
              <w:bottom w:val="nil"/>
              <w:right w:val="nil"/>
            </w:tcBorders>
            <w:shd w:val="clear" w:color="auto" w:fill="auto"/>
            <w:noWrap/>
            <w:vAlign w:val="bottom"/>
            <w:hideMark/>
          </w:tcPr>
          <w:p w14:paraId="000DC2E7" w14:textId="77777777" w:rsidR="008C2447" w:rsidRPr="001A3A5F" w:rsidRDefault="008C2447" w:rsidP="00313C75">
            <w:pPr>
              <w:spacing w:after="0" w:line="240" w:lineRule="auto"/>
              <w:rPr>
                <w:rFonts w:ascii="Times New Roman" w:eastAsia="Times New Roman" w:hAnsi="Times New Roman" w:cs="Times New Roman"/>
                <w:sz w:val="20"/>
                <w:szCs w:val="20"/>
                <w:lang w:eastAsia="ru-RU"/>
              </w:rPr>
            </w:pPr>
          </w:p>
        </w:tc>
        <w:tc>
          <w:tcPr>
            <w:tcW w:w="570" w:type="dxa"/>
            <w:tcBorders>
              <w:top w:val="nil"/>
              <w:left w:val="nil"/>
              <w:bottom w:val="nil"/>
              <w:right w:val="nil"/>
            </w:tcBorders>
            <w:shd w:val="clear" w:color="auto" w:fill="auto"/>
            <w:noWrap/>
            <w:vAlign w:val="bottom"/>
            <w:hideMark/>
          </w:tcPr>
          <w:p w14:paraId="2AFABAFC" w14:textId="77777777" w:rsidR="008C2447" w:rsidRPr="001A3A5F" w:rsidRDefault="008C2447" w:rsidP="00313C75">
            <w:pPr>
              <w:spacing w:after="0" w:line="240" w:lineRule="auto"/>
              <w:rPr>
                <w:rFonts w:ascii="Times New Roman" w:eastAsia="Times New Roman" w:hAnsi="Times New Roman" w:cs="Times New Roman"/>
                <w:sz w:val="20"/>
                <w:szCs w:val="20"/>
                <w:lang w:eastAsia="ru-RU"/>
              </w:rPr>
            </w:pPr>
          </w:p>
        </w:tc>
        <w:tc>
          <w:tcPr>
            <w:tcW w:w="1131" w:type="dxa"/>
            <w:tcBorders>
              <w:top w:val="nil"/>
              <w:left w:val="nil"/>
              <w:bottom w:val="nil"/>
              <w:right w:val="nil"/>
            </w:tcBorders>
            <w:shd w:val="clear" w:color="auto" w:fill="auto"/>
            <w:noWrap/>
            <w:vAlign w:val="bottom"/>
            <w:hideMark/>
          </w:tcPr>
          <w:p w14:paraId="6FE42FAF" w14:textId="77777777" w:rsidR="008C2447" w:rsidRPr="001A3A5F" w:rsidRDefault="008C2447" w:rsidP="00313C75">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tcBorders>
            <w:shd w:val="clear" w:color="auto" w:fill="auto"/>
            <w:noWrap/>
            <w:vAlign w:val="bottom"/>
            <w:hideMark/>
          </w:tcPr>
          <w:p w14:paraId="200647C2" w14:textId="77777777" w:rsidR="008C2447" w:rsidRPr="001A3A5F" w:rsidRDefault="008C2447"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bottom w:val="nil"/>
              <w:right w:val="single" w:sz="4" w:space="0" w:color="auto"/>
            </w:tcBorders>
          </w:tcPr>
          <w:p w14:paraId="2BFBA8A2" w14:textId="77777777" w:rsidR="008C2447" w:rsidRPr="001A3A5F" w:rsidRDefault="008C2447" w:rsidP="00313C75">
            <w:pPr>
              <w:spacing w:after="0" w:line="240" w:lineRule="auto"/>
              <w:rPr>
                <w:rFonts w:ascii="Times New Roman" w:eastAsia="Times New Roman" w:hAnsi="Times New Roman" w:cs="Times New Roman"/>
                <w:sz w:val="16"/>
                <w:szCs w:val="16"/>
                <w:lang w:eastAsia="ru-RU"/>
              </w:rPr>
            </w:pPr>
          </w:p>
        </w:tc>
      </w:tr>
      <w:tr w:rsidR="001A3A5F" w:rsidRPr="001A3A5F" w14:paraId="1A0D5739" w14:textId="77777777" w:rsidTr="001A3A5F">
        <w:trPr>
          <w:trHeight w:val="225"/>
        </w:trPr>
        <w:tc>
          <w:tcPr>
            <w:tcW w:w="2086" w:type="dxa"/>
            <w:gridSpan w:val="2"/>
            <w:tcBorders>
              <w:top w:val="nil"/>
              <w:left w:val="single" w:sz="4" w:space="0" w:color="auto"/>
              <w:bottom w:val="nil"/>
              <w:right w:val="nil"/>
            </w:tcBorders>
            <w:shd w:val="clear" w:color="auto" w:fill="auto"/>
            <w:noWrap/>
            <w:vAlign w:val="bottom"/>
            <w:hideMark/>
          </w:tcPr>
          <w:p w14:paraId="215435E7"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Подразделение</w:t>
            </w:r>
          </w:p>
        </w:tc>
        <w:tc>
          <w:tcPr>
            <w:tcW w:w="5706" w:type="dxa"/>
            <w:gridSpan w:val="9"/>
            <w:tcBorders>
              <w:top w:val="nil"/>
              <w:left w:val="nil"/>
              <w:bottom w:val="nil"/>
            </w:tcBorders>
            <w:shd w:val="clear" w:color="auto" w:fill="auto"/>
            <w:vAlign w:val="bottom"/>
            <w:hideMark/>
          </w:tcPr>
          <w:p w14:paraId="36A4B084"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наименование подразделения</w:t>
            </w:r>
          </w:p>
        </w:tc>
        <w:tc>
          <w:tcPr>
            <w:tcW w:w="1559" w:type="dxa"/>
            <w:tcBorders>
              <w:top w:val="nil"/>
              <w:bottom w:val="nil"/>
              <w:right w:val="single" w:sz="4" w:space="0" w:color="auto"/>
            </w:tcBorders>
          </w:tcPr>
          <w:p w14:paraId="67148A5F"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r>
      <w:tr w:rsidR="001A3A5F" w:rsidRPr="001A3A5F" w14:paraId="09E62234" w14:textId="77777777" w:rsidTr="001A3A5F">
        <w:trPr>
          <w:trHeight w:val="225"/>
        </w:trPr>
        <w:tc>
          <w:tcPr>
            <w:tcW w:w="2086" w:type="dxa"/>
            <w:gridSpan w:val="2"/>
            <w:tcBorders>
              <w:top w:val="nil"/>
              <w:left w:val="single" w:sz="4" w:space="0" w:color="auto"/>
              <w:bottom w:val="nil"/>
              <w:right w:val="nil"/>
            </w:tcBorders>
            <w:shd w:val="clear" w:color="auto" w:fill="auto"/>
            <w:noWrap/>
            <w:vAlign w:val="bottom"/>
            <w:hideMark/>
          </w:tcPr>
          <w:p w14:paraId="0CD7F117"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Должность</w:t>
            </w:r>
          </w:p>
        </w:tc>
        <w:tc>
          <w:tcPr>
            <w:tcW w:w="5706" w:type="dxa"/>
            <w:gridSpan w:val="9"/>
            <w:tcBorders>
              <w:top w:val="nil"/>
              <w:left w:val="nil"/>
              <w:bottom w:val="nil"/>
            </w:tcBorders>
            <w:shd w:val="clear" w:color="auto" w:fill="auto"/>
            <w:vAlign w:val="bottom"/>
            <w:hideMark/>
          </w:tcPr>
          <w:p w14:paraId="5348A87E"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должность сотрудника</w:t>
            </w:r>
          </w:p>
        </w:tc>
        <w:tc>
          <w:tcPr>
            <w:tcW w:w="1559" w:type="dxa"/>
            <w:tcBorders>
              <w:top w:val="nil"/>
              <w:bottom w:val="nil"/>
              <w:right w:val="single" w:sz="4" w:space="0" w:color="auto"/>
            </w:tcBorders>
          </w:tcPr>
          <w:p w14:paraId="2574B8E6"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r>
      <w:tr w:rsidR="001A3A5F" w:rsidRPr="001A3A5F" w14:paraId="03C3C2D5" w14:textId="77777777" w:rsidTr="001A3A5F">
        <w:trPr>
          <w:trHeight w:val="225"/>
        </w:trPr>
        <w:tc>
          <w:tcPr>
            <w:tcW w:w="1864" w:type="dxa"/>
            <w:tcBorders>
              <w:top w:val="nil"/>
              <w:left w:val="single" w:sz="4" w:space="0" w:color="auto"/>
              <w:bottom w:val="nil"/>
              <w:right w:val="nil"/>
            </w:tcBorders>
            <w:shd w:val="clear" w:color="auto" w:fill="auto"/>
            <w:noWrap/>
            <w:vAlign w:val="bottom"/>
            <w:hideMark/>
          </w:tcPr>
          <w:p w14:paraId="5CBAE5C7"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Оклад (тариф)</w:t>
            </w:r>
          </w:p>
        </w:tc>
        <w:tc>
          <w:tcPr>
            <w:tcW w:w="222" w:type="dxa"/>
            <w:tcBorders>
              <w:top w:val="nil"/>
              <w:left w:val="nil"/>
              <w:bottom w:val="nil"/>
              <w:right w:val="nil"/>
            </w:tcBorders>
            <w:shd w:val="clear" w:color="auto" w:fill="auto"/>
            <w:noWrap/>
            <w:vAlign w:val="bottom"/>
            <w:hideMark/>
          </w:tcPr>
          <w:p w14:paraId="090DE8AD"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c>
          <w:tcPr>
            <w:tcW w:w="222" w:type="dxa"/>
            <w:tcBorders>
              <w:top w:val="nil"/>
              <w:left w:val="nil"/>
              <w:bottom w:val="nil"/>
              <w:right w:val="nil"/>
            </w:tcBorders>
            <w:shd w:val="clear" w:color="auto" w:fill="auto"/>
            <w:noWrap/>
            <w:vAlign w:val="bottom"/>
            <w:hideMark/>
          </w:tcPr>
          <w:p w14:paraId="75A3DF1B"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bottom"/>
            <w:hideMark/>
          </w:tcPr>
          <w:p w14:paraId="2AB2F9BC"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361" w:type="dxa"/>
            <w:tcBorders>
              <w:top w:val="nil"/>
              <w:left w:val="nil"/>
              <w:bottom w:val="nil"/>
              <w:right w:val="nil"/>
            </w:tcBorders>
            <w:shd w:val="clear" w:color="auto" w:fill="auto"/>
            <w:noWrap/>
            <w:vAlign w:val="bottom"/>
            <w:hideMark/>
          </w:tcPr>
          <w:p w14:paraId="2F235C91"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256" w:type="dxa"/>
            <w:tcBorders>
              <w:top w:val="nil"/>
              <w:left w:val="nil"/>
              <w:bottom w:val="nil"/>
              <w:right w:val="nil"/>
            </w:tcBorders>
            <w:shd w:val="clear" w:color="auto" w:fill="auto"/>
            <w:noWrap/>
            <w:vAlign w:val="bottom"/>
            <w:hideMark/>
          </w:tcPr>
          <w:p w14:paraId="7AA2F426"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925" w:type="dxa"/>
            <w:tcBorders>
              <w:top w:val="nil"/>
              <w:left w:val="nil"/>
              <w:bottom w:val="nil"/>
              <w:right w:val="nil"/>
            </w:tcBorders>
            <w:shd w:val="clear" w:color="auto" w:fill="auto"/>
            <w:noWrap/>
            <w:vAlign w:val="bottom"/>
            <w:hideMark/>
          </w:tcPr>
          <w:p w14:paraId="587D4EF6"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5A4B28A1"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570" w:type="dxa"/>
            <w:tcBorders>
              <w:top w:val="nil"/>
              <w:left w:val="nil"/>
              <w:bottom w:val="nil"/>
              <w:right w:val="nil"/>
            </w:tcBorders>
            <w:shd w:val="clear" w:color="auto" w:fill="auto"/>
            <w:noWrap/>
            <w:vAlign w:val="bottom"/>
            <w:hideMark/>
          </w:tcPr>
          <w:p w14:paraId="10628C99"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1131" w:type="dxa"/>
            <w:tcBorders>
              <w:top w:val="nil"/>
              <w:left w:val="nil"/>
              <w:bottom w:val="nil"/>
              <w:right w:val="nil"/>
            </w:tcBorders>
            <w:shd w:val="clear" w:color="auto" w:fill="auto"/>
            <w:noWrap/>
            <w:vAlign w:val="bottom"/>
            <w:hideMark/>
          </w:tcPr>
          <w:p w14:paraId="2FB87079" w14:textId="77777777" w:rsidR="001A3A5F" w:rsidRPr="001A3A5F" w:rsidRDefault="001A3A5F" w:rsidP="00313C75">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tcBorders>
            <w:shd w:val="clear" w:color="auto" w:fill="auto"/>
            <w:noWrap/>
            <w:vAlign w:val="bottom"/>
            <w:hideMark/>
          </w:tcPr>
          <w:p w14:paraId="51BF8FD9"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bottom w:val="nil"/>
              <w:right w:val="single" w:sz="4" w:space="0" w:color="auto"/>
            </w:tcBorders>
          </w:tcPr>
          <w:p w14:paraId="3CFE5305"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r>
      <w:tr w:rsidR="008C2447" w:rsidRPr="001A3A5F" w14:paraId="68D644D2" w14:textId="77777777" w:rsidTr="00F51B2E">
        <w:trPr>
          <w:trHeight w:val="225"/>
        </w:trPr>
        <w:tc>
          <w:tcPr>
            <w:tcW w:w="5385" w:type="dxa"/>
            <w:gridSpan w:val="9"/>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8161AF5" w14:textId="77777777" w:rsidR="008C2447" w:rsidRPr="001A3A5F" w:rsidRDefault="008C2447" w:rsidP="008C24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Долг предприятия н</w:t>
            </w:r>
            <w:r w:rsidRPr="001A3A5F">
              <w:rPr>
                <w:rFonts w:ascii="Times New Roman" w:eastAsia="Times New Roman" w:hAnsi="Times New Roman" w:cs="Times New Roman"/>
                <w:sz w:val="16"/>
                <w:szCs w:val="16"/>
                <w:lang w:eastAsia="ru-RU"/>
              </w:rPr>
              <w:t>а начало периода </w:t>
            </w:r>
          </w:p>
        </w:tc>
        <w:tc>
          <w:tcPr>
            <w:tcW w:w="1131" w:type="dxa"/>
            <w:tcBorders>
              <w:top w:val="single" w:sz="8" w:space="0" w:color="auto"/>
              <w:left w:val="nil"/>
              <w:bottom w:val="single" w:sz="8" w:space="0" w:color="auto"/>
              <w:right w:val="single" w:sz="4" w:space="0" w:color="auto"/>
            </w:tcBorders>
            <w:shd w:val="clear" w:color="auto" w:fill="auto"/>
            <w:noWrap/>
            <w:vAlign w:val="bottom"/>
            <w:hideMark/>
          </w:tcPr>
          <w:p w14:paraId="5314D79C" w14:textId="77777777" w:rsidR="008C2447" w:rsidRPr="001A3A5F" w:rsidRDefault="008C2447"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14:paraId="61A054C3" w14:textId="77777777" w:rsidR="008C2447" w:rsidRPr="001A3A5F" w:rsidRDefault="008C2447"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single" w:sz="8" w:space="0" w:color="auto"/>
              <w:left w:val="nil"/>
              <w:bottom w:val="single" w:sz="8" w:space="0" w:color="auto"/>
              <w:right w:val="single" w:sz="4" w:space="0" w:color="auto"/>
            </w:tcBorders>
          </w:tcPr>
          <w:p w14:paraId="5EE0958E" w14:textId="77777777" w:rsidR="008C2447" w:rsidRPr="001A3A5F" w:rsidRDefault="008C2447" w:rsidP="00313C75">
            <w:pPr>
              <w:spacing w:after="0" w:line="240" w:lineRule="auto"/>
              <w:rPr>
                <w:rFonts w:ascii="Times New Roman" w:eastAsia="Times New Roman" w:hAnsi="Times New Roman" w:cs="Times New Roman"/>
                <w:sz w:val="16"/>
                <w:szCs w:val="16"/>
                <w:lang w:eastAsia="ru-RU"/>
              </w:rPr>
            </w:pPr>
          </w:p>
        </w:tc>
      </w:tr>
      <w:tr w:rsidR="001A3A5F" w:rsidRPr="001A3A5F" w14:paraId="261C9821" w14:textId="77777777" w:rsidTr="001A3A5F">
        <w:trPr>
          <w:trHeight w:val="240"/>
        </w:trPr>
        <w:tc>
          <w:tcPr>
            <w:tcW w:w="3181"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1B1D21" w14:textId="77777777" w:rsidR="001A3A5F" w:rsidRPr="001A3A5F" w:rsidRDefault="001A3A5F" w:rsidP="00313C75">
            <w:pPr>
              <w:spacing w:after="0" w:line="240" w:lineRule="auto"/>
              <w:jc w:val="center"/>
              <w:rPr>
                <w:rFonts w:ascii="Times New Roman" w:eastAsia="Times New Roman" w:hAnsi="Times New Roman" w:cs="Times New Roman"/>
                <w:sz w:val="18"/>
                <w:szCs w:val="18"/>
                <w:lang w:eastAsia="ru-RU"/>
              </w:rPr>
            </w:pPr>
            <w:r w:rsidRPr="001A3A5F">
              <w:rPr>
                <w:rFonts w:ascii="Times New Roman" w:eastAsia="Times New Roman" w:hAnsi="Times New Roman" w:cs="Times New Roman"/>
                <w:sz w:val="18"/>
                <w:szCs w:val="18"/>
                <w:lang w:eastAsia="ru-RU"/>
              </w:rPr>
              <w:t>Начисление / Удержание</w:t>
            </w:r>
          </w:p>
        </w:tc>
        <w:tc>
          <w:tcPr>
            <w:tcW w:w="9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3969F5" w14:textId="77777777" w:rsidR="001A3A5F" w:rsidRPr="001A3A5F" w:rsidRDefault="001A3A5F" w:rsidP="00313C7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Период </w:t>
            </w:r>
          </w:p>
        </w:tc>
        <w:tc>
          <w:tcPr>
            <w:tcW w:w="12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B64C" w14:textId="77777777" w:rsidR="001A3A5F" w:rsidRPr="001A3A5F" w:rsidRDefault="001A3A5F" w:rsidP="00313C7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Рабочие</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38305C" w14:textId="77777777" w:rsidR="001A3A5F" w:rsidRPr="001A3A5F" w:rsidRDefault="001A3A5F" w:rsidP="00313C75">
            <w:pPr>
              <w:spacing w:after="0" w:line="240" w:lineRule="auto"/>
              <w:jc w:val="center"/>
              <w:rPr>
                <w:rFonts w:ascii="Times New Roman" w:eastAsia="Times New Roman" w:hAnsi="Times New Roman" w:cs="Times New Roman"/>
                <w:sz w:val="18"/>
                <w:szCs w:val="18"/>
                <w:lang w:eastAsia="ru-RU"/>
              </w:rPr>
            </w:pPr>
            <w:r w:rsidRPr="001A3A5F">
              <w:rPr>
                <w:rFonts w:ascii="Times New Roman" w:eastAsia="Times New Roman" w:hAnsi="Times New Roman" w:cs="Times New Roman"/>
                <w:sz w:val="18"/>
                <w:szCs w:val="18"/>
                <w:lang w:eastAsia="ru-RU"/>
              </w:rPr>
              <w:t>Начислено</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A446D1" w14:textId="77777777" w:rsidR="001A3A5F" w:rsidRPr="001A3A5F" w:rsidRDefault="001A3A5F" w:rsidP="00313C75">
            <w:pPr>
              <w:spacing w:after="0" w:line="240" w:lineRule="auto"/>
              <w:jc w:val="center"/>
              <w:rPr>
                <w:rFonts w:ascii="Times New Roman" w:eastAsia="Times New Roman" w:hAnsi="Times New Roman" w:cs="Times New Roman"/>
                <w:sz w:val="18"/>
                <w:szCs w:val="18"/>
                <w:lang w:eastAsia="ru-RU"/>
              </w:rPr>
            </w:pPr>
            <w:r w:rsidRPr="001A3A5F">
              <w:rPr>
                <w:rFonts w:ascii="Times New Roman" w:eastAsia="Times New Roman" w:hAnsi="Times New Roman" w:cs="Times New Roman"/>
                <w:sz w:val="18"/>
                <w:szCs w:val="18"/>
                <w:lang w:eastAsia="ru-RU"/>
              </w:rPr>
              <w:t>Удержано</w:t>
            </w:r>
          </w:p>
        </w:tc>
        <w:tc>
          <w:tcPr>
            <w:tcW w:w="1559" w:type="dxa"/>
            <w:vMerge w:val="restart"/>
            <w:tcBorders>
              <w:top w:val="single" w:sz="4" w:space="0" w:color="auto"/>
              <w:left w:val="single" w:sz="4" w:space="0" w:color="auto"/>
              <w:right w:val="single" w:sz="4" w:space="0" w:color="auto"/>
            </w:tcBorders>
            <w:vAlign w:val="center"/>
          </w:tcPr>
          <w:p w14:paraId="433D6A1C" w14:textId="77777777" w:rsidR="001A3A5F" w:rsidRPr="001A3A5F" w:rsidRDefault="001A3A5F" w:rsidP="00313C7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Сумма</w:t>
            </w:r>
          </w:p>
        </w:tc>
      </w:tr>
      <w:tr w:rsidR="001A3A5F" w:rsidRPr="001A3A5F" w14:paraId="0B76BA0B" w14:textId="77777777" w:rsidTr="001A3A5F">
        <w:trPr>
          <w:trHeight w:val="225"/>
        </w:trPr>
        <w:tc>
          <w:tcPr>
            <w:tcW w:w="3181" w:type="dxa"/>
            <w:gridSpan w:val="6"/>
            <w:vMerge/>
            <w:tcBorders>
              <w:top w:val="single" w:sz="4" w:space="0" w:color="auto"/>
              <w:left w:val="single" w:sz="4" w:space="0" w:color="auto"/>
              <w:bottom w:val="single" w:sz="4" w:space="0" w:color="000000"/>
              <w:right w:val="single" w:sz="4" w:space="0" w:color="auto"/>
            </w:tcBorders>
            <w:vAlign w:val="center"/>
            <w:hideMark/>
          </w:tcPr>
          <w:p w14:paraId="3204E94E" w14:textId="77777777" w:rsidR="001A3A5F" w:rsidRPr="001A3A5F" w:rsidRDefault="001A3A5F" w:rsidP="00313C75">
            <w:pPr>
              <w:spacing w:after="0" w:line="240" w:lineRule="auto"/>
              <w:rPr>
                <w:rFonts w:ascii="Times New Roman" w:eastAsia="Times New Roman" w:hAnsi="Times New Roman" w:cs="Times New Roman"/>
                <w:sz w:val="18"/>
                <w:szCs w:val="18"/>
                <w:lang w:eastAsia="ru-RU"/>
              </w:rPr>
            </w:pPr>
          </w:p>
        </w:tc>
        <w:tc>
          <w:tcPr>
            <w:tcW w:w="925" w:type="dxa"/>
            <w:vMerge/>
            <w:tcBorders>
              <w:top w:val="single" w:sz="4" w:space="0" w:color="auto"/>
              <w:left w:val="single" w:sz="4" w:space="0" w:color="auto"/>
              <w:bottom w:val="single" w:sz="4" w:space="0" w:color="000000"/>
              <w:right w:val="single" w:sz="4" w:space="0" w:color="auto"/>
            </w:tcBorders>
            <w:vAlign w:val="center"/>
            <w:hideMark/>
          </w:tcPr>
          <w:p w14:paraId="01771B79" w14:textId="77777777" w:rsidR="001A3A5F" w:rsidRPr="001A3A5F" w:rsidRDefault="001A3A5F" w:rsidP="00313C75">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14:paraId="5165A508"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Дни</w:t>
            </w:r>
          </w:p>
        </w:tc>
        <w:tc>
          <w:tcPr>
            <w:tcW w:w="570" w:type="dxa"/>
            <w:tcBorders>
              <w:top w:val="nil"/>
              <w:left w:val="nil"/>
              <w:bottom w:val="single" w:sz="4" w:space="0" w:color="auto"/>
              <w:right w:val="single" w:sz="4" w:space="0" w:color="auto"/>
            </w:tcBorders>
            <w:shd w:val="clear" w:color="auto" w:fill="auto"/>
            <w:noWrap/>
            <w:vAlign w:val="center"/>
            <w:hideMark/>
          </w:tcPr>
          <w:p w14:paraId="437906F6"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Часы</w:t>
            </w:r>
          </w:p>
        </w:tc>
        <w:tc>
          <w:tcPr>
            <w:tcW w:w="1131" w:type="dxa"/>
            <w:vMerge/>
            <w:tcBorders>
              <w:top w:val="single" w:sz="4" w:space="0" w:color="auto"/>
              <w:left w:val="single" w:sz="4" w:space="0" w:color="auto"/>
              <w:bottom w:val="single" w:sz="4" w:space="0" w:color="000000"/>
              <w:right w:val="single" w:sz="4" w:space="0" w:color="auto"/>
            </w:tcBorders>
            <w:vAlign w:val="center"/>
            <w:hideMark/>
          </w:tcPr>
          <w:p w14:paraId="150CF59E" w14:textId="77777777" w:rsidR="001A3A5F" w:rsidRPr="001A3A5F" w:rsidRDefault="001A3A5F" w:rsidP="00313C75">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D37779B" w14:textId="77777777" w:rsidR="001A3A5F" w:rsidRPr="001A3A5F" w:rsidRDefault="001A3A5F" w:rsidP="00313C75">
            <w:pPr>
              <w:spacing w:after="0" w:line="240" w:lineRule="auto"/>
              <w:rPr>
                <w:rFonts w:ascii="Times New Roman" w:eastAsia="Times New Roman" w:hAnsi="Times New Roman" w:cs="Times New Roman"/>
                <w:sz w:val="18"/>
                <w:szCs w:val="18"/>
                <w:lang w:eastAsia="ru-RU"/>
              </w:rPr>
            </w:pPr>
          </w:p>
        </w:tc>
        <w:tc>
          <w:tcPr>
            <w:tcW w:w="1559" w:type="dxa"/>
            <w:vMerge/>
            <w:tcBorders>
              <w:left w:val="single" w:sz="4" w:space="0" w:color="auto"/>
              <w:bottom w:val="single" w:sz="4" w:space="0" w:color="000000"/>
              <w:right w:val="single" w:sz="4" w:space="0" w:color="auto"/>
            </w:tcBorders>
          </w:tcPr>
          <w:p w14:paraId="43F43A8B" w14:textId="77777777" w:rsidR="001A3A5F" w:rsidRPr="001A3A5F" w:rsidRDefault="001A3A5F" w:rsidP="00313C75">
            <w:pPr>
              <w:spacing w:after="0" w:line="240" w:lineRule="auto"/>
              <w:rPr>
                <w:rFonts w:ascii="Times New Roman" w:eastAsia="Times New Roman" w:hAnsi="Times New Roman" w:cs="Times New Roman"/>
                <w:sz w:val="18"/>
                <w:szCs w:val="18"/>
                <w:lang w:eastAsia="ru-RU"/>
              </w:rPr>
            </w:pPr>
          </w:p>
        </w:tc>
      </w:tr>
      <w:tr w:rsidR="001A3A5F" w:rsidRPr="001A3A5F" w14:paraId="180E9243" w14:textId="77777777" w:rsidTr="001A3A5F">
        <w:trPr>
          <w:trHeight w:val="270"/>
        </w:trPr>
        <w:tc>
          <w:tcPr>
            <w:tcW w:w="318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64CBFFC7"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c>
          <w:tcPr>
            <w:tcW w:w="925" w:type="dxa"/>
            <w:tcBorders>
              <w:top w:val="nil"/>
              <w:left w:val="nil"/>
              <w:bottom w:val="single" w:sz="4" w:space="0" w:color="auto"/>
              <w:right w:val="single" w:sz="4" w:space="0" w:color="auto"/>
            </w:tcBorders>
            <w:shd w:val="clear" w:color="auto" w:fill="auto"/>
            <w:vAlign w:val="bottom"/>
            <w:hideMark/>
          </w:tcPr>
          <w:p w14:paraId="01204F96"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F99DC3F"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14:paraId="5CA343EA"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14:paraId="7E7143F1"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A486FE2"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tcPr>
          <w:p w14:paraId="27F90A58"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1A3A5F" w:rsidRPr="001A3A5F" w14:paraId="3B56A6FB" w14:textId="77777777" w:rsidTr="001A3A5F">
        <w:trPr>
          <w:trHeight w:val="255"/>
        </w:trPr>
        <w:tc>
          <w:tcPr>
            <w:tcW w:w="318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020DC1FA"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c>
          <w:tcPr>
            <w:tcW w:w="925" w:type="dxa"/>
            <w:tcBorders>
              <w:top w:val="nil"/>
              <w:left w:val="nil"/>
              <w:bottom w:val="single" w:sz="4" w:space="0" w:color="auto"/>
              <w:right w:val="single" w:sz="4" w:space="0" w:color="auto"/>
            </w:tcBorders>
            <w:shd w:val="clear" w:color="auto" w:fill="auto"/>
            <w:vAlign w:val="bottom"/>
            <w:hideMark/>
          </w:tcPr>
          <w:p w14:paraId="64D738AF"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FA67981"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14:paraId="209011DF"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14:paraId="520A60D7"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3320739"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tcPr>
          <w:p w14:paraId="614BFDDB"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1A3A5F" w:rsidRPr="001A3A5F" w14:paraId="5B7516B6" w14:textId="77777777" w:rsidTr="001A3A5F">
        <w:trPr>
          <w:trHeight w:val="255"/>
        </w:trPr>
        <w:tc>
          <w:tcPr>
            <w:tcW w:w="318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0650BEA8"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c>
          <w:tcPr>
            <w:tcW w:w="925" w:type="dxa"/>
            <w:tcBorders>
              <w:top w:val="nil"/>
              <w:left w:val="nil"/>
              <w:bottom w:val="single" w:sz="4" w:space="0" w:color="auto"/>
              <w:right w:val="single" w:sz="4" w:space="0" w:color="auto"/>
            </w:tcBorders>
            <w:shd w:val="clear" w:color="auto" w:fill="auto"/>
            <w:vAlign w:val="bottom"/>
            <w:hideMark/>
          </w:tcPr>
          <w:p w14:paraId="62AEF3D8"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CCD83E0"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14:paraId="2349237C"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14:paraId="47E3104E"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F56C61"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tcPr>
          <w:p w14:paraId="1E4BC298"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1A3A5F" w:rsidRPr="001A3A5F" w14:paraId="75B06095" w14:textId="77777777" w:rsidTr="001A3A5F">
        <w:trPr>
          <w:trHeight w:val="255"/>
        </w:trPr>
        <w:tc>
          <w:tcPr>
            <w:tcW w:w="318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5F5279F"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c>
          <w:tcPr>
            <w:tcW w:w="925" w:type="dxa"/>
            <w:tcBorders>
              <w:top w:val="nil"/>
              <w:left w:val="nil"/>
              <w:bottom w:val="single" w:sz="4" w:space="0" w:color="auto"/>
              <w:right w:val="single" w:sz="4" w:space="0" w:color="auto"/>
            </w:tcBorders>
            <w:shd w:val="clear" w:color="auto" w:fill="auto"/>
            <w:vAlign w:val="bottom"/>
            <w:hideMark/>
          </w:tcPr>
          <w:p w14:paraId="18FDE0FF"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EAD4F22"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14:paraId="39C1A38B"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14:paraId="54ABDD51"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5653C0"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tcPr>
          <w:p w14:paraId="6AD7D918"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1A3A5F" w:rsidRPr="001A3A5F" w14:paraId="6F57AAE8" w14:textId="77777777" w:rsidTr="001A3A5F">
        <w:trPr>
          <w:trHeight w:val="255"/>
        </w:trPr>
        <w:tc>
          <w:tcPr>
            <w:tcW w:w="318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0A761F81"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c>
          <w:tcPr>
            <w:tcW w:w="925" w:type="dxa"/>
            <w:tcBorders>
              <w:top w:val="nil"/>
              <w:left w:val="nil"/>
              <w:bottom w:val="single" w:sz="4" w:space="0" w:color="auto"/>
              <w:right w:val="single" w:sz="4" w:space="0" w:color="auto"/>
            </w:tcBorders>
            <w:shd w:val="clear" w:color="auto" w:fill="auto"/>
            <w:vAlign w:val="bottom"/>
            <w:hideMark/>
          </w:tcPr>
          <w:p w14:paraId="70A35693"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53D46E1"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14:paraId="5AD4FAC8"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14:paraId="37A5AAB7"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9930313"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tcPr>
          <w:p w14:paraId="47E9CC83"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1A3A5F" w:rsidRPr="001A3A5F" w14:paraId="07A6B45A" w14:textId="77777777" w:rsidTr="001A3A5F">
        <w:trPr>
          <w:trHeight w:val="435"/>
        </w:trPr>
        <w:tc>
          <w:tcPr>
            <w:tcW w:w="318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1448703"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c>
          <w:tcPr>
            <w:tcW w:w="925" w:type="dxa"/>
            <w:tcBorders>
              <w:top w:val="nil"/>
              <w:left w:val="nil"/>
              <w:bottom w:val="single" w:sz="4" w:space="0" w:color="auto"/>
              <w:right w:val="single" w:sz="4" w:space="0" w:color="auto"/>
            </w:tcBorders>
            <w:shd w:val="clear" w:color="auto" w:fill="auto"/>
            <w:vAlign w:val="bottom"/>
            <w:hideMark/>
          </w:tcPr>
          <w:p w14:paraId="0CFC33F7"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2625536"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14:paraId="516BC139"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14:paraId="2DE081EC"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E508E3"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tcPr>
          <w:p w14:paraId="2592B140"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1A3A5F" w:rsidRPr="001A3A5F" w14:paraId="6E1E0752" w14:textId="77777777" w:rsidTr="001A3A5F">
        <w:trPr>
          <w:trHeight w:val="270"/>
        </w:trPr>
        <w:tc>
          <w:tcPr>
            <w:tcW w:w="31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21619AD8"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p>
        </w:tc>
        <w:tc>
          <w:tcPr>
            <w:tcW w:w="925" w:type="dxa"/>
            <w:tcBorders>
              <w:top w:val="nil"/>
              <w:left w:val="nil"/>
              <w:bottom w:val="single" w:sz="4" w:space="0" w:color="auto"/>
              <w:right w:val="single" w:sz="4" w:space="0" w:color="auto"/>
            </w:tcBorders>
            <w:shd w:val="clear" w:color="auto" w:fill="auto"/>
            <w:vAlign w:val="bottom"/>
            <w:hideMark/>
          </w:tcPr>
          <w:p w14:paraId="387E0226"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5252FB0"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14:paraId="0EA36282"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14:paraId="2D06DA76"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AF7B469"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tcPr>
          <w:p w14:paraId="0BD10E4B"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1A3A5F" w:rsidRPr="001A3A5F" w14:paraId="017632A9" w14:textId="77777777" w:rsidTr="001A3A5F">
        <w:trPr>
          <w:trHeight w:val="225"/>
        </w:trPr>
        <w:tc>
          <w:tcPr>
            <w:tcW w:w="1864" w:type="dxa"/>
            <w:tcBorders>
              <w:top w:val="nil"/>
              <w:left w:val="single" w:sz="4" w:space="0" w:color="auto"/>
              <w:bottom w:val="single" w:sz="8" w:space="0" w:color="auto"/>
              <w:right w:val="nil"/>
            </w:tcBorders>
            <w:shd w:val="clear" w:color="auto" w:fill="auto"/>
            <w:noWrap/>
            <w:vAlign w:val="bottom"/>
            <w:hideMark/>
          </w:tcPr>
          <w:p w14:paraId="110BB7D9"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ИТОГО</w:t>
            </w:r>
            <w:r>
              <w:rPr>
                <w:rFonts w:ascii="Times New Roman" w:eastAsia="Times New Roman" w:hAnsi="Times New Roman" w:cs="Times New Roman"/>
                <w:sz w:val="16"/>
                <w:szCs w:val="16"/>
                <w:lang w:eastAsia="ru-RU"/>
              </w:rPr>
              <w:t xml:space="preserve"> начислено:</w:t>
            </w:r>
          </w:p>
        </w:tc>
        <w:tc>
          <w:tcPr>
            <w:tcW w:w="1317" w:type="dxa"/>
            <w:gridSpan w:val="5"/>
            <w:tcBorders>
              <w:top w:val="single" w:sz="4" w:space="0" w:color="auto"/>
              <w:left w:val="nil"/>
              <w:bottom w:val="single" w:sz="8" w:space="0" w:color="auto"/>
              <w:right w:val="single" w:sz="4" w:space="0" w:color="auto"/>
            </w:tcBorders>
            <w:shd w:val="clear" w:color="auto" w:fill="auto"/>
            <w:noWrap/>
            <w:vAlign w:val="bottom"/>
            <w:hideMark/>
          </w:tcPr>
          <w:p w14:paraId="0998B868"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925" w:type="dxa"/>
            <w:tcBorders>
              <w:top w:val="nil"/>
              <w:left w:val="nil"/>
              <w:bottom w:val="single" w:sz="8" w:space="0" w:color="auto"/>
              <w:right w:val="single" w:sz="4" w:space="0" w:color="auto"/>
            </w:tcBorders>
            <w:shd w:val="clear" w:color="auto" w:fill="auto"/>
            <w:noWrap/>
            <w:vAlign w:val="bottom"/>
            <w:hideMark/>
          </w:tcPr>
          <w:p w14:paraId="42E72694"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nil"/>
              <w:left w:val="nil"/>
              <w:bottom w:val="single" w:sz="8" w:space="0" w:color="auto"/>
              <w:right w:val="nil"/>
            </w:tcBorders>
            <w:shd w:val="clear" w:color="auto" w:fill="auto"/>
            <w:noWrap/>
            <w:vAlign w:val="bottom"/>
            <w:hideMark/>
          </w:tcPr>
          <w:p w14:paraId="38BFC978"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nil"/>
              <w:left w:val="nil"/>
              <w:bottom w:val="single" w:sz="8" w:space="0" w:color="auto"/>
              <w:right w:val="single" w:sz="4" w:space="0" w:color="auto"/>
            </w:tcBorders>
            <w:shd w:val="clear" w:color="auto" w:fill="auto"/>
            <w:noWrap/>
            <w:vAlign w:val="bottom"/>
            <w:hideMark/>
          </w:tcPr>
          <w:p w14:paraId="30A0C1EF"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nil"/>
              <w:left w:val="nil"/>
              <w:bottom w:val="single" w:sz="8" w:space="0" w:color="auto"/>
              <w:right w:val="single" w:sz="4" w:space="0" w:color="auto"/>
            </w:tcBorders>
            <w:shd w:val="clear" w:color="auto" w:fill="auto"/>
            <w:noWrap/>
            <w:vAlign w:val="bottom"/>
            <w:hideMark/>
          </w:tcPr>
          <w:p w14:paraId="223CB04A"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nil"/>
              <w:left w:val="nil"/>
              <w:bottom w:val="single" w:sz="8" w:space="0" w:color="auto"/>
              <w:right w:val="single" w:sz="4" w:space="0" w:color="auto"/>
            </w:tcBorders>
            <w:shd w:val="clear" w:color="auto" w:fill="auto"/>
            <w:noWrap/>
            <w:vAlign w:val="bottom"/>
            <w:hideMark/>
          </w:tcPr>
          <w:p w14:paraId="0D43BEC8"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left w:val="nil"/>
              <w:bottom w:val="single" w:sz="8" w:space="0" w:color="auto"/>
              <w:right w:val="single" w:sz="4" w:space="0" w:color="auto"/>
            </w:tcBorders>
          </w:tcPr>
          <w:p w14:paraId="7AFAC576"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8C2447" w:rsidRPr="001A3A5F" w14:paraId="798F02EC" w14:textId="77777777" w:rsidTr="001A3A5F">
        <w:trPr>
          <w:trHeight w:val="225"/>
        </w:trPr>
        <w:tc>
          <w:tcPr>
            <w:tcW w:w="318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2E823B5D" w14:textId="77777777" w:rsidR="008C2447" w:rsidRPr="001A3A5F" w:rsidRDefault="008C2447" w:rsidP="00313C7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НДФЛ</w:t>
            </w:r>
          </w:p>
        </w:tc>
        <w:tc>
          <w:tcPr>
            <w:tcW w:w="925" w:type="dxa"/>
            <w:tcBorders>
              <w:top w:val="single" w:sz="4" w:space="0" w:color="auto"/>
              <w:left w:val="nil"/>
              <w:bottom w:val="single" w:sz="4" w:space="0" w:color="auto"/>
              <w:right w:val="single" w:sz="4" w:space="0" w:color="auto"/>
            </w:tcBorders>
            <w:shd w:val="clear" w:color="auto" w:fill="auto"/>
            <w:vAlign w:val="bottom"/>
          </w:tcPr>
          <w:p w14:paraId="552C1A94" w14:textId="77777777" w:rsidR="008C2447" w:rsidRPr="001A3A5F" w:rsidRDefault="008C2447" w:rsidP="00313C75">
            <w:pPr>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8048329" w14:textId="77777777" w:rsidR="008C2447" w:rsidRPr="001A3A5F" w:rsidRDefault="008C2447" w:rsidP="00313C75">
            <w:pPr>
              <w:spacing w:after="0" w:line="240" w:lineRule="auto"/>
              <w:jc w:val="center"/>
              <w:rPr>
                <w:rFonts w:ascii="Times New Roman" w:eastAsia="Times New Roman" w:hAnsi="Times New Roman" w:cs="Times New Roman"/>
                <w:sz w:val="16"/>
                <w:szCs w:val="16"/>
                <w:lang w:eastAsia="ru-RU"/>
              </w:rPr>
            </w:pPr>
          </w:p>
        </w:tc>
        <w:tc>
          <w:tcPr>
            <w:tcW w:w="570" w:type="dxa"/>
            <w:tcBorders>
              <w:top w:val="single" w:sz="4" w:space="0" w:color="auto"/>
              <w:left w:val="nil"/>
              <w:bottom w:val="single" w:sz="4" w:space="0" w:color="auto"/>
              <w:right w:val="single" w:sz="4" w:space="0" w:color="auto"/>
            </w:tcBorders>
            <w:shd w:val="clear" w:color="auto" w:fill="auto"/>
            <w:noWrap/>
            <w:vAlign w:val="bottom"/>
          </w:tcPr>
          <w:p w14:paraId="00288088" w14:textId="77777777" w:rsidR="008C2447" w:rsidRPr="001A3A5F" w:rsidRDefault="008C2447" w:rsidP="00313C75">
            <w:pPr>
              <w:spacing w:after="0" w:line="240" w:lineRule="auto"/>
              <w:jc w:val="center"/>
              <w:rPr>
                <w:rFonts w:ascii="Times New Roman" w:eastAsia="Times New Roman" w:hAnsi="Times New Roman" w:cs="Times New Roman"/>
                <w:sz w:val="16"/>
                <w:szCs w:val="16"/>
                <w:lang w:eastAsia="ru-RU"/>
              </w:rPr>
            </w:pPr>
          </w:p>
        </w:tc>
        <w:tc>
          <w:tcPr>
            <w:tcW w:w="1131" w:type="dxa"/>
            <w:tcBorders>
              <w:top w:val="single" w:sz="4" w:space="0" w:color="auto"/>
              <w:left w:val="nil"/>
              <w:bottom w:val="single" w:sz="4" w:space="0" w:color="auto"/>
              <w:right w:val="single" w:sz="4" w:space="0" w:color="auto"/>
            </w:tcBorders>
            <w:shd w:val="clear" w:color="auto" w:fill="auto"/>
            <w:noWrap/>
            <w:vAlign w:val="bottom"/>
          </w:tcPr>
          <w:p w14:paraId="2CD7A392" w14:textId="77777777" w:rsidR="008C2447" w:rsidRPr="001A3A5F" w:rsidRDefault="008C2447" w:rsidP="00313C75">
            <w:pPr>
              <w:spacing w:after="0" w:line="240" w:lineRule="auto"/>
              <w:jc w:val="right"/>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7AADA6D" w14:textId="77777777" w:rsidR="008C2447" w:rsidRPr="001A3A5F" w:rsidRDefault="008C2447" w:rsidP="00313C75">
            <w:pPr>
              <w:spacing w:after="0" w:line="240" w:lineRule="auto"/>
              <w:jc w:val="right"/>
              <w:rPr>
                <w:rFonts w:ascii="Times New Roman" w:eastAsia="Times New Roman" w:hAnsi="Times New Roman" w:cs="Times New Roman"/>
                <w:sz w:val="16"/>
                <w:szCs w:val="16"/>
                <w:lang w:eastAsia="ru-RU"/>
              </w:rPr>
            </w:pPr>
          </w:p>
        </w:tc>
        <w:tc>
          <w:tcPr>
            <w:tcW w:w="1559" w:type="dxa"/>
            <w:tcBorders>
              <w:top w:val="single" w:sz="4" w:space="0" w:color="auto"/>
              <w:left w:val="nil"/>
              <w:bottom w:val="single" w:sz="4" w:space="0" w:color="auto"/>
              <w:right w:val="single" w:sz="4" w:space="0" w:color="auto"/>
            </w:tcBorders>
          </w:tcPr>
          <w:p w14:paraId="208A6D47" w14:textId="77777777" w:rsidR="008C2447" w:rsidRPr="001A3A5F" w:rsidRDefault="008C2447" w:rsidP="00313C75">
            <w:pPr>
              <w:spacing w:after="0" w:line="240" w:lineRule="auto"/>
              <w:jc w:val="right"/>
              <w:rPr>
                <w:rFonts w:ascii="Times New Roman" w:eastAsia="Times New Roman" w:hAnsi="Times New Roman" w:cs="Times New Roman"/>
                <w:sz w:val="16"/>
                <w:szCs w:val="16"/>
                <w:lang w:eastAsia="ru-RU"/>
              </w:rPr>
            </w:pPr>
          </w:p>
        </w:tc>
      </w:tr>
      <w:tr w:rsidR="008C2447" w:rsidRPr="001A3A5F" w14:paraId="547D9E8A" w14:textId="77777777" w:rsidTr="001A3A5F">
        <w:trPr>
          <w:trHeight w:val="225"/>
        </w:trPr>
        <w:tc>
          <w:tcPr>
            <w:tcW w:w="318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E701888" w14:textId="77777777" w:rsidR="008C2447" w:rsidRPr="001A3A5F" w:rsidRDefault="008C2447" w:rsidP="00313C7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 Удержано:</w:t>
            </w:r>
          </w:p>
        </w:tc>
        <w:tc>
          <w:tcPr>
            <w:tcW w:w="925" w:type="dxa"/>
            <w:tcBorders>
              <w:top w:val="single" w:sz="4" w:space="0" w:color="auto"/>
              <w:left w:val="nil"/>
              <w:bottom w:val="single" w:sz="4" w:space="0" w:color="auto"/>
              <w:right w:val="single" w:sz="4" w:space="0" w:color="auto"/>
            </w:tcBorders>
            <w:shd w:val="clear" w:color="auto" w:fill="auto"/>
            <w:vAlign w:val="bottom"/>
          </w:tcPr>
          <w:p w14:paraId="2D6A22E7" w14:textId="77777777" w:rsidR="008C2447" w:rsidRPr="001A3A5F" w:rsidRDefault="008C2447" w:rsidP="00313C75">
            <w:pPr>
              <w:spacing w:after="0" w:line="240"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BC9B762" w14:textId="77777777" w:rsidR="008C2447" w:rsidRPr="001A3A5F" w:rsidRDefault="008C2447" w:rsidP="00313C75">
            <w:pPr>
              <w:spacing w:after="0" w:line="240" w:lineRule="auto"/>
              <w:jc w:val="center"/>
              <w:rPr>
                <w:rFonts w:ascii="Times New Roman" w:eastAsia="Times New Roman" w:hAnsi="Times New Roman" w:cs="Times New Roman"/>
                <w:sz w:val="16"/>
                <w:szCs w:val="16"/>
                <w:lang w:eastAsia="ru-RU"/>
              </w:rPr>
            </w:pPr>
          </w:p>
        </w:tc>
        <w:tc>
          <w:tcPr>
            <w:tcW w:w="570" w:type="dxa"/>
            <w:tcBorders>
              <w:top w:val="single" w:sz="4" w:space="0" w:color="auto"/>
              <w:left w:val="nil"/>
              <w:bottom w:val="single" w:sz="4" w:space="0" w:color="auto"/>
              <w:right w:val="single" w:sz="4" w:space="0" w:color="auto"/>
            </w:tcBorders>
            <w:shd w:val="clear" w:color="auto" w:fill="auto"/>
            <w:noWrap/>
            <w:vAlign w:val="bottom"/>
          </w:tcPr>
          <w:p w14:paraId="648CFEAB" w14:textId="77777777" w:rsidR="008C2447" w:rsidRPr="001A3A5F" w:rsidRDefault="008C2447" w:rsidP="00313C75">
            <w:pPr>
              <w:spacing w:after="0" w:line="240" w:lineRule="auto"/>
              <w:jc w:val="center"/>
              <w:rPr>
                <w:rFonts w:ascii="Times New Roman" w:eastAsia="Times New Roman" w:hAnsi="Times New Roman" w:cs="Times New Roman"/>
                <w:sz w:val="16"/>
                <w:szCs w:val="16"/>
                <w:lang w:eastAsia="ru-RU"/>
              </w:rPr>
            </w:pPr>
          </w:p>
        </w:tc>
        <w:tc>
          <w:tcPr>
            <w:tcW w:w="1131" w:type="dxa"/>
            <w:tcBorders>
              <w:top w:val="single" w:sz="4" w:space="0" w:color="auto"/>
              <w:left w:val="nil"/>
              <w:bottom w:val="single" w:sz="4" w:space="0" w:color="auto"/>
              <w:right w:val="single" w:sz="4" w:space="0" w:color="auto"/>
            </w:tcBorders>
            <w:shd w:val="clear" w:color="auto" w:fill="auto"/>
            <w:noWrap/>
            <w:vAlign w:val="bottom"/>
          </w:tcPr>
          <w:p w14:paraId="1012DEAF" w14:textId="77777777" w:rsidR="008C2447" w:rsidRPr="001A3A5F" w:rsidRDefault="008C2447" w:rsidP="00313C75">
            <w:pPr>
              <w:spacing w:after="0" w:line="240" w:lineRule="auto"/>
              <w:jc w:val="right"/>
              <w:rPr>
                <w:rFonts w:ascii="Times New Roman" w:eastAsia="Times New Roman" w:hAnsi="Times New Roman" w:cs="Times New Roman"/>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EF59D04" w14:textId="77777777" w:rsidR="008C2447" w:rsidRPr="001A3A5F" w:rsidRDefault="008C2447" w:rsidP="00313C75">
            <w:pPr>
              <w:spacing w:after="0" w:line="240" w:lineRule="auto"/>
              <w:jc w:val="right"/>
              <w:rPr>
                <w:rFonts w:ascii="Times New Roman" w:eastAsia="Times New Roman" w:hAnsi="Times New Roman" w:cs="Times New Roman"/>
                <w:sz w:val="16"/>
                <w:szCs w:val="16"/>
                <w:lang w:eastAsia="ru-RU"/>
              </w:rPr>
            </w:pPr>
          </w:p>
        </w:tc>
        <w:tc>
          <w:tcPr>
            <w:tcW w:w="1559" w:type="dxa"/>
            <w:tcBorders>
              <w:top w:val="single" w:sz="4" w:space="0" w:color="auto"/>
              <w:left w:val="nil"/>
              <w:bottom w:val="single" w:sz="4" w:space="0" w:color="auto"/>
              <w:right w:val="single" w:sz="4" w:space="0" w:color="auto"/>
            </w:tcBorders>
          </w:tcPr>
          <w:p w14:paraId="6F957A31" w14:textId="77777777" w:rsidR="008C2447" w:rsidRPr="001A3A5F" w:rsidRDefault="008C2447" w:rsidP="00313C75">
            <w:pPr>
              <w:spacing w:after="0" w:line="240" w:lineRule="auto"/>
              <w:jc w:val="right"/>
              <w:rPr>
                <w:rFonts w:ascii="Times New Roman" w:eastAsia="Times New Roman" w:hAnsi="Times New Roman" w:cs="Times New Roman"/>
                <w:sz w:val="16"/>
                <w:szCs w:val="16"/>
                <w:lang w:eastAsia="ru-RU"/>
              </w:rPr>
            </w:pPr>
          </w:p>
        </w:tc>
      </w:tr>
      <w:tr w:rsidR="001A3A5F" w:rsidRPr="001A3A5F" w14:paraId="69430FA4" w14:textId="77777777" w:rsidTr="001A3A5F">
        <w:trPr>
          <w:trHeight w:val="225"/>
        </w:trPr>
        <w:tc>
          <w:tcPr>
            <w:tcW w:w="31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237EDF8"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Аванс</w:t>
            </w:r>
          </w:p>
        </w:tc>
        <w:tc>
          <w:tcPr>
            <w:tcW w:w="925" w:type="dxa"/>
            <w:tcBorders>
              <w:top w:val="single" w:sz="4" w:space="0" w:color="auto"/>
              <w:left w:val="nil"/>
              <w:bottom w:val="single" w:sz="4" w:space="0" w:color="auto"/>
              <w:right w:val="single" w:sz="4" w:space="0" w:color="auto"/>
            </w:tcBorders>
            <w:shd w:val="clear" w:color="auto" w:fill="auto"/>
            <w:vAlign w:val="bottom"/>
            <w:hideMark/>
          </w:tcPr>
          <w:p w14:paraId="66B13B20"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8363A87"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14:paraId="13702935"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50E999C3"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BCC0EE"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single" w:sz="4" w:space="0" w:color="auto"/>
              <w:left w:val="nil"/>
              <w:bottom w:val="single" w:sz="4" w:space="0" w:color="auto"/>
              <w:right w:val="single" w:sz="4" w:space="0" w:color="auto"/>
            </w:tcBorders>
          </w:tcPr>
          <w:p w14:paraId="6042444C"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1A3A5F" w:rsidRPr="001A3A5F" w14:paraId="55166646" w14:textId="77777777" w:rsidTr="001A3A5F">
        <w:trPr>
          <w:trHeight w:val="225"/>
        </w:trPr>
        <w:tc>
          <w:tcPr>
            <w:tcW w:w="31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CBC0655"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xml:space="preserve">Выплата зарплаты </w:t>
            </w:r>
          </w:p>
        </w:tc>
        <w:tc>
          <w:tcPr>
            <w:tcW w:w="925" w:type="dxa"/>
            <w:tcBorders>
              <w:top w:val="nil"/>
              <w:left w:val="nil"/>
              <w:bottom w:val="single" w:sz="4" w:space="0" w:color="auto"/>
              <w:right w:val="single" w:sz="4" w:space="0" w:color="auto"/>
            </w:tcBorders>
            <w:shd w:val="clear" w:color="auto" w:fill="auto"/>
            <w:vAlign w:val="bottom"/>
            <w:hideMark/>
          </w:tcPr>
          <w:p w14:paraId="644BB91A"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8090C90"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14:paraId="1E33BC4B"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nil"/>
              <w:left w:val="nil"/>
              <w:bottom w:val="single" w:sz="4" w:space="0" w:color="auto"/>
              <w:right w:val="single" w:sz="4" w:space="0" w:color="auto"/>
            </w:tcBorders>
            <w:shd w:val="clear" w:color="auto" w:fill="auto"/>
            <w:noWrap/>
            <w:vAlign w:val="bottom"/>
            <w:hideMark/>
          </w:tcPr>
          <w:p w14:paraId="41CB43C4"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DF38AB9"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left w:val="nil"/>
              <w:bottom w:val="single" w:sz="4" w:space="0" w:color="auto"/>
              <w:right w:val="single" w:sz="4" w:space="0" w:color="auto"/>
            </w:tcBorders>
          </w:tcPr>
          <w:p w14:paraId="731DB0D9"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1A3A5F" w:rsidRPr="001A3A5F" w14:paraId="5D40CE3D" w14:textId="77777777" w:rsidTr="001A3A5F">
        <w:trPr>
          <w:trHeight w:val="225"/>
        </w:trPr>
        <w:tc>
          <w:tcPr>
            <w:tcW w:w="2308" w:type="dxa"/>
            <w:gridSpan w:val="3"/>
            <w:tcBorders>
              <w:top w:val="single" w:sz="4" w:space="0" w:color="auto"/>
              <w:left w:val="single" w:sz="4" w:space="0" w:color="auto"/>
              <w:bottom w:val="single" w:sz="8" w:space="0" w:color="auto"/>
              <w:right w:val="nil"/>
            </w:tcBorders>
            <w:shd w:val="clear" w:color="auto" w:fill="auto"/>
            <w:noWrap/>
            <w:vAlign w:val="bottom"/>
            <w:hideMark/>
          </w:tcPr>
          <w:p w14:paraId="575E6591"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xml:space="preserve">ИТОГО </w:t>
            </w:r>
            <w:r w:rsidR="008C2447">
              <w:rPr>
                <w:rFonts w:ascii="Times New Roman" w:eastAsia="Times New Roman" w:hAnsi="Times New Roman" w:cs="Times New Roman"/>
                <w:sz w:val="16"/>
                <w:szCs w:val="16"/>
                <w:lang w:eastAsia="ru-RU"/>
              </w:rPr>
              <w:t>В</w:t>
            </w:r>
            <w:r w:rsidRPr="001A3A5F">
              <w:rPr>
                <w:rFonts w:ascii="Times New Roman" w:eastAsia="Times New Roman" w:hAnsi="Times New Roman" w:cs="Times New Roman"/>
                <w:sz w:val="16"/>
                <w:szCs w:val="16"/>
                <w:lang w:eastAsia="ru-RU"/>
              </w:rPr>
              <w:t>ыплачено</w:t>
            </w:r>
          </w:p>
        </w:tc>
        <w:tc>
          <w:tcPr>
            <w:tcW w:w="256" w:type="dxa"/>
            <w:tcBorders>
              <w:top w:val="nil"/>
              <w:left w:val="nil"/>
              <w:bottom w:val="single" w:sz="8" w:space="0" w:color="auto"/>
              <w:right w:val="nil"/>
            </w:tcBorders>
            <w:shd w:val="clear" w:color="auto" w:fill="auto"/>
            <w:noWrap/>
            <w:vAlign w:val="bottom"/>
            <w:hideMark/>
          </w:tcPr>
          <w:p w14:paraId="5B6B5938"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361" w:type="dxa"/>
            <w:tcBorders>
              <w:top w:val="nil"/>
              <w:left w:val="nil"/>
              <w:bottom w:val="single" w:sz="8" w:space="0" w:color="auto"/>
              <w:right w:val="nil"/>
            </w:tcBorders>
            <w:shd w:val="clear" w:color="auto" w:fill="auto"/>
            <w:noWrap/>
            <w:vAlign w:val="bottom"/>
            <w:hideMark/>
          </w:tcPr>
          <w:p w14:paraId="404AA89D"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256" w:type="dxa"/>
            <w:tcBorders>
              <w:top w:val="nil"/>
              <w:left w:val="nil"/>
              <w:bottom w:val="single" w:sz="8" w:space="0" w:color="auto"/>
              <w:right w:val="single" w:sz="4" w:space="0" w:color="auto"/>
            </w:tcBorders>
            <w:shd w:val="clear" w:color="auto" w:fill="auto"/>
            <w:noWrap/>
            <w:vAlign w:val="bottom"/>
            <w:hideMark/>
          </w:tcPr>
          <w:p w14:paraId="0B335EC3"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925" w:type="dxa"/>
            <w:tcBorders>
              <w:top w:val="nil"/>
              <w:left w:val="nil"/>
              <w:bottom w:val="single" w:sz="8" w:space="0" w:color="auto"/>
              <w:right w:val="single" w:sz="4" w:space="0" w:color="auto"/>
            </w:tcBorders>
            <w:shd w:val="clear" w:color="auto" w:fill="auto"/>
            <w:noWrap/>
            <w:vAlign w:val="bottom"/>
            <w:hideMark/>
          </w:tcPr>
          <w:p w14:paraId="4CC71C81"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nil"/>
              <w:left w:val="nil"/>
              <w:bottom w:val="single" w:sz="8" w:space="0" w:color="auto"/>
              <w:right w:val="nil"/>
            </w:tcBorders>
            <w:shd w:val="clear" w:color="auto" w:fill="auto"/>
            <w:noWrap/>
            <w:vAlign w:val="bottom"/>
            <w:hideMark/>
          </w:tcPr>
          <w:p w14:paraId="0D9D6D83"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nil"/>
              <w:left w:val="nil"/>
              <w:bottom w:val="single" w:sz="8" w:space="0" w:color="auto"/>
              <w:right w:val="single" w:sz="4" w:space="0" w:color="auto"/>
            </w:tcBorders>
            <w:shd w:val="clear" w:color="auto" w:fill="auto"/>
            <w:noWrap/>
            <w:vAlign w:val="bottom"/>
            <w:hideMark/>
          </w:tcPr>
          <w:p w14:paraId="6B7EFC99"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nil"/>
              <w:left w:val="nil"/>
              <w:bottom w:val="single" w:sz="8" w:space="0" w:color="auto"/>
              <w:right w:val="single" w:sz="4" w:space="0" w:color="auto"/>
            </w:tcBorders>
            <w:shd w:val="clear" w:color="auto" w:fill="auto"/>
            <w:noWrap/>
            <w:vAlign w:val="bottom"/>
            <w:hideMark/>
          </w:tcPr>
          <w:p w14:paraId="01AD7AC3"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nil"/>
              <w:left w:val="nil"/>
              <w:bottom w:val="single" w:sz="8" w:space="0" w:color="auto"/>
              <w:right w:val="single" w:sz="4" w:space="0" w:color="auto"/>
            </w:tcBorders>
            <w:shd w:val="clear" w:color="auto" w:fill="auto"/>
            <w:noWrap/>
            <w:vAlign w:val="bottom"/>
            <w:hideMark/>
          </w:tcPr>
          <w:p w14:paraId="774B4402"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nil"/>
              <w:left w:val="nil"/>
              <w:bottom w:val="single" w:sz="8" w:space="0" w:color="auto"/>
              <w:right w:val="single" w:sz="4" w:space="0" w:color="auto"/>
            </w:tcBorders>
          </w:tcPr>
          <w:p w14:paraId="1D7CF146"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1A3A5F" w:rsidRPr="001A3A5F" w14:paraId="214FA233" w14:textId="77777777" w:rsidTr="001A3A5F">
        <w:trPr>
          <w:trHeight w:val="225"/>
        </w:trPr>
        <w:tc>
          <w:tcPr>
            <w:tcW w:w="3181" w:type="dxa"/>
            <w:gridSpan w:val="6"/>
            <w:tcBorders>
              <w:top w:val="double" w:sz="6" w:space="0" w:color="auto"/>
              <w:left w:val="single" w:sz="4" w:space="0" w:color="auto"/>
              <w:bottom w:val="single" w:sz="8" w:space="0" w:color="auto"/>
              <w:right w:val="nil"/>
            </w:tcBorders>
            <w:shd w:val="clear" w:color="auto" w:fill="auto"/>
            <w:noWrap/>
            <w:vAlign w:val="bottom"/>
            <w:hideMark/>
          </w:tcPr>
          <w:p w14:paraId="1A34E2C3" w14:textId="77777777" w:rsidR="001A3A5F" w:rsidRPr="001A3A5F" w:rsidRDefault="001A3A5F" w:rsidP="00313C75">
            <w:pPr>
              <w:spacing w:after="0" w:line="240" w:lineRule="auto"/>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ВСЕГО</w:t>
            </w:r>
          </w:p>
        </w:tc>
        <w:tc>
          <w:tcPr>
            <w:tcW w:w="925" w:type="dxa"/>
            <w:tcBorders>
              <w:top w:val="double" w:sz="6" w:space="0" w:color="auto"/>
              <w:left w:val="single" w:sz="4" w:space="0" w:color="auto"/>
              <w:bottom w:val="single" w:sz="8" w:space="0" w:color="auto"/>
              <w:right w:val="single" w:sz="4" w:space="0" w:color="auto"/>
            </w:tcBorders>
            <w:shd w:val="clear" w:color="auto" w:fill="auto"/>
            <w:noWrap/>
            <w:vAlign w:val="bottom"/>
            <w:hideMark/>
          </w:tcPr>
          <w:p w14:paraId="79EC1C31"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709" w:type="dxa"/>
            <w:tcBorders>
              <w:top w:val="double" w:sz="6" w:space="0" w:color="auto"/>
              <w:left w:val="nil"/>
              <w:bottom w:val="single" w:sz="8" w:space="0" w:color="auto"/>
              <w:right w:val="nil"/>
            </w:tcBorders>
            <w:shd w:val="clear" w:color="auto" w:fill="auto"/>
            <w:noWrap/>
            <w:vAlign w:val="bottom"/>
            <w:hideMark/>
          </w:tcPr>
          <w:p w14:paraId="72027D55"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570" w:type="dxa"/>
            <w:tcBorders>
              <w:top w:val="double" w:sz="6" w:space="0" w:color="auto"/>
              <w:left w:val="nil"/>
              <w:bottom w:val="single" w:sz="8" w:space="0" w:color="auto"/>
              <w:right w:val="single" w:sz="4" w:space="0" w:color="auto"/>
            </w:tcBorders>
            <w:shd w:val="clear" w:color="auto" w:fill="auto"/>
            <w:noWrap/>
            <w:vAlign w:val="bottom"/>
            <w:hideMark/>
          </w:tcPr>
          <w:p w14:paraId="648F17B1" w14:textId="77777777" w:rsidR="001A3A5F" w:rsidRPr="001A3A5F" w:rsidRDefault="001A3A5F" w:rsidP="00313C75">
            <w:pPr>
              <w:spacing w:after="0" w:line="240" w:lineRule="auto"/>
              <w:jc w:val="center"/>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131" w:type="dxa"/>
            <w:tcBorders>
              <w:top w:val="double" w:sz="6" w:space="0" w:color="auto"/>
              <w:left w:val="nil"/>
              <w:bottom w:val="single" w:sz="8" w:space="0" w:color="auto"/>
              <w:right w:val="single" w:sz="4" w:space="0" w:color="auto"/>
            </w:tcBorders>
            <w:shd w:val="clear" w:color="auto" w:fill="auto"/>
            <w:noWrap/>
            <w:vAlign w:val="bottom"/>
            <w:hideMark/>
          </w:tcPr>
          <w:p w14:paraId="608CDE34"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276" w:type="dxa"/>
            <w:tcBorders>
              <w:top w:val="double" w:sz="6" w:space="0" w:color="auto"/>
              <w:left w:val="nil"/>
              <w:bottom w:val="single" w:sz="8" w:space="0" w:color="auto"/>
              <w:right w:val="single" w:sz="4" w:space="0" w:color="auto"/>
            </w:tcBorders>
            <w:shd w:val="clear" w:color="auto" w:fill="auto"/>
            <w:noWrap/>
            <w:vAlign w:val="bottom"/>
            <w:hideMark/>
          </w:tcPr>
          <w:p w14:paraId="1735693A"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r w:rsidRPr="001A3A5F">
              <w:rPr>
                <w:rFonts w:ascii="Times New Roman" w:eastAsia="Times New Roman" w:hAnsi="Times New Roman" w:cs="Times New Roman"/>
                <w:sz w:val="16"/>
                <w:szCs w:val="16"/>
                <w:lang w:eastAsia="ru-RU"/>
              </w:rPr>
              <w:t> </w:t>
            </w:r>
          </w:p>
        </w:tc>
        <w:tc>
          <w:tcPr>
            <w:tcW w:w="1559" w:type="dxa"/>
            <w:tcBorders>
              <w:top w:val="double" w:sz="6" w:space="0" w:color="auto"/>
              <w:left w:val="nil"/>
              <w:bottom w:val="single" w:sz="8" w:space="0" w:color="auto"/>
              <w:right w:val="single" w:sz="4" w:space="0" w:color="auto"/>
            </w:tcBorders>
          </w:tcPr>
          <w:p w14:paraId="7712A4F7" w14:textId="77777777" w:rsidR="001A3A5F" w:rsidRPr="001A3A5F" w:rsidRDefault="001A3A5F" w:rsidP="00313C75">
            <w:pPr>
              <w:spacing w:after="0" w:line="240" w:lineRule="auto"/>
              <w:jc w:val="right"/>
              <w:rPr>
                <w:rFonts w:ascii="Times New Roman" w:eastAsia="Times New Roman" w:hAnsi="Times New Roman" w:cs="Times New Roman"/>
                <w:sz w:val="16"/>
                <w:szCs w:val="16"/>
                <w:lang w:eastAsia="ru-RU"/>
              </w:rPr>
            </w:pPr>
          </w:p>
        </w:tc>
      </w:tr>
      <w:tr w:rsidR="008C2447" w:rsidRPr="001A3A5F" w14:paraId="5D41D70C" w14:textId="77777777" w:rsidTr="00F51B2E">
        <w:trPr>
          <w:trHeight w:val="225"/>
        </w:trPr>
        <w:tc>
          <w:tcPr>
            <w:tcW w:w="7792" w:type="dxa"/>
            <w:gridSpan w:val="11"/>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70E4BC8" w14:textId="77777777" w:rsidR="008C2447" w:rsidRPr="001A3A5F" w:rsidRDefault="008C2447" w:rsidP="008C2447">
            <w:pPr>
              <w:spacing w:after="0" w:line="240" w:lineRule="auto"/>
              <w:rPr>
                <w:rFonts w:ascii="Times New Roman" w:eastAsia="Times New Roman" w:hAnsi="Times New Roman" w:cs="Times New Roman"/>
                <w:b/>
                <w:bCs/>
                <w:sz w:val="16"/>
                <w:szCs w:val="16"/>
                <w:lang w:eastAsia="ru-RU"/>
              </w:rPr>
            </w:pPr>
            <w:r w:rsidRPr="008C2447">
              <w:rPr>
                <w:rFonts w:ascii="Times New Roman" w:eastAsia="Times New Roman" w:hAnsi="Times New Roman" w:cs="Times New Roman"/>
                <w:sz w:val="16"/>
                <w:szCs w:val="16"/>
                <w:lang w:eastAsia="ru-RU"/>
              </w:rPr>
              <w:t xml:space="preserve">Долг предприятия на конец периода </w:t>
            </w:r>
            <w:r w:rsidRPr="001A3A5F">
              <w:rPr>
                <w:rFonts w:ascii="Times New Roman" w:eastAsia="Times New Roman" w:hAnsi="Times New Roman" w:cs="Times New Roman"/>
                <w:b/>
                <w:bCs/>
                <w:sz w:val="16"/>
                <w:szCs w:val="16"/>
                <w:lang w:eastAsia="ru-RU"/>
              </w:rPr>
              <w:t> </w:t>
            </w:r>
          </w:p>
        </w:tc>
        <w:tc>
          <w:tcPr>
            <w:tcW w:w="1559" w:type="dxa"/>
            <w:tcBorders>
              <w:top w:val="nil"/>
              <w:left w:val="nil"/>
              <w:bottom w:val="single" w:sz="8" w:space="0" w:color="auto"/>
              <w:right w:val="single" w:sz="4" w:space="0" w:color="auto"/>
            </w:tcBorders>
          </w:tcPr>
          <w:p w14:paraId="4A7DF58C" w14:textId="77777777" w:rsidR="008C2447" w:rsidRPr="001A3A5F" w:rsidRDefault="008C2447" w:rsidP="00313C75">
            <w:pPr>
              <w:spacing w:after="0" w:line="240" w:lineRule="auto"/>
              <w:rPr>
                <w:rFonts w:ascii="Times New Roman" w:eastAsia="Times New Roman" w:hAnsi="Times New Roman" w:cs="Times New Roman"/>
                <w:b/>
                <w:bCs/>
                <w:sz w:val="16"/>
                <w:szCs w:val="16"/>
                <w:lang w:eastAsia="ru-RU"/>
              </w:rPr>
            </w:pPr>
          </w:p>
        </w:tc>
      </w:tr>
    </w:tbl>
    <w:p w14:paraId="41E3C35F" w14:textId="77777777" w:rsidR="00313C75" w:rsidRDefault="00313C75" w:rsidP="00313C75">
      <w:pPr>
        <w:spacing w:after="1" w:line="220" w:lineRule="atLeast"/>
        <w:rPr>
          <w:b/>
          <w:highlight w:val="yellow"/>
        </w:rPr>
      </w:pPr>
    </w:p>
    <w:p w14:paraId="59CAEF73" w14:textId="77777777" w:rsidR="006C09A9" w:rsidRDefault="006C09A9" w:rsidP="00313C75">
      <w:pPr>
        <w:spacing w:after="1" w:line="220" w:lineRule="atLeast"/>
        <w:rPr>
          <w:b/>
          <w:highlight w:val="yellow"/>
        </w:rPr>
      </w:pPr>
    </w:p>
    <w:p w14:paraId="5950E3BF" w14:textId="77777777" w:rsidR="005B0A27" w:rsidRDefault="005B0A27" w:rsidP="00313C75">
      <w:pPr>
        <w:spacing w:after="1" w:line="220" w:lineRule="atLeast"/>
        <w:rPr>
          <w:b/>
          <w:highlight w:val="yellow"/>
        </w:rPr>
      </w:pPr>
    </w:p>
    <w:p w14:paraId="0F3DEF7B" w14:textId="77777777" w:rsidR="00F65CA2" w:rsidRDefault="00F65CA2" w:rsidP="00F65CA2">
      <w:pPr>
        <w:spacing w:after="1" w:line="220" w:lineRule="atLeast"/>
        <w:jc w:val="center"/>
        <w:rPr>
          <w:b/>
        </w:rPr>
      </w:pPr>
    </w:p>
    <w:p w14:paraId="5618F409" w14:textId="77777777" w:rsidR="001A3A5F" w:rsidRDefault="001A3A5F" w:rsidP="00F65CA2">
      <w:pPr>
        <w:spacing w:after="1" w:line="220" w:lineRule="atLeast"/>
        <w:jc w:val="center"/>
        <w:rPr>
          <w:b/>
        </w:rPr>
      </w:pPr>
    </w:p>
    <w:p w14:paraId="1656D982" w14:textId="77777777" w:rsidR="001A3A5F" w:rsidRDefault="001A3A5F" w:rsidP="00F65CA2">
      <w:pPr>
        <w:spacing w:after="1" w:line="220" w:lineRule="atLeast"/>
        <w:jc w:val="center"/>
        <w:rPr>
          <w:b/>
        </w:rPr>
      </w:pPr>
    </w:p>
    <w:p w14:paraId="1CE31AB5" w14:textId="77777777" w:rsidR="001A3A5F" w:rsidRDefault="001A3A5F" w:rsidP="00F65CA2">
      <w:pPr>
        <w:spacing w:after="1" w:line="220" w:lineRule="atLeast"/>
        <w:jc w:val="center"/>
        <w:rPr>
          <w:b/>
        </w:rPr>
      </w:pPr>
    </w:p>
    <w:p w14:paraId="4F845A5C" w14:textId="77777777" w:rsidR="001A3A5F" w:rsidRDefault="001A3A5F" w:rsidP="00F65CA2">
      <w:pPr>
        <w:spacing w:after="1" w:line="220" w:lineRule="atLeast"/>
        <w:jc w:val="center"/>
        <w:rPr>
          <w:b/>
        </w:rPr>
      </w:pPr>
    </w:p>
    <w:p w14:paraId="238B55A3" w14:textId="77777777" w:rsidR="001A3A5F" w:rsidRDefault="001A3A5F" w:rsidP="00F65CA2">
      <w:pPr>
        <w:spacing w:after="1" w:line="220" w:lineRule="atLeast"/>
        <w:jc w:val="center"/>
        <w:rPr>
          <w:b/>
        </w:rPr>
      </w:pPr>
    </w:p>
    <w:p w14:paraId="33611C5E" w14:textId="77777777" w:rsidR="001A3A5F" w:rsidRDefault="001A3A5F" w:rsidP="00F65CA2">
      <w:pPr>
        <w:spacing w:after="1" w:line="220" w:lineRule="atLeast"/>
        <w:jc w:val="center"/>
        <w:rPr>
          <w:b/>
        </w:rPr>
      </w:pPr>
    </w:p>
    <w:p w14:paraId="2F8A06EF" w14:textId="77777777" w:rsidR="001A3A5F" w:rsidRDefault="001A3A5F" w:rsidP="00F65CA2">
      <w:pPr>
        <w:spacing w:after="1" w:line="220" w:lineRule="atLeast"/>
        <w:jc w:val="center"/>
        <w:rPr>
          <w:b/>
        </w:rPr>
      </w:pPr>
    </w:p>
    <w:p w14:paraId="5D38CEEC" w14:textId="77777777" w:rsidR="001A3A5F" w:rsidRDefault="001A3A5F" w:rsidP="00F65CA2">
      <w:pPr>
        <w:spacing w:after="1" w:line="220" w:lineRule="atLeast"/>
        <w:jc w:val="center"/>
        <w:rPr>
          <w:b/>
        </w:rPr>
      </w:pPr>
    </w:p>
    <w:p w14:paraId="6767143D" w14:textId="77777777" w:rsidR="001A3A5F" w:rsidRDefault="001A3A5F" w:rsidP="00F65CA2">
      <w:pPr>
        <w:spacing w:after="1" w:line="220" w:lineRule="atLeast"/>
        <w:jc w:val="center"/>
        <w:rPr>
          <w:b/>
        </w:rPr>
      </w:pPr>
    </w:p>
    <w:p w14:paraId="78806690" w14:textId="77777777" w:rsidR="001A3A5F" w:rsidRDefault="001A3A5F" w:rsidP="00F65CA2">
      <w:pPr>
        <w:spacing w:after="1" w:line="220" w:lineRule="atLeast"/>
        <w:jc w:val="center"/>
        <w:rPr>
          <w:b/>
        </w:rPr>
      </w:pPr>
    </w:p>
    <w:p w14:paraId="70EB8C8F" w14:textId="77777777" w:rsidR="001A3A5F" w:rsidRDefault="001A3A5F" w:rsidP="00F65CA2">
      <w:pPr>
        <w:spacing w:after="1" w:line="220" w:lineRule="atLeast"/>
        <w:jc w:val="center"/>
        <w:rPr>
          <w:b/>
        </w:rPr>
      </w:pPr>
    </w:p>
    <w:p w14:paraId="177C39AC" w14:textId="77777777" w:rsidR="001A3A5F" w:rsidRDefault="001A3A5F" w:rsidP="00F65CA2">
      <w:pPr>
        <w:spacing w:after="1" w:line="220" w:lineRule="atLeast"/>
        <w:jc w:val="center"/>
        <w:rPr>
          <w:b/>
        </w:rPr>
      </w:pPr>
    </w:p>
    <w:p w14:paraId="13BD285F" w14:textId="77777777" w:rsidR="001A3A5F" w:rsidRDefault="001A3A5F" w:rsidP="00F65CA2">
      <w:pPr>
        <w:spacing w:after="1" w:line="220" w:lineRule="atLeast"/>
        <w:jc w:val="center"/>
        <w:rPr>
          <w:b/>
        </w:rPr>
      </w:pPr>
    </w:p>
    <w:p w14:paraId="5AC2706B" w14:textId="77777777" w:rsidR="001A3A5F" w:rsidRDefault="001A3A5F" w:rsidP="00F65CA2">
      <w:pPr>
        <w:spacing w:after="1" w:line="220" w:lineRule="atLeast"/>
        <w:jc w:val="center"/>
        <w:rPr>
          <w:b/>
        </w:rPr>
      </w:pPr>
    </w:p>
    <w:p w14:paraId="705FA3A4" w14:textId="77777777" w:rsidR="001A3A5F" w:rsidRDefault="001A3A5F" w:rsidP="00F65CA2">
      <w:pPr>
        <w:spacing w:after="1" w:line="220" w:lineRule="atLeast"/>
        <w:jc w:val="center"/>
        <w:rPr>
          <w:b/>
        </w:rPr>
      </w:pPr>
    </w:p>
    <w:p w14:paraId="2015C490" w14:textId="77777777" w:rsidR="001A3A5F" w:rsidRDefault="001A3A5F" w:rsidP="00F65CA2">
      <w:pPr>
        <w:spacing w:after="1" w:line="220" w:lineRule="atLeast"/>
        <w:jc w:val="center"/>
        <w:rPr>
          <w:b/>
        </w:rPr>
      </w:pPr>
    </w:p>
    <w:p w14:paraId="7E22970F" w14:textId="77777777" w:rsidR="001A3A5F" w:rsidRDefault="001A3A5F" w:rsidP="00F65CA2">
      <w:pPr>
        <w:spacing w:after="1" w:line="220" w:lineRule="atLeast"/>
        <w:jc w:val="center"/>
        <w:rPr>
          <w:b/>
        </w:rPr>
      </w:pPr>
    </w:p>
    <w:p w14:paraId="100A16FC" w14:textId="77777777" w:rsidR="001A3A5F" w:rsidRDefault="001A3A5F" w:rsidP="00F65CA2">
      <w:pPr>
        <w:spacing w:after="1" w:line="220" w:lineRule="atLeast"/>
        <w:jc w:val="center"/>
        <w:rPr>
          <w:b/>
        </w:rPr>
      </w:pPr>
    </w:p>
    <w:p w14:paraId="6E2070D3" w14:textId="77777777" w:rsidR="001A3A5F" w:rsidRDefault="001A3A5F" w:rsidP="00F65CA2">
      <w:pPr>
        <w:spacing w:after="1" w:line="220" w:lineRule="atLeast"/>
        <w:jc w:val="center"/>
        <w:rPr>
          <w:b/>
        </w:rPr>
      </w:pPr>
    </w:p>
    <w:p w14:paraId="6D954017" w14:textId="77777777" w:rsidR="001A3A5F" w:rsidRDefault="001A3A5F" w:rsidP="00F65CA2">
      <w:pPr>
        <w:spacing w:after="1" w:line="220" w:lineRule="atLeast"/>
        <w:jc w:val="center"/>
        <w:rPr>
          <w:b/>
        </w:rPr>
      </w:pPr>
    </w:p>
    <w:p w14:paraId="11C8B2DC" w14:textId="77777777" w:rsidR="001A3A5F" w:rsidRDefault="001A3A5F" w:rsidP="00F65CA2">
      <w:pPr>
        <w:spacing w:after="1" w:line="220" w:lineRule="atLeast"/>
        <w:jc w:val="center"/>
        <w:rPr>
          <w:b/>
        </w:rPr>
      </w:pPr>
    </w:p>
    <w:p w14:paraId="5B82692D" w14:textId="77777777" w:rsidR="008C2447" w:rsidRDefault="008C2447" w:rsidP="00F65CA2">
      <w:pPr>
        <w:spacing w:after="1" w:line="220" w:lineRule="atLeast"/>
        <w:jc w:val="center"/>
        <w:rPr>
          <w:b/>
        </w:rPr>
      </w:pPr>
    </w:p>
    <w:p w14:paraId="3509D996" w14:textId="77777777" w:rsidR="008C2447" w:rsidRDefault="008C2447" w:rsidP="00F65CA2">
      <w:pPr>
        <w:spacing w:after="1" w:line="220" w:lineRule="atLeast"/>
        <w:jc w:val="center"/>
        <w:rPr>
          <w:b/>
        </w:rPr>
      </w:pPr>
    </w:p>
    <w:p w14:paraId="55ED1B18" w14:textId="77777777" w:rsidR="007D6210" w:rsidRDefault="00A64745" w:rsidP="008C2447">
      <w:pPr>
        <w:spacing w:after="1" w:line="220" w:lineRule="atLeast"/>
        <w:jc w:val="center"/>
        <w:rPr>
          <w:rFonts w:ascii="Times New Roman" w:hAnsi="Times New Roman" w:cs="Times New Roman"/>
          <w:b/>
        </w:rPr>
      </w:pPr>
      <w:r w:rsidRPr="008C2447">
        <w:rPr>
          <w:rFonts w:ascii="Times New Roman" w:hAnsi="Times New Roman" w:cs="Times New Roman"/>
          <w:b/>
        </w:rPr>
        <w:lastRenderedPageBreak/>
        <w:t>Штатное расписание</w:t>
      </w:r>
    </w:p>
    <w:p w14:paraId="04354C20" w14:textId="77777777" w:rsidR="008C2447" w:rsidRDefault="008C2447" w:rsidP="008C2447">
      <w:pPr>
        <w:spacing w:after="1" w:line="220" w:lineRule="atLeast"/>
        <w:rPr>
          <w:rFonts w:ascii="Times New Roman" w:hAnsi="Times New Roman" w:cs="Times New Roman"/>
          <w:b/>
        </w:rPr>
      </w:pPr>
    </w:p>
    <w:p w14:paraId="0BB62A64" w14:textId="77777777" w:rsidR="008C2447" w:rsidRPr="008C2447" w:rsidRDefault="005D07E1" w:rsidP="008C2447">
      <w:pPr>
        <w:spacing w:after="1" w:line="220" w:lineRule="atLeast"/>
        <w:rPr>
          <w:rFonts w:ascii="Times New Roman" w:hAnsi="Times New Roman" w:cs="Times New Roman"/>
          <w:b/>
        </w:rPr>
      </w:pPr>
      <w:r w:rsidRPr="005D07E1">
        <w:rPr>
          <w:noProof/>
        </w:rPr>
        <w:drawing>
          <wp:inline distT="0" distB="0" distL="0" distR="0" wp14:anchorId="64B3D65A" wp14:editId="62331715">
            <wp:extent cx="5939790" cy="5180330"/>
            <wp:effectExtent l="0" t="0" r="381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5939790" cy="5180330"/>
                    </a:xfrm>
                    <a:prstGeom prst="rect">
                      <a:avLst/>
                    </a:prstGeom>
                    <a:noFill/>
                    <a:ln>
                      <a:noFill/>
                    </a:ln>
                  </pic:spPr>
                </pic:pic>
              </a:graphicData>
            </a:graphic>
          </wp:inline>
        </w:drawing>
      </w:r>
    </w:p>
    <w:p w14:paraId="6684EBBC" w14:textId="77777777" w:rsidR="007D6210" w:rsidRDefault="007D6210" w:rsidP="00F65CA2">
      <w:pPr>
        <w:spacing w:after="1" w:line="220" w:lineRule="atLeast"/>
        <w:jc w:val="center"/>
        <w:rPr>
          <w:b/>
        </w:rPr>
      </w:pPr>
    </w:p>
    <w:p w14:paraId="145467FC" w14:textId="77777777" w:rsidR="007D6210" w:rsidRDefault="007D6210" w:rsidP="00F65CA2">
      <w:pPr>
        <w:spacing w:after="1" w:line="220" w:lineRule="atLeast"/>
        <w:jc w:val="center"/>
        <w:rPr>
          <w:b/>
        </w:rPr>
      </w:pPr>
    </w:p>
    <w:p w14:paraId="0525FC7A" w14:textId="77777777" w:rsidR="007D6210" w:rsidRDefault="007D6210" w:rsidP="00F65CA2">
      <w:pPr>
        <w:spacing w:after="1" w:line="220" w:lineRule="atLeast"/>
        <w:jc w:val="center"/>
        <w:rPr>
          <w:b/>
        </w:rPr>
      </w:pPr>
    </w:p>
    <w:p w14:paraId="1D538434" w14:textId="77777777" w:rsidR="007D6210" w:rsidRDefault="007D6210" w:rsidP="00F65CA2">
      <w:pPr>
        <w:spacing w:after="1" w:line="220" w:lineRule="atLeast"/>
        <w:jc w:val="center"/>
        <w:rPr>
          <w:b/>
        </w:rPr>
      </w:pPr>
    </w:p>
    <w:p w14:paraId="280374FE" w14:textId="77777777" w:rsidR="007D6210" w:rsidRDefault="007D6210" w:rsidP="00F65CA2">
      <w:pPr>
        <w:spacing w:after="1" w:line="220" w:lineRule="atLeast"/>
        <w:jc w:val="center"/>
        <w:rPr>
          <w:b/>
        </w:rPr>
      </w:pPr>
    </w:p>
    <w:p w14:paraId="27ABED4C" w14:textId="77777777" w:rsidR="007D6210" w:rsidRDefault="007D6210" w:rsidP="00F65CA2">
      <w:pPr>
        <w:spacing w:after="1" w:line="220" w:lineRule="atLeast"/>
        <w:jc w:val="center"/>
        <w:rPr>
          <w:b/>
        </w:rPr>
      </w:pPr>
    </w:p>
    <w:p w14:paraId="09BB38DB" w14:textId="77777777" w:rsidR="007D6210" w:rsidRDefault="007D6210" w:rsidP="00F65CA2">
      <w:pPr>
        <w:spacing w:after="1" w:line="220" w:lineRule="atLeast"/>
        <w:jc w:val="center"/>
        <w:rPr>
          <w:b/>
        </w:rPr>
      </w:pPr>
    </w:p>
    <w:p w14:paraId="6E80DE88" w14:textId="77777777" w:rsidR="007D6210" w:rsidRDefault="007D6210" w:rsidP="00F65CA2">
      <w:pPr>
        <w:spacing w:after="1" w:line="220" w:lineRule="atLeast"/>
        <w:jc w:val="center"/>
        <w:rPr>
          <w:b/>
        </w:rPr>
      </w:pPr>
    </w:p>
    <w:p w14:paraId="60E5F15A" w14:textId="77777777" w:rsidR="007D6210" w:rsidRDefault="007D6210" w:rsidP="00F65CA2">
      <w:pPr>
        <w:spacing w:after="1" w:line="220" w:lineRule="atLeast"/>
        <w:jc w:val="center"/>
        <w:rPr>
          <w:b/>
        </w:rPr>
      </w:pPr>
    </w:p>
    <w:p w14:paraId="706903E7" w14:textId="77777777" w:rsidR="007D6210" w:rsidRDefault="007D6210" w:rsidP="00F65CA2">
      <w:pPr>
        <w:spacing w:after="1" w:line="220" w:lineRule="atLeast"/>
        <w:jc w:val="center"/>
        <w:rPr>
          <w:b/>
        </w:rPr>
      </w:pPr>
    </w:p>
    <w:p w14:paraId="07C79894" w14:textId="77777777" w:rsidR="007D6210" w:rsidRDefault="007D6210" w:rsidP="00F65CA2">
      <w:pPr>
        <w:spacing w:after="1" w:line="220" w:lineRule="atLeast"/>
        <w:jc w:val="center"/>
        <w:rPr>
          <w:b/>
        </w:rPr>
      </w:pPr>
    </w:p>
    <w:p w14:paraId="0F35095C" w14:textId="77777777" w:rsidR="007D6210" w:rsidRDefault="007D6210" w:rsidP="00F65CA2">
      <w:pPr>
        <w:spacing w:after="1" w:line="220" w:lineRule="atLeast"/>
        <w:jc w:val="center"/>
        <w:rPr>
          <w:b/>
        </w:rPr>
      </w:pPr>
    </w:p>
    <w:p w14:paraId="00B4CC9E" w14:textId="77777777" w:rsidR="007D6210" w:rsidRDefault="007D6210" w:rsidP="00F65CA2">
      <w:pPr>
        <w:spacing w:after="1" w:line="220" w:lineRule="atLeast"/>
        <w:jc w:val="center"/>
        <w:rPr>
          <w:b/>
        </w:rPr>
      </w:pPr>
    </w:p>
    <w:p w14:paraId="331A73BC" w14:textId="77777777" w:rsidR="007D6210" w:rsidRDefault="007D6210" w:rsidP="00F65CA2">
      <w:pPr>
        <w:spacing w:after="1" w:line="220" w:lineRule="atLeast"/>
        <w:jc w:val="center"/>
        <w:rPr>
          <w:b/>
        </w:rPr>
      </w:pPr>
    </w:p>
    <w:p w14:paraId="18D6BED4" w14:textId="77777777" w:rsidR="007D6210" w:rsidRDefault="007D6210" w:rsidP="00F65CA2">
      <w:pPr>
        <w:spacing w:after="1" w:line="220" w:lineRule="atLeast"/>
        <w:jc w:val="center"/>
        <w:rPr>
          <w:b/>
        </w:rPr>
      </w:pPr>
    </w:p>
    <w:p w14:paraId="01638D98" w14:textId="77777777" w:rsidR="007D6210" w:rsidRDefault="007D6210" w:rsidP="00F65CA2">
      <w:pPr>
        <w:spacing w:after="1" w:line="220" w:lineRule="atLeast"/>
        <w:jc w:val="center"/>
        <w:rPr>
          <w:b/>
        </w:rPr>
      </w:pPr>
    </w:p>
    <w:p w14:paraId="633BAF62" w14:textId="77777777" w:rsidR="007D6210" w:rsidRDefault="007D6210" w:rsidP="00F65CA2">
      <w:pPr>
        <w:spacing w:after="1" w:line="220" w:lineRule="atLeast"/>
        <w:jc w:val="center"/>
        <w:rPr>
          <w:b/>
        </w:rPr>
      </w:pPr>
    </w:p>
    <w:p w14:paraId="03C43CC7" w14:textId="77777777" w:rsidR="007D6210" w:rsidRDefault="007D6210" w:rsidP="00F65CA2">
      <w:pPr>
        <w:spacing w:after="1" w:line="220" w:lineRule="atLeast"/>
        <w:jc w:val="center"/>
        <w:rPr>
          <w:b/>
        </w:rPr>
      </w:pPr>
    </w:p>
    <w:p w14:paraId="1A5C506C" w14:textId="77777777" w:rsidR="007D6210" w:rsidRDefault="007D6210" w:rsidP="00F65CA2">
      <w:pPr>
        <w:spacing w:after="1" w:line="220" w:lineRule="atLeast"/>
        <w:jc w:val="center"/>
        <w:rPr>
          <w:b/>
        </w:rPr>
      </w:pPr>
    </w:p>
    <w:p w14:paraId="62860690" w14:textId="77777777" w:rsidR="007D6210" w:rsidRDefault="007D6210" w:rsidP="00F65CA2">
      <w:pPr>
        <w:spacing w:after="1" w:line="220" w:lineRule="atLeast"/>
        <w:jc w:val="center"/>
        <w:rPr>
          <w:b/>
        </w:rPr>
      </w:pPr>
    </w:p>
    <w:p w14:paraId="4AB6BF84" w14:textId="77777777" w:rsidR="007D6210" w:rsidRDefault="007D6210" w:rsidP="00F65CA2">
      <w:pPr>
        <w:spacing w:after="1" w:line="220" w:lineRule="atLeast"/>
        <w:jc w:val="center"/>
        <w:rPr>
          <w:b/>
        </w:rPr>
      </w:pPr>
    </w:p>
    <w:p w14:paraId="5FDE18CC" w14:textId="77777777" w:rsidR="00482793" w:rsidRPr="00C95F5B" w:rsidRDefault="00482793" w:rsidP="00C95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C95F5B">
        <w:rPr>
          <w:rFonts w:ascii="Times New Roman" w:hAnsi="Times New Roman" w:cs="Times New Roman"/>
          <w:b/>
          <w:bCs/>
        </w:rPr>
        <w:lastRenderedPageBreak/>
        <w:t>1. Акт о замене запчастей в основном средстве.</w:t>
      </w:r>
    </w:p>
    <w:p w14:paraId="666A2EE3" w14:textId="77777777" w:rsidR="00482793" w:rsidRPr="00C95F5B" w:rsidRDefault="00482793"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C95F5B">
        <w:rPr>
          <w:rFonts w:ascii="Times New Roman" w:hAnsi="Times New Roman" w:cs="Times New Roman"/>
        </w:rPr>
        <w:t> </w:t>
      </w:r>
    </w:p>
    <w:tbl>
      <w:tblPr>
        <w:tblW w:w="5000" w:type="pct"/>
        <w:tblCellMar>
          <w:top w:w="15" w:type="dxa"/>
          <w:left w:w="15" w:type="dxa"/>
          <w:bottom w:w="15" w:type="dxa"/>
          <w:right w:w="15" w:type="dxa"/>
        </w:tblCellMar>
        <w:tblLook w:val="04A0" w:firstRow="1" w:lastRow="0" w:firstColumn="1" w:lastColumn="0" w:noHBand="0" w:noVBand="1"/>
      </w:tblPr>
      <w:tblGrid>
        <w:gridCol w:w="9354"/>
      </w:tblGrid>
      <w:tr w:rsidR="00482793" w:rsidRPr="00C95F5B" w14:paraId="112A91B5" w14:textId="77777777" w:rsidTr="00B663A1">
        <w:tc>
          <w:tcPr>
            <w:tcW w:w="0" w:type="auto"/>
            <w:tcBorders>
              <w:bottom w:val="single" w:sz="8" w:space="0" w:color="000000"/>
            </w:tcBorders>
            <w:tcMar>
              <w:top w:w="60" w:type="dxa"/>
              <w:left w:w="60" w:type="dxa"/>
              <w:bottom w:w="60" w:type="dxa"/>
              <w:right w:w="60" w:type="dxa"/>
            </w:tcMar>
            <w:hideMark/>
          </w:tcPr>
          <w:p w14:paraId="1295A012"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r>
      <w:tr w:rsidR="00482793" w:rsidRPr="00C95F5B" w14:paraId="790D40F4" w14:textId="77777777" w:rsidTr="00B663A1">
        <w:tc>
          <w:tcPr>
            <w:tcW w:w="0" w:type="auto"/>
            <w:tcBorders>
              <w:top w:val="single" w:sz="8" w:space="0" w:color="000000"/>
            </w:tcBorders>
            <w:tcMar>
              <w:top w:w="60" w:type="dxa"/>
              <w:left w:w="60" w:type="dxa"/>
              <w:bottom w:w="60" w:type="dxa"/>
              <w:right w:w="60" w:type="dxa"/>
            </w:tcMar>
            <w:hideMark/>
          </w:tcPr>
          <w:p w14:paraId="292484F4" w14:textId="77777777" w:rsidR="00482793" w:rsidRPr="00C95F5B" w:rsidRDefault="00482793" w:rsidP="00B663A1">
            <w:pPr>
              <w:jc w:val="center"/>
              <w:rPr>
                <w:rFonts w:ascii="Times New Roman" w:hAnsi="Times New Roman" w:cs="Times New Roman"/>
                <w:sz w:val="15"/>
                <w:szCs w:val="15"/>
              </w:rPr>
            </w:pPr>
            <w:r w:rsidRPr="00C95F5B">
              <w:rPr>
                <w:rStyle w:val="small"/>
                <w:rFonts w:ascii="Times New Roman" w:hAnsi="Times New Roman" w:cs="Times New Roman"/>
                <w:sz w:val="15"/>
                <w:szCs w:val="15"/>
              </w:rPr>
              <w:t>полное наименование учреждения</w:t>
            </w:r>
          </w:p>
        </w:tc>
      </w:tr>
    </w:tbl>
    <w:p w14:paraId="0C81D950" w14:textId="77777777" w:rsidR="00482793" w:rsidRPr="00C95F5B" w:rsidRDefault="00482793"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C95F5B">
        <w:rPr>
          <w:rFonts w:ascii="Times New Roman" w:hAnsi="Times New Roman" w:cs="Times New Roman"/>
        </w:rPr>
        <w:t> </w:t>
      </w:r>
    </w:p>
    <w:p w14:paraId="6C7A9186" w14:textId="77777777" w:rsidR="00482793" w:rsidRPr="00C95F5B" w:rsidRDefault="00482793"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C95F5B">
        <w:rPr>
          <w:rFonts w:ascii="Times New Roman" w:hAnsi="Times New Roman" w:cs="Times New Roman"/>
        </w:rPr>
        <w:t>АКТ № ___</w:t>
      </w:r>
      <w:r w:rsidRPr="00C95F5B">
        <w:rPr>
          <w:rFonts w:ascii="Times New Roman" w:hAnsi="Times New Roman" w:cs="Times New Roman"/>
        </w:rPr>
        <w:br/>
        <w:t>о замене запчастей в основном средстве</w:t>
      </w:r>
      <w:r w:rsidRPr="00C95F5B">
        <w:rPr>
          <w:rFonts w:ascii="Times New Roman" w:hAnsi="Times New Roman" w:cs="Times New Roman"/>
        </w:rPr>
        <w:br/>
        <w:t> </w:t>
      </w:r>
    </w:p>
    <w:tbl>
      <w:tblPr>
        <w:tblW w:w="5000" w:type="pct"/>
        <w:tblCellMar>
          <w:top w:w="15" w:type="dxa"/>
          <w:left w:w="15" w:type="dxa"/>
          <w:bottom w:w="15" w:type="dxa"/>
          <w:right w:w="15" w:type="dxa"/>
        </w:tblCellMar>
        <w:tblLook w:val="04A0" w:firstRow="1" w:lastRow="0" w:firstColumn="1" w:lastColumn="0" w:noHBand="0" w:noVBand="1"/>
      </w:tblPr>
      <w:tblGrid>
        <w:gridCol w:w="2338"/>
        <w:gridCol w:w="2338"/>
        <w:gridCol w:w="2339"/>
        <w:gridCol w:w="2339"/>
      </w:tblGrid>
      <w:tr w:rsidR="00482793" w:rsidRPr="00C95F5B" w14:paraId="59295F33" w14:textId="77777777" w:rsidTr="00B663A1">
        <w:tc>
          <w:tcPr>
            <w:tcW w:w="0" w:type="auto"/>
            <w:tcBorders>
              <w:bottom w:val="single" w:sz="8" w:space="0" w:color="000000"/>
            </w:tcBorders>
            <w:tcMar>
              <w:top w:w="60" w:type="dxa"/>
              <w:left w:w="60" w:type="dxa"/>
              <w:bottom w:w="60" w:type="dxa"/>
              <w:right w:w="60" w:type="dxa"/>
            </w:tcMar>
            <w:hideMark/>
          </w:tcPr>
          <w:p w14:paraId="352DBC1D"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hideMark/>
          </w:tcPr>
          <w:p w14:paraId="369676E2"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hideMark/>
          </w:tcPr>
          <w:p w14:paraId="455B877B"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bottom w:val="single" w:sz="8" w:space="0" w:color="000000"/>
            </w:tcBorders>
            <w:tcMar>
              <w:top w:w="60" w:type="dxa"/>
              <w:left w:w="60" w:type="dxa"/>
              <w:bottom w:w="60" w:type="dxa"/>
              <w:right w:w="60" w:type="dxa"/>
            </w:tcMar>
            <w:hideMark/>
          </w:tcPr>
          <w:p w14:paraId="6369492E"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r>
    </w:tbl>
    <w:p w14:paraId="2335FA2D" w14:textId="77777777" w:rsidR="00482793" w:rsidRPr="00C95F5B" w:rsidRDefault="00482793"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C95F5B">
        <w:rPr>
          <w:rFonts w:ascii="Times New Roman" w:hAnsi="Times New Roman" w:cs="Times New Roman"/>
        </w:rPr>
        <w:t> </w:t>
      </w:r>
    </w:p>
    <w:tbl>
      <w:tblPr>
        <w:tblW w:w="9510" w:type="dxa"/>
        <w:tblCellMar>
          <w:top w:w="15" w:type="dxa"/>
          <w:left w:w="15" w:type="dxa"/>
          <w:bottom w:w="15" w:type="dxa"/>
          <w:right w:w="15" w:type="dxa"/>
        </w:tblCellMar>
        <w:tblLook w:val="04A0" w:firstRow="1" w:lastRow="0" w:firstColumn="1" w:lastColumn="0" w:noHBand="0" w:noVBand="1"/>
      </w:tblPr>
      <w:tblGrid>
        <w:gridCol w:w="281"/>
        <w:gridCol w:w="962"/>
        <w:gridCol w:w="1191"/>
        <w:gridCol w:w="1144"/>
        <w:gridCol w:w="1453"/>
        <w:gridCol w:w="1159"/>
        <w:gridCol w:w="1480"/>
        <w:gridCol w:w="888"/>
        <w:gridCol w:w="952"/>
      </w:tblGrid>
      <w:tr w:rsidR="00D027DD" w:rsidRPr="00C95F5B" w14:paraId="025BEBCD" w14:textId="77777777" w:rsidTr="00B663A1">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8CB513C" w14:textId="77777777" w:rsidR="00482793" w:rsidRPr="00D027DD" w:rsidRDefault="00482793" w:rsidP="00B663A1">
            <w:pPr>
              <w:jc w:val="center"/>
              <w:rPr>
                <w:rFonts w:ascii="Times New Roman" w:hAnsi="Times New Roman" w:cs="Times New Roman"/>
                <w:sz w:val="16"/>
                <w:szCs w:val="16"/>
              </w:rPr>
            </w:pPr>
            <w:r w:rsidRPr="00D027DD">
              <w:rPr>
                <w:rFonts w:ascii="Times New Roman" w:hAnsi="Times New Roman" w:cs="Times New Roman"/>
                <w:b/>
                <w:bCs/>
                <w:sz w:val="16"/>
                <w:szCs w:val="16"/>
              </w:rPr>
              <w:t>№</w:t>
            </w:r>
            <w:r w:rsidRPr="00D027DD">
              <w:rPr>
                <w:rFonts w:ascii="Times New Roman" w:hAnsi="Times New Roman" w:cs="Times New Roman"/>
                <w:sz w:val="16"/>
                <w:szCs w:val="16"/>
              </w:rPr>
              <w:br/>
            </w:r>
            <w:r w:rsidRPr="00D027DD">
              <w:rPr>
                <w:rFonts w:ascii="Times New Roman" w:hAnsi="Times New Roman" w:cs="Times New Roman"/>
                <w:b/>
                <w:bCs/>
                <w:sz w:val="16"/>
                <w:szCs w:val="16"/>
              </w:rPr>
              <w:t>п/</w:t>
            </w:r>
            <w:r w:rsidRPr="00D027DD">
              <w:rPr>
                <w:rFonts w:ascii="Times New Roman" w:hAnsi="Times New Roman" w:cs="Times New Roman"/>
                <w:sz w:val="16"/>
                <w:szCs w:val="16"/>
              </w:rPr>
              <w:br/>
            </w:r>
            <w:r w:rsidRPr="00D027DD">
              <w:rPr>
                <w:rFonts w:ascii="Times New Roman" w:hAnsi="Times New Roman" w:cs="Times New Roman"/>
                <w:b/>
                <w:bCs/>
                <w:sz w:val="16"/>
                <w:szCs w:val="16"/>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AF8502C" w14:textId="77777777" w:rsidR="00482793" w:rsidRPr="00D027DD" w:rsidRDefault="00482793" w:rsidP="00B663A1">
            <w:pPr>
              <w:jc w:val="center"/>
              <w:rPr>
                <w:rFonts w:ascii="Times New Roman" w:hAnsi="Times New Roman" w:cs="Times New Roman"/>
                <w:sz w:val="16"/>
                <w:szCs w:val="16"/>
              </w:rPr>
            </w:pPr>
            <w:r w:rsidRPr="00D027DD">
              <w:rPr>
                <w:rFonts w:ascii="Times New Roman" w:hAnsi="Times New Roman" w:cs="Times New Roman"/>
                <w:b/>
                <w:bCs/>
                <w:sz w:val="16"/>
                <w:szCs w:val="16"/>
              </w:rPr>
              <w:t>Дата</w:t>
            </w:r>
            <w:r w:rsidRPr="00D027DD">
              <w:rPr>
                <w:rFonts w:ascii="Times New Roman" w:hAnsi="Times New Roman" w:cs="Times New Roman"/>
                <w:sz w:val="16"/>
                <w:szCs w:val="16"/>
              </w:rPr>
              <w:br/>
            </w:r>
            <w:r w:rsidRPr="00D027DD">
              <w:rPr>
                <w:rFonts w:ascii="Times New Roman" w:hAnsi="Times New Roman" w:cs="Times New Roman"/>
                <w:b/>
                <w:bCs/>
                <w:sz w:val="16"/>
                <w:szCs w:val="16"/>
              </w:rPr>
              <w:t>проведения</w:t>
            </w:r>
            <w:r w:rsidRPr="00D027DD">
              <w:rPr>
                <w:rFonts w:ascii="Times New Roman" w:hAnsi="Times New Roman" w:cs="Times New Roman"/>
                <w:sz w:val="16"/>
                <w:szCs w:val="16"/>
              </w:rPr>
              <w:br/>
            </w:r>
            <w:r w:rsidRPr="00D027DD">
              <w:rPr>
                <w:rFonts w:ascii="Times New Roman" w:hAnsi="Times New Roman" w:cs="Times New Roman"/>
                <w:b/>
                <w:bCs/>
                <w:sz w:val="16"/>
                <w:szCs w:val="16"/>
              </w:rPr>
              <w:t>ремонтных</w:t>
            </w:r>
            <w:r w:rsidRPr="00D027DD">
              <w:rPr>
                <w:rFonts w:ascii="Times New Roman" w:hAnsi="Times New Roman" w:cs="Times New Roman"/>
                <w:sz w:val="16"/>
                <w:szCs w:val="16"/>
              </w:rPr>
              <w:br/>
            </w:r>
            <w:r w:rsidRPr="00D027DD">
              <w:rPr>
                <w:rFonts w:ascii="Times New Roman" w:hAnsi="Times New Roman" w:cs="Times New Roman"/>
                <w:b/>
                <w:bCs/>
                <w:sz w:val="16"/>
                <w:szCs w:val="16"/>
              </w:rPr>
              <w:t>работ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3289EF9" w14:textId="77777777" w:rsidR="00482793" w:rsidRPr="00D027DD" w:rsidRDefault="00482793" w:rsidP="00B663A1">
            <w:pPr>
              <w:jc w:val="center"/>
              <w:rPr>
                <w:rFonts w:ascii="Times New Roman" w:hAnsi="Times New Roman" w:cs="Times New Roman"/>
                <w:sz w:val="16"/>
                <w:szCs w:val="16"/>
              </w:rPr>
            </w:pPr>
            <w:r w:rsidRPr="00D027DD">
              <w:rPr>
                <w:rFonts w:ascii="Times New Roman" w:hAnsi="Times New Roman" w:cs="Times New Roman"/>
                <w:b/>
                <w:bCs/>
                <w:sz w:val="16"/>
                <w:szCs w:val="16"/>
              </w:rPr>
              <w:t>Наименование</w:t>
            </w:r>
            <w:r w:rsidRPr="00D027DD">
              <w:rPr>
                <w:rFonts w:ascii="Times New Roman" w:hAnsi="Times New Roman" w:cs="Times New Roman"/>
                <w:sz w:val="16"/>
                <w:szCs w:val="16"/>
              </w:rPr>
              <w:br/>
            </w:r>
            <w:r w:rsidRPr="00D027DD">
              <w:rPr>
                <w:rFonts w:ascii="Times New Roman" w:hAnsi="Times New Roman" w:cs="Times New Roman"/>
                <w:b/>
                <w:bCs/>
                <w:sz w:val="16"/>
                <w:szCs w:val="16"/>
              </w:rPr>
              <w:t>основного</w:t>
            </w:r>
            <w:r w:rsidRPr="00D027DD">
              <w:rPr>
                <w:rFonts w:ascii="Times New Roman" w:hAnsi="Times New Roman" w:cs="Times New Roman"/>
                <w:sz w:val="16"/>
                <w:szCs w:val="16"/>
              </w:rPr>
              <w:br/>
            </w:r>
            <w:r w:rsidRPr="00D027DD">
              <w:rPr>
                <w:rFonts w:ascii="Times New Roman" w:hAnsi="Times New Roman" w:cs="Times New Roman"/>
                <w:b/>
                <w:bCs/>
                <w:sz w:val="16"/>
                <w:szCs w:val="16"/>
              </w:rPr>
              <w:t>средства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8677B04" w14:textId="77777777" w:rsidR="00482793" w:rsidRPr="00D027DD" w:rsidRDefault="00482793" w:rsidP="00B663A1">
            <w:pPr>
              <w:jc w:val="center"/>
              <w:rPr>
                <w:rFonts w:ascii="Times New Roman" w:hAnsi="Times New Roman" w:cs="Times New Roman"/>
                <w:sz w:val="16"/>
                <w:szCs w:val="16"/>
              </w:rPr>
            </w:pPr>
            <w:r w:rsidRPr="00D027DD">
              <w:rPr>
                <w:rFonts w:ascii="Times New Roman" w:hAnsi="Times New Roman" w:cs="Times New Roman"/>
                <w:b/>
                <w:bCs/>
                <w:sz w:val="16"/>
                <w:szCs w:val="16"/>
              </w:rPr>
              <w:t>Инвентарный</w:t>
            </w:r>
            <w:r w:rsidRPr="00D027DD">
              <w:rPr>
                <w:rFonts w:ascii="Times New Roman" w:hAnsi="Times New Roman" w:cs="Times New Roman"/>
                <w:sz w:val="16"/>
                <w:szCs w:val="16"/>
              </w:rPr>
              <w:br/>
            </w:r>
            <w:r w:rsidRPr="00D027DD">
              <w:rPr>
                <w:rFonts w:ascii="Times New Roman" w:hAnsi="Times New Roman" w:cs="Times New Roman"/>
                <w:b/>
                <w:bCs/>
                <w:sz w:val="16"/>
                <w:szCs w:val="16"/>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4E72A03" w14:textId="77777777" w:rsidR="00482793" w:rsidRPr="00D027DD" w:rsidRDefault="00482793" w:rsidP="00B663A1">
            <w:pPr>
              <w:jc w:val="center"/>
              <w:rPr>
                <w:rFonts w:ascii="Times New Roman" w:hAnsi="Times New Roman" w:cs="Times New Roman"/>
                <w:sz w:val="16"/>
                <w:szCs w:val="16"/>
              </w:rPr>
            </w:pPr>
            <w:r w:rsidRPr="00D027DD">
              <w:rPr>
                <w:rFonts w:ascii="Times New Roman" w:hAnsi="Times New Roman" w:cs="Times New Roman"/>
                <w:b/>
                <w:bCs/>
                <w:sz w:val="16"/>
                <w:szCs w:val="16"/>
              </w:rPr>
              <w:t>Перечень</w:t>
            </w:r>
            <w:r w:rsidRPr="00D027DD">
              <w:rPr>
                <w:rFonts w:ascii="Times New Roman" w:hAnsi="Times New Roman" w:cs="Times New Roman"/>
                <w:sz w:val="16"/>
                <w:szCs w:val="16"/>
              </w:rPr>
              <w:br/>
            </w:r>
            <w:r w:rsidRPr="00D027DD">
              <w:rPr>
                <w:rFonts w:ascii="Times New Roman" w:hAnsi="Times New Roman" w:cs="Times New Roman"/>
                <w:b/>
                <w:bCs/>
                <w:sz w:val="16"/>
                <w:szCs w:val="16"/>
              </w:rPr>
              <w:t>произведенных работ</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3439299" w14:textId="77777777" w:rsidR="00482793" w:rsidRPr="00D027DD" w:rsidRDefault="00482793" w:rsidP="00B663A1">
            <w:pPr>
              <w:jc w:val="center"/>
              <w:rPr>
                <w:rFonts w:ascii="Times New Roman" w:hAnsi="Times New Roman" w:cs="Times New Roman"/>
                <w:sz w:val="16"/>
                <w:szCs w:val="16"/>
              </w:rPr>
            </w:pPr>
            <w:r w:rsidRPr="00D027DD">
              <w:rPr>
                <w:rFonts w:ascii="Times New Roman" w:hAnsi="Times New Roman" w:cs="Times New Roman"/>
                <w:b/>
                <w:bCs/>
                <w:sz w:val="16"/>
                <w:szCs w:val="16"/>
              </w:rPr>
              <w:t>Материалы,</w:t>
            </w:r>
            <w:r w:rsidRPr="00D027DD">
              <w:rPr>
                <w:rFonts w:ascii="Times New Roman" w:hAnsi="Times New Roman" w:cs="Times New Roman"/>
                <w:sz w:val="16"/>
                <w:szCs w:val="16"/>
              </w:rPr>
              <w:br/>
            </w:r>
            <w:r w:rsidRPr="00D027DD">
              <w:rPr>
                <w:rFonts w:ascii="Times New Roman" w:hAnsi="Times New Roman" w:cs="Times New Roman"/>
                <w:b/>
                <w:bCs/>
                <w:sz w:val="16"/>
                <w:szCs w:val="16"/>
              </w:rPr>
              <w:t>используемые при замене</w:t>
            </w:r>
          </w:p>
        </w:tc>
      </w:tr>
      <w:tr w:rsidR="00D027DD" w:rsidRPr="00C95F5B" w14:paraId="1678422B" w14:textId="77777777" w:rsidTr="00B663A1">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71C076" w14:textId="77777777" w:rsidR="00482793" w:rsidRPr="00D027DD" w:rsidRDefault="00482793" w:rsidP="00B663A1">
            <w:pPr>
              <w:rPr>
                <w:rFonts w:ascii="Times New Roman" w:hAnsi="Times New Roman" w:cs="Times New Roman"/>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F1300E" w14:textId="77777777" w:rsidR="00482793" w:rsidRPr="00D027DD" w:rsidRDefault="00482793" w:rsidP="00B663A1">
            <w:pPr>
              <w:rPr>
                <w:rFonts w:ascii="Times New Roman" w:hAnsi="Times New Roman" w:cs="Times New Roman"/>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CD7AFA" w14:textId="77777777" w:rsidR="00482793" w:rsidRPr="00D027DD" w:rsidRDefault="00482793" w:rsidP="00B663A1">
            <w:pPr>
              <w:rPr>
                <w:rFonts w:ascii="Times New Roman" w:hAnsi="Times New Roman" w:cs="Times New Roman"/>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F3A642" w14:textId="77777777" w:rsidR="00482793" w:rsidRPr="00D027DD" w:rsidRDefault="00482793" w:rsidP="00B663A1">
            <w:pPr>
              <w:rPr>
                <w:rFonts w:ascii="Times New Roman" w:hAnsi="Times New Roman" w:cs="Times New Roman"/>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3DF8DD" w14:textId="77777777" w:rsidR="00482793" w:rsidRPr="00D027DD" w:rsidRDefault="00482793" w:rsidP="00B663A1">
            <w:pPr>
              <w:rPr>
                <w:rFonts w:ascii="Times New Roman" w:hAnsi="Times New Roman" w:cs="Times New Roman"/>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780E351" w14:textId="77777777" w:rsidR="00482793" w:rsidRPr="00D027DD" w:rsidRDefault="00482793" w:rsidP="00B663A1">
            <w:pPr>
              <w:jc w:val="center"/>
              <w:rPr>
                <w:rFonts w:ascii="Times New Roman" w:hAnsi="Times New Roman" w:cs="Times New Roman"/>
                <w:sz w:val="16"/>
                <w:szCs w:val="16"/>
              </w:rPr>
            </w:pPr>
            <w:r w:rsidRPr="00D027DD">
              <w:rPr>
                <w:rFonts w:ascii="Times New Roman" w:hAnsi="Times New Roman" w:cs="Times New Roman"/>
                <w:b/>
                <w:bCs/>
                <w:sz w:val="16"/>
                <w:szCs w:val="16"/>
              </w:rPr>
              <w:t>наименование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69D7AA3" w14:textId="77777777" w:rsidR="00482793" w:rsidRPr="00D027DD" w:rsidRDefault="00482793" w:rsidP="00B663A1">
            <w:pPr>
              <w:jc w:val="center"/>
              <w:rPr>
                <w:rFonts w:ascii="Times New Roman" w:hAnsi="Times New Roman" w:cs="Times New Roman"/>
                <w:sz w:val="16"/>
                <w:szCs w:val="16"/>
              </w:rPr>
            </w:pPr>
            <w:r w:rsidRPr="00D027DD">
              <w:rPr>
                <w:rFonts w:ascii="Times New Roman" w:hAnsi="Times New Roman" w:cs="Times New Roman"/>
                <w:b/>
                <w:bCs/>
                <w:sz w:val="16"/>
                <w:szCs w:val="16"/>
              </w:rPr>
              <w:t>номенклатурный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2767B61" w14:textId="77777777" w:rsidR="00482793" w:rsidRPr="00D027DD" w:rsidRDefault="00482793" w:rsidP="00B663A1">
            <w:pPr>
              <w:jc w:val="center"/>
              <w:rPr>
                <w:rFonts w:ascii="Times New Roman" w:hAnsi="Times New Roman" w:cs="Times New Roman"/>
                <w:sz w:val="16"/>
                <w:szCs w:val="16"/>
              </w:rPr>
            </w:pPr>
            <w:r w:rsidRPr="00D027DD">
              <w:rPr>
                <w:rFonts w:ascii="Times New Roman" w:hAnsi="Times New Roman" w:cs="Times New Roman"/>
                <w:b/>
                <w:bCs/>
                <w:sz w:val="16"/>
                <w:szCs w:val="16"/>
              </w:rPr>
              <w:t xml:space="preserve">единица </w:t>
            </w:r>
            <w:r w:rsidRPr="00D027DD">
              <w:rPr>
                <w:rFonts w:ascii="Times New Roman" w:hAnsi="Times New Roman" w:cs="Times New Roman"/>
                <w:sz w:val="16"/>
                <w:szCs w:val="16"/>
              </w:rPr>
              <w:br/>
            </w:r>
            <w:r w:rsidRPr="00D027DD">
              <w:rPr>
                <w:rFonts w:ascii="Times New Roman" w:hAnsi="Times New Roman" w:cs="Times New Roman"/>
                <w:b/>
                <w:bCs/>
                <w:sz w:val="16"/>
                <w:szCs w:val="16"/>
              </w:rPr>
              <w:t>измерения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66832F8" w14:textId="77777777" w:rsidR="00482793" w:rsidRPr="00D027DD" w:rsidRDefault="00482793" w:rsidP="00B663A1">
            <w:pPr>
              <w:jc w:val="center"/>
              <w:rPr>
                <w:rFonts w:ascii="Times New Roman" w:hAnsi="Times New Roman" w:cs="Times New Roman"/>
                <w:sz w:val="16"/>
                <w:szCs w:val="16"/>
              </w:rPr>
            </w:pPr>
            <w:r w:rsidRPr="00D027DD">
              <w:rPr>
                <w:rFonts w:ascii="Times New Roman" w:hAnsi="Times New Roman" w:cs="Times New Roman"/>
                <w:b/>
                <w:bCs/>
                <w:sz w:val="16"/>
                <w:szCs w:val="16"/>
              </w:rPr>
              <w:t>количество</w:t>
            </w:r>
          </w:p>
        </w:tc>
      </w:tr>
      <w:tr w:rsidR="00D027DD" w:rsidRPr="00C95F5B" w14:paraId="4ACA19E4" w14:textId="77777777" w:rsidTr="00B663A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E8F18A8"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2B19EE0"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328D9E8"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13C6DB9"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64A473F"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A9C0B3C"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F67E459"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FB00538"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EC51BD8"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r>
      <w:tr w:rsidR="00D027DD" w:rsidRPr="00C95F5B" w14:paraId="181680C4" w14:textId="77777777" w:rsidTr="00B663A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50134C"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90131CA"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DFCA6F"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D65B2B4"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1858DF1"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A31545"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73ACD1"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2B9A2F9"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ADE427"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r>
      <w:tr w:rsidR="00D027DD" w:rsidRPr="00C95F5B" w14:paraId="171C5701" w14:textId="77777777" w:rsidTr="00B663A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569574"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EB04A19"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C177B73"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BE7A07F"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0053169"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4533A1"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3DA80F5"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091F3B2"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A3ED273"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r>
    </w:tbl>
    <w:p w14:paraId="354270F2" w14:textId="77777777" w:rsidR="00482793" w:rsidRPr="00C95F5B" w:rsidRDefault="00482793"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C95F5B">
        <w:rPr>
          <w:rFonts w:ascii="Times New Roman" w:hAnsi="Times New Roman" w:cs="Times New Roman"/>
        </w:rPr>
        <w:t> </w:t>
      </w:r>
    </w:p>
    <w:tbl>
      <w:tblPr>
        <w:tblW w:w="9255" w:type="dxa"/>
        <w:tblCellMar>
          <w:top w:w="15" w:type="dxa"/>
          <w:left w:w="15" w:type="dxa"/>
          <w:bottom w:w="15" w:type="dxa"/>
          <w:right w:w="15" w:type="dxa"/>
        </w:tblCellMar>
        <w:tblLook w:val="04A0" w:firstRow="1" w:lastRow="0" w:firstColumn="1" w:lastColumn="0" w:noHBand="0" w:noVBand="1"/>
      </w:tblPr>
      <w:tblGrid>
        <w:gridCol w:w="3455"/>
        <w:gridCol w:w="551"/>
        <w:gridCol w:w="2357"/>
        <w:gridCol w:w="551"/>
        <w:gridCol w:w="2341"/>
      </w:tblGrid>
      <w:tr w:rsidR="00482793" w:rsidRPr="00C95F5B" w14:paraId="65BB24B6" w14:textId="77777777" w:rsidTr="00B663A1">
        <w:tc>
          <w:tcPr>
            <w:tcW w:w="0" w:type="auto"/>
            <w:tcBorders>
              <w:bottom w:val="single" w:sz="8" w:space="0" w:color="000000"/>
            </w:tcBorders>
            <w:tcMar>
              <w:top w:w="60" w:type="dxa"/>
              <w:left w:w="60" w:type="dxa"/>
              <w:bottom w:w="60" w:type="dxa"/>
              <w:right w:w="60" w:type="dxa"/>
            </w:tcMar>
            <w:vAlign w:val="bottom"/>
            <w:hideMark/>
          </w:tcPr>
          <w:p w14:paraId="50F3B480"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hideMark/>
          </w:tcPr>
          <w:p w14:paraId="3060825F"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bottom w:val="single" w:sz="8" w:space="0" w:color="000000"/>
            </w:tcBorders>
            <w:tcMar>
              <w:top w:w="60" w:type="dxa"/>
              <w:left w:w="60" w:type="dxa"/>
              <w:bottom w:w="60" w:type="dxa"/>
              <w:right w:w="60" w:type="dxa"/>
            </w:tcMar>
            <w:hideMark/>
          </w:tcPr>
          <w:p w14:paraId="01763142"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hideMark/>
          </w:tcPr>
          <w:p w14:paraId="2E4C740A"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bottom w:val="single" w:sz="8" w:space="0" w:color="000000"/>
            </w:tcBorders>
            <w:tcMar>
              <w:top w:w="60" w:type="dxa"/>
              <w:left w:w="60" w:type="dxa"/>
              <w:bottom w:w="60" w:type="dxa"/>
              <w:right w:w="60" w:type="dxa"/>
            </w:tcMar>
            <w:vAlign w:val="bottom"/>
            <w:hideMark/>
          </w:tcPr>
          <w:p w14:paraId="460C6CEA"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r>
      <w:tr w:rsidR="00482793" w:rsidRPr="00C95F5B" w14:paraId="35CAE07D" w14:textId="77777777" w:rsidTr="00B663A1">
        <w:tc>
          <w:tcPr>
            <w:tcW w:w="0" w:type="auto"/>
            <w:tcBorders>
              <w:top w:val="single" w:sz="8" w:space="0" w:color="000000"/>
            </w:tcBorders>
            <w:tcMar>
              <w:top w:w="60" w:type="dxa"/>
              <w:left w:w="60" w:type="dxa"/>
              <w:bottom w:w="60" w:type="dxa"/>
              <w:right w:w="60" w:type="dxa"/>
            </w:tcMar>
            <w:hideMark/>
          </w:tcPr>
          <w:p w14:paraId="577C383A" w14:textId="77777777" w:rsidR="00482793" w:rsidRPr="00C95F5B" w:rsidRDefault="00482793" w:rsidP="00B663A1">
            <w:pPr>
              <w:jc w:val="center"/>
              <w:rPr>
                <w:rFonts w:ascii="Times New Roman" w:hAnsi="Times New Roman" w:cs="Times New Roman"/>
                <w:sz w:val="15"/>
                <w:szCs w:val="15"/>
              </w:rPr>
            </w:pPr>
            <w:r w:rsidRPr="00C95F5B">
              <w:rPr>
                <w:rFonts w:ascii="Times New Roman" w:hAnsi="Times New Roman" w:cs="Times New Roman"/>
                <w:sz w:val="15"/>
                <w:szCs w:val="15"/>
              </w:rPr>
              <w:t>(исполнитель)</w:t>
            </w:r>
          </w:p>
        </w:tc>
        <w:tc>
          <w:tcPr>
            <w:tcW w:w="0" w:type="auto"/>
            <w:tcMar>
              <w:top w:w="60" w:type="dxa"/>
              <w:left w:w="60" w:type="dxa"/>
              <w:bottom w:w="60" w:type="dxa"/>
              <w:right w:w="60" w:type="dxa"/>
            </w:tcMar>
            <w:hideMark/>
          </w:tcPr>
          <w:p w14:paraId="5385E84E" w14:textId="77777777" w:rsidR="00482793" w:rsidRPr="00C95F5B" w:rsidRDefault="00482793" w:rsidP="00B663A1">
            <w:pPr>
              <w:rPr>
                <w:rFonts w:ascii="Times New Roman" w:hAnsi="Times New Roman" w:cs="Times New Roman"/>
                <w:sz w:val="15"/>
                <w:szCs w:val="15"/>
              </w:rPr>
            </w:pPr>
            <w:r w:rsidRPr="00C95F5B">
              <w:rPr>
                <w:rFonts w:ascii="Times New Roman" w:hAnsi="Times New Roman" w:cs="Times New Roman"/>
                <w:sz w:val="15"/>
                <w:szCs w:val="15"/>
              </w:rPr>
              <w:t> </w:t>
            </w:r>
          </w:p>
        </w:tc>
        <w:tc>
          <w:tcPr>
            <w:tcW w:w="0" w:type="auto"/>
            <w:tcBorders>
              <w:top w:val="single" w:sz="8" w:space="0" w:color="000000"/>
            </w:tcBorders>
            <w:tcMar>
              <w:top w:w="60" w:type="dxa"/>
              <w:left w:w="60" w:type="dxa"/>
              <w:bottom w:w="60" w:type="dxa"/>
              <w:right w:w="60" w:type="dxa"/>
            </w:tcMar>
            <w:hideMark/>
          </w:tcPr>
          <w:p w14:paraId="532DCD01" w14:textId="77777777" w:rsidR="00482793" w:rsidRPr="00C95F5B" w:rsidRDefault="00482793" w:rsidP="00B663A1">
            <w:pPr>
              <w:jc w:val="center"/>
              <w:rPr>
                <w:rFonts w:ascii="Times New Roman" w:hAnsi="Times New Roman" w:cs="Times New Roman"/>
                <w:sz w:val="15"/>
                <w:szCs w:val="15"/>
              </w:rPr>
            </w:pPr>
            <w:r w:rsidRPr="00C95F5B">
              <w:rPr>
                <w:rFonts w:ascii="Times New Roman" w:hAnsi="Times New Roman" w:cs="Times New Roman"/>
                <w:sz w:val="15"/>
                <w:szCs w:val="15"/>
              </w:rPr>
              <w:t>(подпись)</w:t>
            </w:r>
          </w:p>
        </w:tc>
        <w:tc>
          <w:tcPr>
            <w:tcW w:w="0" w:type="auto"/>
            <w:tcMar>
              <w:top w:w="60" w:type="dxa"/>
              <w:left w:w="60" w:type="dxa"/>
              <w:bottom w:w="60" w:type="dxa"/>
              <w:right w:w="60" w:type="dxa"/>
            </w:tcMar>
            <w:hideMark/>
          </w:tcPr>
          <w:p w14:paraId="1F1E82F2" w14:textId="77777777" w:rsidR="00482793" w:rsidRPr="00C95F5B" w:rsidRDefault="00482793" w:rsidP="00B663A1">
            <w:pPr>
              <w:rPr>
                <w:rFonts w:ascii="Times New Roman" w:hAnsi="Times New Roman" w:cs="Times New Roman"/>
                <w:sz w:val="15"/>
                <w:szCs w:val="15"/>
              </w:rPr>
            </w:pPr>
            <w:r w:rsidRPr="00C95F5B">
              <w:rPr>
                <w:rFonts w:ascii="Times New Roman" w:hAnsi="Times New Roman" w:cs="Times New Roman"/>
                <w:sz w:val="15"/>
                <w:szCs w:val="15"/>
              </w:rPr>
              <w:t> </w:t>
            </w:r>
          </w:p>
        </w:tc>
        <w:tc>
          <w:tcPr>
            <w:tcW w:w="0" w:type="auto"/>
            <w:tcBorders>
              <w:top w:val="single" w:sz="8" w:space="0" w:color="000000"/>
            </w:tcBorders>
            <w:tcMar>
              <w:top w:w="60" w:type="dxa"/>
              <w:left w:w="60" w:type="dxa"/>
              <w:bottom w:w="60" w:type="dxa"/>
              <w:right w:w="60" w:type="dxa"/>
            </w:tcMar>
            <w:vAlign w:val="bottom"/>
            <w:hideMark/>
          </w:tcPr>
          <w:p w14:paraId="709240BF" w14:textId="77777777" w:rsidR="00482793" w:rsidRPr="00C95F5B" w:rsidRDefault="00482793" w:rsidP="00B663A1">
            <w:pPr>
              <w:jc w:val="center"/>
              <w:rPr>
                <w:rFonts w:ascii="Times New Roman" w:hAnsi="Times New Roman" w:cs="Times New Roman"/>
                <w:sz w:val="15"/>
                <w:szCs w:val="15"/>
              </w:rPr>
            </w:pPr>
            <w:r w:rsidRPr="00C95F5B">
              <w:rPr>
                <w:rFonts w:ascii="Times New Roman" w:hAnsi="Times New Roman" w:cs="Times New Roman"/>
                <w:sz w:val="15"/>
                <w:szCs w:val="15"/>
              </w:rPr>
              <w:t>(Ф. И. О.)</w:t>
            </w:r>
          </w:p>
        </w:tc>
      </w:tr>
      <w:tr w:rsidR="00482793" w:rsidRPr="00C95F5B" w14:paraId="4D1FD2C0" w14:textId="77777777" w:rsidTr="00B663A1">
        <w:tc>
          <w:tcPr>
            <w:tcW w:w="0" w:type="auto"/>
            <w:tcBorders>
              <w:bottom w:val="single" w:sz="8" w:space="0" w:color="000000"/>
            </w:tcBorders>
            <w:tcMar>
              <w:top w:w="60" w:type="dxa"/>
              <w:left w:w="60" w:type="dxa"/>
              <w:bottom w:w="60" w:type="dxa"/>
              <w:right w:w="60" w:type="dxa"/>
            </w:tcMar>
            <w:vAlign w:val="bottom"/>
            <w:hideMark/>
          </w:tcPr>
          <w:p w14:paraId="4312F40D"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hideMark/>
          </w:tcPr>
          <w:p w14:paraId="49296BFE"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bottom w:val="single" w:sz="8" w:space="0" w:color="000000"/>
            </w:tcBorders>
            <w:tcMar>
              <w:top w:w="60" w:type="dxa"/>
              <w:left w:w="60" w:type="dxa"/>
              <w:bottom w:w="60" w:type="dxa"/>
              <w:right w:w="60" w:type="dxa"/>
            </w:tcMar>
            <w:hideMark/>
          </w:tcPr>
          <w:p w14:paraId="5520BDDF"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hideMark/>
          </w:tcPr>
          <w:p w14:paraId="6421029B"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bottom w:val="single" w:sz="8" w:space="0" w:color="000000"/>
            </w:tcBorders>
            <w:tcMar>
              <w:top w:w="60" w:type="dxa"/>
              <w:left w:w="60" w:type="dxa"/>
              <w:bottom w:w="60" w:type="dxa"/>
              <w:right w:w="60" w:type="dxa"/>
            </w:tcMar>
            <w:vAlign w:val="bottom"/>
            <w:hideMark/>
          </w:tcPr>
          <w:p w14:paraId="616DD20B"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r>
      <w:tr w:rsidR="00482793" w:rsidRPr="00C95F5B" w14:paraId="22BEF087" w14:textId="77777777" w:rsidTr="00B663A1">
        <w:tc>
          <w:tcPr>
            <w:tcW w:w="0" w:type="auto"/>
            <w:tcBorders>
              <w:top w:val="single" w:sz="8" w:space="0" w:color="000000"/>
            </w:tcBorders>
            <w:tcMar>
              <w:top w:w="60" w:type="dxa"/>
              <w:left w:w="60" w:type="dxa"/>
              <w:bottom w:w="60" w:type="dxa"/>
              <w:right w:w="60" w:type="dxa"/>
            </w:tcMar>
            <w:vAlign w:val="bottom"/>
            <w:hideMark/>
          </w:tcPr>
          <w:p w14:paraId="58E4F906" w14:textId="77777777" w:rsidR="00482793" w:rsidRPr="00C95F5B" w:rsidRDefault="00482793" w:rsidP="00B663A1">
            <w:pPr>
              <w:jc w:val="center"/>
              <w:rPr>
                <w:rFonts w:ascii="Times New Roman" w:hAnsi="Times New Roman" w:cs="Times New Roman"/>
                <w:sz w:val="15"/>
                <w:szCs w:val="15"/>
              </w:rPr>
            </w:pPr>
            <w:r w:rsidRPr="00C95F5B">
              <w:rPr>
                <w:rFonts w:ascii="Times New Roman" w:hAnsi="Times New Roman" w:cs="Times New Roman"/>
                <w:sz w:val="15"/>
                <w:szCs w:val="15"/>
              </w:rPr>
              <w:t>(руководитель)</w:t>
            </w:r>
          </w:p>
        </w:tc>
        <w:tc>
          <w:tcPr>
            <w:tcW w:w="0" w:type="auto"/>
            <w:tcMar>
              <w:top w:w="60" w:type="dxa"/>
              <w:left w:w="60" w:type="dxa"/>
              <w:bottom w:w="60" w:type="dxa"/>
              <w:right w:w="60" w:type="dxa"/>
            </w:tcMar>
            <w:hideMark/>
          </w:tcPr>
          <w:p w14:paraId="63323CE2" w14:textId="77777777" w:rsidR="00482793" w:rsidRPr="00C95F5B" w:rsidRDefault="00482793" w:rsidP="00B663A1">
            <w:pPr>
              <w:rPr>
                <w:rFonts w:ascii="Times New Roman" w:hAnsi="Times New Roman" w:cs="Times New Roman"/>
                <w:sz w:val="15"/>
                <w:szCs w:val="15"/>
              </w:rPr>
            </w:pPr>
            <w:r w:rsidRPr="00C95F5B">
              <w:rPr>
                <w:rFonts w:ascii="Times New Roman" w:hAnsi="Times New Roman" w:cs="Times New Roman"/>
                <w:sz w:val="15"/>
                <w:szCs w:val="15"/>
              </w:rPr>
              <w:t> </w:t>
            </w:r>
          </w:p>
        </w:tc>
        <w:tc>
          <w:tcPr>
            <w:tcW w:w="0" w:type="auto"/>
            <w:tcBorders>
              <w:top w:val="single" w:sz="8" w:space="0" w:color="000000"/>
            </w:tcBorders>
            <w:tcMar>
              <w:top w:w="60" w:type="dxa"/>
              <w:left w:w="60" w:type="dxa"/>
              <w:bottom w:w="60" w:type="dxa"/>
              <w:right w:w="60" w:type="dxa"/>
            </w:tcMar>
            <w:hideMark/>
          </w:tcPr>
          <w:p w14:paraId="1956A4E9" w14:textId="77777777" w:rsidR="00482793" w:rsidRPr="00C95F5B" w:rsidRDefault="00482793" w:rsidP="00B663A1">
            <w:pPr>
              <w:jc w:val="center"/>
              <w:rPr>
                <w:rFonts w:ascii="Times New Roman" w:hAnsi="Times New Roman" w:cs="Times New Roman"/>
                <w:sz w:val="15"/>
                <w:szCs w:val="15"/>
              </w:rPr>
            </w:pPr>
            <w:r w:rsidRPr="00C95F5B">
              <w:rPr>
                <w:rFonts w:ascii="Times New Roman" w:hAnsi="Times New Roman" w:cs="Times New Roman"/>
                <w:sz w:val="15"/>
                <w:szCs w:val="15"/>
              </w:rPr>
              <w:t>(подпись)</w:t>
            </w:r>
          </w:p>
        </w:tc>
        <w:tc>
          <w:tcPr>
            <w:tcW w:w="0" w:type="auto"/>
            <w:tcMar>
              <w:top w:w="60" w:type="dxa"/>
              <w:left w:w="60" w:type="dxa"/>
              <w:bottom w:w="60" w:type="dxa"/>
              <w:right w:w="60" w:type="dxa"/>
            </w:tcMar>
            <w:hideMark/>
          </w:tcPr>
          <w:p w14:paraId="2C014D52" w14:textId="77777777" w:rsidR="00482793" w:rsidRPr="00C95F5B" w:rsidRDefault="00482793" w:rsidP="00B663A1">
            <w:pPr>
              <w:rPr>
                <w:rFonts w:ascii="Times New Roman" w:hAnsi="Times New Roman" w:cs="Times New Roman"/>
                <w:sz w:val="15"/>
                <w:szCs w:val="15"/>
              </w:rPr>
            </w:pPr>
            <w:r w:rsidRPr="00C95F5B">
              <w:rPr>
                <w:rFonts w:ascii="Times New Roman" w:hAnsi="Times New Roman" w:cs="Times New Roman"/>
                <w:sz w:val="15"/>
                <w:szCs w:val="15"/>
              </w:rPr>
              <w:t> </w:t>
            </w:r>
          </w:p>
        </w:tc>
        <w:tc>
          <w:tcPr>
            <w:tcW w:w="0" w:type="auto"/>
            <w:tcBorders>
              <w:top w:val="single" w:sz="8" w:space="0" w:color="000000"/>
            </w:tcBorders>
            <w:tcMar>
              <w:top w:w="60" w:type="dxa"/>
              <w:left w:w="60" w:type="dxa"/>
              <w:bottom w:w="60" w:type="dxa"/>
              <w:right w:w="60" w:type="dxa"/>
            </w:tcMar>
            <w:vAlign w:val="bottom"/>
            <w:hideMark/>
          </w:tcPr>
          <w:p w14:paraId="490011FD" w14:textId="77777777" w:rsidR="00482793" w:rsidRPr="00C95F5B" w:rsidRDefault="00482793" w:rsidP="00B663A1">
            <w:pPr>
              <w:jc w:val="center"/>
              <w:rPr>
                <w:rFonts w:ascii="Times New Roman" w:hAnsi="Times New Roman" w:cs="Times New Roman"/>
                <w:sz w:val="15"/>
                <w:szCs w:val="15"/>
              </w:rPr>
            </w:pPr>
            <w:r w:rsidRPr="00C95F5B">
              <w:rPr>
                <w:rFonts w:ascii="Times New Roman" w:hAnsi="Times New Roman" w:cs="Times New Roman"/>
                <w:sz w:val="15"/>
                <w:szCs w:val="15"/>
              </w:rPr>
              <w:t>(Ф. И. О.)</w:t>
            </w:r>
          </w:p>
        </w:tc>
      </w:tr>
    </w:tbl>
    <w:p w14:paraId="121E27D0" w14:textId="77777777" w:rsidR="00482793" w:rsidRPr="00A47794" w:rsidRDefault="00482793"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7794">
        <w:rPr>
          <w:b/>
          <w:bCs/>
        </w:rPr>
        <w:t> </w:t>
      </w:r>
    </w:p>
    <w:p w14:paraId="29EA15F4" w14:textId="77777777" w:rsidR="00482793" w:rsidRDefault="00482793"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1458FEBF" w14:textId="77777777" w:rsidR="00482793" w:rsidRDefault="00482793"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35319558" w14:textId="77777777" w:rsidR="00C95F5B" w:rsidRDefault="00C95F5B"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4A3B0E09" w14:textId="77777777" w:rsidR="00482793" w:rsidRDefault="00482793"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56964A88" w14:textId="77777777" w:rsidR="00D027DD" w:rsidRDefault="00D027DD" w:rsidP="00C95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p w14:paraId="5EB62663" w14:textId="77777777" w:rsidR="00D027DD" w:rsidRDefault="00D027DD" w:rsidP="00C95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p w14:paraId="0CEB7BC9" w14:textId="77777777" w:rsidR="00482793" w:rsidRPr="00C95F5B" w:rsidRDefault="00482793" w:rsidP="00C95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C95F5B">
        <w:rPr>
          <w:rFonts w:ascii="Times New Roman" w:hAnsi="Times New Roman" w:cs="Times New Roman"/>
          <w:b/>
          <w:bCs/>
        </w:rPr>
        <w:lastRenderedPageBreak/>
        <w:t>2. Карточка учета работы летней автомобильной шины.</w:t>
      </w:r>
    </w:p>
    <w:tbl>
      <w:tblPr>
        <w:tblW w:w="5000" w:type="pct"/>
        <w:tblCellMar>
          <w:top w:w="15" w:type="dxa"/>
          <w:left w:w="15" w:type="dxa"/>
          <w:bottom w:w="15" w:type="dxa"/>
          <w:right w:w="15" w:type="dxa"/>
        </w:tblCellMar>
        <w:tblLook w:val="04A0" w:firstRow="1" w:lastRow="0" w:firstColumn="1" w:lastColumn="0" w:noHBand="0" w:noVBand="1"/>
      </w:tblPr>
      <w:tblGrid>
        <w:gridCol w:w="5030"/>
        <w:gridCol w:w="4324"/>
      </w:tblGrid>
      <w:tr w:rsidR="00482793" w:rsidRPr="00C95F5B" w14:paraId="4DDF6D31" w14:textId="77777777" w:rsidTr="00A04A07">
        <w:trPr>
          <w:trHeight w:val="2540"/>
        </w:trPr>
        <w:tc>
          <w:tcPr>
            <w:tcW w:w="0" w:type="auto"/>
            <w:gridSpan w:val="2"/>
            <w:tcMar>
              <w:top w:w="60" w:type="dxa"/>
              <w:left w:w="60" w:type="dxa"/>
              <w:bottom w:w="60" w:type="dxa"/>
              <w:right w:w="60" w:type="dxa"/>
            </w:tcMar>
            <w:vAlign w:val="bottom"/>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234"/>
            </w:tblGrid>
            <w:tr w:rsidR="00482793" w:rsidRPr="00C95F5B" w14:paraId="17E03E92" w14:textId="77777777" w:rsidTr="00B663A1">
              <w:trPr>
                <w:jc w:val="center"/>
              </w:trPr>
              <w:tc>
                <w:tcPr>
                  <w:tcW w:w="0" w:type="auto"/>
                  <w:tcBorders>
                    <w:bottom w:val="single" w:sz="8" w:space="0" w:color="000000"/>
                  </w:tcBorders>
                  <w:tcMar>
                    <w:top w:w="60" w:type="dxa"/>
                    <w:left w:w="60" w:type="dxa"/>
                    <w:bottom w:w="60" w:type="dxa"/>
                    <w:right w:w="60" w:type="dxa"/>
                  </w:tcMar>
                  <w:hideMark/>
                </w:tcPr>
                <w:p w14:paraId="40F87D00"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r>
            <w:tr w:rsidR="00482793" w:rsidRPr="00C95F5B" w14:paraId="29FD2EEB" w14:textId="77777777" w:rsidTr="00B663A1">
              <w:trPr>
                <w:jc w:val="center"/>
              </w:trPr>
              <w:tc>
                <w:tcPr>
                  <w:tcW w:w="0" w:type="auto"/>
                  <w:tcBorders>
                    <w:top w:val="single" w:sz="8" w:space="0" w:color="000000"/>
                  </w:tcBorders>
                  <w:tcMar>
                    <w:top w:w="60" w:type="dxa"/>
                    <w:left w:w="60" w:type="dxa"/>
                    <w:bottom w:w="60" w:type="dxa"/>
                    <w:right w:w="60" w:type="dxa"/>
                  </w:tcMar>
                  <w:hideMark/>
                </w:tcPr>
                <w:p w14:paraId="10CD2B27" w14:textId="77777777" w:rsidR="00482793" w:rsidRPr="00C95F5B" w:rsidRDefault="00482793" w:rsidP="00B663A1">
                  <w:pPr>
                    <w:jc w:val="center"/>
                    <w:rPr>
                      <w:rFonts w:ascii="Times New Roman" w:hAnsi="Times New Roman" w:cs="Times New Roman"/>
                      <w:sz w:val="15"/>
                      <w:szCs w:val="15"/>
                    </w:rPr>
                  </w:pPr>
                  <w:r w:rsidRPr="00C95F5B">
                    <w:rPr>
                      <w:rStyle w:val="small"/>
                      <w:rFonts w:ascii="Times New Roman" w:hAnsi="Times New Roman" w:cs="Times New Roman"/>
                      <w:sz w:val="15"/>
                      <w:szCs w:val="15"/>
                    </w:rPr>
                    <w:t>полное наименование учреждения</w:t>
                  </w:r>
                </w:p>
              </w:tc>
            </w:tr>
          </w:tbl>
          <w:p w14:paraId="70FDA63D" w14:textId="77777777" w:rsidR="00482793" w:rsidRPr="00C95F5B" w:rsidRDefault="00482793" w:rsidP="00B66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C95F5B">
              <w:rPr>
                <w:rFonts w:ascii="Times New Roman" w:hAnsi="Times New Roman" w:cs="Times New Roman"/>
              </w:rPr>
              <w:t>КАРТОЧКА</w:t>
            </w:r>
            <w:r w:rsidRPr="00C95F5B">
              <w:rPr>
                <w:rFonts w:ascii="Times New Roman" w:hAnsi="Times New Roman" w:cs="Times New Roman"/>
              </w:rPr>
              <w:br/>
              <w:t xml:space="preserve">учета работы автомобильной шины № _______ (новой, восстановленной, прошедшей </w:t>
            </w:r>
            <w:r w:rsidRPr="00C95F5B">
              <w:rPr>
                <w:rFonts w:ascii="Times New Roman" w:hAnsi="Times New Roman" w:cs="Times New Roman"/>
              </w:rPr>
              <w:br/>
              <w:t>углубление рисунка протектора нарезкой, бывшей в эксплуатации)</w:t>
            </w:r>
          </w:p>
        </w:tc>
      </w:tr>
      <w:tr w:rsidR="00482793" w:rsidRPr="00C95F5B" w14:paraId="5D22362D" w14:textId="77777777" w:rsidTr="00D027DD">
        <w:trPr>
          <w:trHeight w:val="337"/>
        </w:trPr>
        <w:tc>
          <w:tcPr>
            <w:tcW w:w="0" w:type="auto"/>
            <w:gridSpan w:val="2"/>
            <w:tcBorders>
              <w:bottom w:val="single" w:sz="4" w:space="0" w:color="auto"/>
            </w:tcBorders>
            <w:tcMar>
              <w:top w:w="60" w:type="dxa"/>
              <w:left w:w="60" w:type="dxa"/>
              <w:bottom w:w="60" w:type="dxa"/>
              <w:right w:w="60" w:type="dxa"/>
            </w:tcMar>
            <w:hideMark/>
          </w:tcPr>
          <w:p w14:paraId="0F6CD489" w14:textId="77777777" w:rsidR="00482793" w:rsidRPr="00C95F5B" w:rsidRDefault="00482793" w:rsidP="00B663A1">
            <w:pPr>
              <w:jc w:val="center"/>
              <w:rPr>
                <w:rFonts w:ascii="Times New Roman" w:hAnsi="Times New Roman" w:cs="Times New Roman"/>
              </w:rPr>
            </w:pPr>
            <w:r w:rsidRPr="00C95F5B">
              <w:rPr>
                <w:rFonts w:ascii="Times New Roman" w:hAnsi="Times New Roman" w:cs="Times New Roman"/>
              </w:rPr>
              <w:t>(нужное подчеркнуть)</w:t>
            </w:r>
          </w:p>
        </w:tc>
      </w:tr>
      <w:tr w:rsidR="00482793" w:rsidRPr="00C95F5B" w14:paraId="6F1CC74B" w14:textId="77777777" w:rsidTr="00D027DD">
        <w:trPr>
          <w:trHeight w:val="421"/>
        </w:trPr>
        <w:tc>
          <w:tcPr>
            <w:tcW w:w="0" w:type="auto"/>
            <w:tcBorders>
              <w:top w:val="single" w:sz="4" w:space="0" w:color="auto"/>
            </w:tcBorders>
            <w:tcMar>
              <w:top w:w="60" w:type="dxa"/>
              <w:left w:w="60" w:type="dxa"/>
              <w:bottom w:w="60" w:type="dxa"/>
              <w:right w:w="60" w:type="dxa"/>
            </w:tcMar>
            <w:hideMark/>
          </w:tcPr>
          <w:p w14:paraId="04855536"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xml:space="preserve">Обозначение (размер) </w:t>
            </w:r>
            <w:r w:rsidRPr="00C95F5B">
              <w:rPr>
                <w:rFonts w:ascii="Times New Roman" w:hAnsi="Times New Roman" w:cs="Times New Roman"/>
              </w:rPr>
              <w:br/>
              <w:t>шины</w:t>
            </w:r>
          </w:p>
        </w:tc>
        <w:tc>
          <w:tcPr>
            <w:tcW w:w="0" w:type="auto"/>
            <w:tcBorders>
              <w:top w:val="single" w:sz="4" w:space="0" w:color="auto"/>
              <w:left w:val="nil"/>
              <w:bottom w:val="single" w:sz="4" w:space="0" w:color="auto"/>
            </w:tcBorders>
            <w:tcMar>
              <w:top w:w="60" w:type="dxa"/>
              <w:left w:w="60" w:type="dxa"/>
              <w:bottom w:w="60" w:type="dxa"/>
              <w:right w:w="60" w:type="dxa"/>
            </w:tcMar>
            <w:hideMark/>
          </w:tcPr>
          <w:p w14:paraId="0A22AB92"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r>
      <w:tr w:rsidR="00482793" w:rsidRPr="00C95F5B" w14:paraId="7A805272" w14:textId="77777777" w:rsidTr="00D027DD">
        <w:tc>
          <w:tcPr>
            <w:tcW w:w="0" w:type="auto"/>
            <w:tcMar>
              <w:top w:w="60" w:type="dxa"/>
              <w:left w:w="60" w:type="dxa"/>
              <w:bottom w:w="60" w:type="dxa"/>
              <w:right w:w="60" w:type="dxa"/>
            </w:tcMar>
            <w:hideMark/>
          </w:tcPr>
          <w:p w14:paraId="3E167E7C"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Модель шины</w:t>
            </w:r>
          </w:p>
        </w:tc>
        <w:tc>
          <w:tcPr>
            <w:tcW w:w="0" w:type="auto"/>
            <w:tcBorders>
              <w:top w:val="single" w:sz="4" w:space="0" w:color="auto"/>
              <w:bottom w:val="single" w:sz="8" w:space="0" w:color="000000"/>
            </w:tcBorders>
            <w:tcMar>
              <w:top w:w="60" w:type="dxa"/>
              <w:left w:w="60" w:type="dxa"/>
              <w:bottom w:w="60" w:type="dxa"/>
              <w:right w:w="60" w:type="dxa"/>
            </w:tcMar>
            <w:hideMark/>
          </w:tcPr>
          <w:p w14:paraId="7FFF26CC"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r>
      <w:tr w:rsidR="00482793" w:rsidRPr="00C95F5B" w14:paraId="22475B4E" w14:textId="77777777" w:rsidTr="00D027DD">
        <w:tc>
          <w:tcPr>
            <w:tcW w:w="4870" w:type="dxa"/>
            <w:tcMar>
              <w:top w:w="60" w:type="dxa"/>
              <w:left w:w="60" w:type="dxa"/>
              <w:bottom w:w="60" w:type="dxa"/>
              <w:right w:w="60" w:type="dxa"/>
            </w:tcMar>
            <w:hideMark/>
          </w:tcPr>
          <w:p w14:paraId="27E7E6D0"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xml:space="preserve">Порядковый (заводской) </w:t>
            </w:r>
            <w:r w:rsidRPr="00C95F5B">
              <w:rPr>
                <w:rFonts w:ascii="Times New Roman" w:hAnsi="Times New Roman" w:cs="Times New Roman"/>
              </w:rPr>
              <w:br/>
              <w:t>номер</w:t>
            </w:r>
          </w:p>
        </w:tc>
        <w:tc>
          <w:tcPr>
            <w:tcW w:w="4484" w:type="dxa"/>
            <w:tcBorders>
              <w:bottom w:val="single" w:sz="8" w:space="0" w:color="000000"/>
            </w:tcBorders>
            <w:tcMar>
              <w:top w:w="60" w:type="dxa"/>
              <w:left w:w="60" w:type="dxa"/>
              <w:bottom w:w="60" w:type="dxa"/>
              <w:right w:w="60" w:type="dxa"/>
            </w:tcMar>
            <w:hideMark/>
          </w:tcPr>
          <w:p w14:paraId="068E75BC"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r>
      <w:tr w:rsidR="00482793" w:rsidRPr="00C95F5B" w14:paraId="5F9BF0AA" w14:textId="77777777" w:rsidTr="00A04A07">
        <w:tc>
          <w:tcPr>
            <w:tcW w:w="0" w:type="auto"/>
            <w:tcMar>
              <w:top w:w="60" w:type="dxa"/>
              <w:left w:w="60" w:type="dxa"/>
              <w:bottom w:w="60" w:type="dxa"/>
              <w:right w:w="60" w:type="dxa"/>
            </w:tcMar>
            <w:hideMark/>
          </w:tcPr>
          <w:p w14:paraId="2686870B"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xml:space="preserve">Дата изготовления (неделя, </w:t>
            </w:r>
            <w:r w:rsidRPr="00C95F5B">
              <w:rPr>
                <w:rFonts w:ascii="Times New Roman" w:hAnsi="Times New Roman" w:cs="Times New Roman"/>
              </w:rPr>
              <w:br/>
              <w:t>год)</w:t>
            </w:r>
          </w:p>
        </w:tc>
        <w:tc>
          <w:tcPr>
            <w:tcW w:w="0" w:type="auto"/>
            <w:tcBorders>
              <w:bottom w:val="single" w:sz="8" w:space="0" w:color="000000"/>
            </w:tcBorders>
            <w:tcMar>
              <w:top w:w="60" w:type="dxa"/>
              <w:left w:w="60" w:type="dxa"/>
              <w:bottom w:w="60" w:type="dxa"/>
              <w:right w:w="60" w:type="dxa"/>
            </w:tcMar>
            <w:hideMark/>
          </w:tcPr>
          <w:p w14:paraId="11F78452"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r>
      <w:tr w:rsidR="00482793" w:rsidRPr="00C95F5B" w14:paraId="795F9061" w14:textId="77777777" w:rsidTr="00A04A07">
        <w:tc>
          <w:tcPr>
            <w:tcW w:w="0" w:type="auto"/>
            <w:tcMar>
              <w:top w:w="60" w:type="dxa"/>
              <w:left w:w="60" w:type="dxa"/>
              <w:bottom w:w="60" w:type="dxa"/>
              <w:right w:w="60" w:type="dxa"/>
            </w:tcMar>
            <w:hideMark/>
          </w:tcPr>
          <w:p w14:paraId="7C6C9068"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xml:space="preserve">Эксплуатационная норма </w:t>
            </w:r>
            <w:r w:rsidRPr="00C95F5B">
              <w:rPr>
                <w:rFonts w:ascii="Times New Roman" w:hAnsi="Times New Roman" w:cs="Times New Roman"/>
              </w:rPr>
              <w:br/>
              <w:t>пробега</w:t>
            </w:r>
          </w:p>
        </w:tc>
        <w:tc>
          <w:tcPr>
            <w:tcW w:w="0" w:type="auto"/>
            <w:tcBorders>
              <w:bottom w:val="single" w:sz="8" w:space="0" w:color="000000"/>
            </w:tcBorders>
            <w:tcMar>
              <w:top w:w="60" w:type="dxa"/>
              <w:left w:w="60" w:type="dxa"/>
              <w:bottom w:w="60" w:type="dxa"/>
              <w:right w:w="60" w:type="dxa"/>
            </w:tcMar>
            <w:hideMark/>
          </w:tcPr>
          <w:p w14:paraId="6BECE023"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r>
      <w:tr w:rsidR="00482793" w:rsidRPr="00C95F5B" w14:paraId="5758709D" w14:textId="77777777" w:rsidTr="00A04A07">
        <w:tc>
          <w:tcPr>
            <w:tcW w:w="0" w:type="auto"/>
            <w:tcMar>
              <w:top w:w="60" w:type="dxa"/>
              <w:left w:w="60" w:type="dxa"/>
              <w:bottom w:w="60" w:type="dxa"/>
              <w:right w:w="60" w:type="dxa"/>
            </w:tcMar>
            <w:hideMark/>
          </w:tcPr>
          <w:p w14:paraId="6232C835"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xml:space="preserve">Завод-изготовитель новой шины или шиноремонтное </w:t>
            </w:r>
            <w:r w:rsidRPr="00C95F5B">
              <w:rPr>
                <w:rFonts w:ascii="Times New Roman" w:hAnsi="Times New Roman" w:cs="Times New Roman"/>
              </w:rPr>
              <w:br/>
              <w:t>предприятие</w:t>
            </w:r>
          </w:p>
        </w:tc>
        <w:tc>
          <w:tcPr>
            <w:tcW w:w="0" w:type="auto"/>
            <w:tcBorders>
              <w:bottom w:val="single" w:sz="8" w:space="0" w:color="000000"/>
            </w:tcBorders>
            <w:tcMar>
              <w:top w:w="60" w:type="dxa"/>
              <w:left w:w="60" w:type="dxa"/>
              <w:bottom w:w="60" w:type="dxa"/>
              <w:right w:w="60" w:type="dxa"/>
            </w:tcMar>
            <w:hideMark/>
          </w:tcPr>
          <w:p w14:paraId="5137738B"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r>
      <w:tr w:rsidR="00482793" w:rsidRPr="00C95F5B" w14:paraId="14ACF9A9" w14:textId="77777777" w:rsidTr="00A04A07">
        <w:tc>
          <w:tcPr>
            <w:tcW w:w="0" w:type="auto"/>
            <w:tcMar>
              <w:top w:w="60" w:type="dxa"/>
              <w:left w:w="60" w:type="dxa"/>
              <w:bottom w:w="60" w:type="dxa"/>
              <w:right w:w="60" w:type="dxa"/>
            </w:tcMar>
            <w:hideMark/>
          </w:tcPr>
          <w:p w14:paraId="76E51E0F"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xml:space="preserve">Ответственный за учет работы </w:t>
            </w:r>
            <w:r w:rsidRPr="00C95F5B">
              <w:rPr>
                <w:rFonts w:ascii="Times New Roman" w:hAnsi="Times New Roman" w:cs="Times New Roman"/>
              </w:rPr>
              <w:br/>
              <w:t>шины</w:t>
            </w:r>
          </w:p>
        </w:tc>
        <w:tc>
          <w:tcPr>
            <w:tcW w:w="0" w:type="auto"/>
            <w:tcBorders>
              <w:bottom w:val="single" w:sz="8" w:space="0" w:color="000000"/>
            </w:tcBorders>
            <w:tcMar>
              <w:top w:w="60" w:type="dxa"/>
              <w:left w:w="60" w:type="dxa"/>
              <w:bottom w:w="60" w:type="dxa"/>
              <w:right w:w="60" w:type="dxa"/>
            </w:tcMar>
            <w:hideMark/>
          </w:tcPr>
          <w:p w14:paraId="4EBF1C49"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r>
    </w:tbl>
    <w:p w14:paraId="4AF27367" w14:textId="77777777" w:rsidR="00482793" w:rsidRPr="00C95F5B" w:rsidRDefault="00482793" w:rsidP="00D02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C95F5B">
        <w:rPr>
          <w:rFonts w:ascii="Times New Roman" w:hAnsi="Times New Roman" w:cs="Times New Roman"/>
        </w:rPr>
        <w:t> </w:t>
      </w:r>
    </w:p>
    <w:tbl>
      <w:tblPr>
        <w:tblW w:w="9334" w:type="dxa"/>
        <w:tblCellMar>
          <w:top w:w="15" w:type="dxa"/>
          <w:left w:w="15" w:type="dxa"/>
          <w:bottom w:w="15" w:type="dxa"/>
          <w:right w:w="15" w:type="dxa"/>
        </w:tblCellMar>
        <w:tblLook w:val="04A0" w:firstRow="1" w:lastRow="0" w:firstColumn="1" w:lastColumn="0" w:noHBand="0" w:noVBand="1"/>
      </w:tblPr>
      <w:tblGrid>
        <w:gridCol w:w="400"/>
        <w:gridCol w:w="932"/>
        <w:gridCol w:w="1147"/>
        <w:gridCol w:w="813"/>
        <w:gridCol w:w="813"/>
        <w:gridCol w:w="985"/>
        <w:gridCol w:w="691"/>
        <w:gridCol w:w="878"/>
        <w:gridCol w:w="931"/>
        <w:gridCol w:w="656"/>
        <w:gridCol w:w="1088"/>
      </w:tblGrid>
      <w:tr w:rsidR="00482793" w:rsidRPr="00C95F5B" w14:paraId="293E129A" w14:textId="77777777" w:rsidTr="00701464">
        <w:tc>
          <w:tcPr>
            <w:tcW w:w="40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2421A4C" w14:textId="77777777" w:rsidR="00482793" w:rsidRPr="00D027DD" w:rsidRDefault="00482793" w:rsidP="00B663A1">
            <w:pPr>
              <w:jc w:val="center"/>
              <w:rPr>
                <w:rFonts w:ascii="Times New Roman" w:hAnsi="Times New Roman" w:cs="Times New Roman"/>
                <w:sz w:val="14"/>
                <w:szCs w:val="14"/>
              </w:rPr>
            </w:pPr>
            <w:r w:rsidRPr="00D027DD">
              <w:rPr>
                <w:rStyle w:val="small"/>
                <w:rFonts w:ascii="Times New Roman" w:hAnsi="Times New Roman" w:cs="Times New Roman"/>
                <w:sz w:val="14"/>
                <w:szCs w:val="14"/>
              </w:rPr>
              <w:t>Дата</w:t>
            </w:r>
          </w:p>
        </w:tc>
        <w:tc>
          <w:tcPr>
            <w:tcW w:w="93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CF7B451" w14:textId="77777777" w:rsidR="00482793" w:rsidRPr="00D027DD" w:rsidRDefault="00482793" w:rsidP="00B663A1">
            <w:pPr>
              <w:jc w:val="center"/>
              <w:rPr>
                <w:rFonts w:ascii="Times New Roman" w:hAnsi="Times New Roman" w:cs="Times New Roman"/>
                <w:sz w:val="14"/>
                <w:szCs w:val="14"/>
              </w:rPr>
            </w:pPr>
            <w:r w:rsidRPr="00D027DD">
              <w:rPr>
                <w:rStyle w:val="small"/>
                <w:rFonts w:ascii="Times New Roman" w:hAnsi="Times New Roman" w:cs="Times New Roman"/>
                <w:sz w:val="14"/>
                <w:szCs w:val="14"/>
              </w:rPr>
              <w:t>Инвентарный</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номер</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автомобиля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5CD780B" w14:textId="77777777" w:rsidR="00482793" w:rsidRPr="00D027DD" w:rsidRDefault="00482793" w:rsidP="00B663A1">
            <w:pPr>
              <w:jc w:val="center"/>
              <w:rPr>
                <w:rFonts w:ascii="Times New Roman" w:hAnsi="Times New Roman" w:cs="Times New Roman"/>
                <w:sz w:val="14"/>
                <w:szCs w:val="14"/>
              </w:rPr>
            </w:pPr>
            <w:r w:rsidRPr="00D027DD">
              <w:rPr>
                <w:rStyle w:val="small"/>
                <w:rFonts w:ascii="Times New Roman" w:hAnsi="Times New Roman" w:cs="Times New Roman"/>
                <w:sz w:val="14"/>
                <w:szCs w:val="14"/>
              </w:rPr>
              <w:t xml:space="preserve">Марка и </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модель</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автомобиля, его</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государственный</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номер</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683180F" w14:textId="77777777" w:rsidR="00482793" w:rsidRPr="00D027DD" w:rsidRDefault="00482793" w:rsidP="00B663A1">
            <w:pPr>
              <w:jc w:val="center"/>
              <w:rPr>
                <w:rFonts w:ascii="Times New Roman" w:hAnsi="Times New Roman" w:cs="Times New Roman"/>
                <w:sz w:val="14"/>
                <w:szCs w:val="14"/>
              </w:rPr>
            </w:pPr>
            <w:r w:rsidRPr="00D027DD">
              <w:rPr>
                <w:rStyle w:val="small"/>
                <w:rFonts w:ascii="Times New Roman" w:hAnsi="Times New Roman" w:cs="Times New Roman"/>
                <w:sz w:val="14"/>
                <w:szCs w:val="14"/>
              </w:rPr>
              <w:t>Показания</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спидометра</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при</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установке,</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тыс. км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E3EDE07" w14:textId="77777777" w:rsidR="00482793" w:rsidRPr="00D027DD" w:rsidRDefault="00482793" w:rsidP="00B663A1">
            <w:pPr>
              <w:jc w:val="center"/>
              <w:rPr>
                <w:rFonts w:ascii="Times New Roman" w:hAnsi="Times New Roman" w:cs="Times New Roman"/>
                <w:sz w:val="14"/>
                <w:szCs w:val="14"/>
              </w:rPr>
            </w:pPr>
            <w:r w:rsidRPr="00D027DD">
              <w:rPr>
                <w:rStyle w:val="small"/>
                <w:rFonts w:ascii="Times New Roman" w:hAnsi="Times New Roman" w:cs="Times New Roman"/>
                <w:sz w:val="14"/>
                <w:szCs w:val="14"/>
              </w:rPr>
              <w:t>Показания</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спидометра</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 xml:space="preserve">при </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снятии,</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тыс. км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CD87F92" w14:textId="77777777" w:rsidR="00482793" w:rsidRPr="00D027DD" w:rsidRDefault="00482793" w:rsidP="00B663A1">
            <w:pPr>
              <w:jc w:val="center"/>
              <w:rPr>
                <w:rFonts w:ascii="Times New Roman" w:hAnsi="Times New Roman" w:cs="Times New Roman"/>
                <w:sz w:val="14"/>
                <w:szCs w:val="14"/>
              </w:rPr>
            </w:pPr>
            <w:r w:rsidRPr="00D027DD">
              <w:rPr>
                <w:rStyle w:val="small"/>
                <w:rFonts w:ascii="Times New Roman" w:hAnsi="Times New Roman" w:cs="Times New Roman"/>
                <w:sz w:val="14"/>
                <w:szCs w:val="14"/>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8A2D363" w14:textId="77777777" w:rsidR="00482793" w:rsidRPr="00D027DD" w:rsidRDefault="00482793" w:rsidP="00B663A1">
            <w:pPr>
              <w:jc w:val="center"/>
              <w:rPr>
                <w:rFonts w:ascii="Times New Roman" w:hAnsi="Times New Roman" w:cs="Times New Roman"/>
                <w:sz w:val="14"/>
                <w:szCs w:val="14"/>
              </w:rPr>
            </w:pPr>
            <w:r w:rsidRPr="00D027DD">
              <w:rPr>
                <w:rStyle w:val="small"/>
                <w:rFonts w:ascii="Times New Roman" w:hAnsi="Times New Roman" w:cs="Times New Roman"/>
                <w:sz w:val="14"/>
                <w:szCs w:val="14"/>
              </w:rPr>
              <w:t>Техническое</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состояние</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шины при</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установке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9946483" w14:textId="77777777" w:rsidR="00482793" w:rsidRPr="00D027DD" w:rsidRDefault="00482793" w:rsidP="00B663A1">
            <w:pPr>
              <w:jc w:val="center"/>
              <w:rPr>
                <w:rFonts w:ascii="Times New Roman" w:hAnsi="Times New Roman" w:cs="Times New Roman"/>
                <w:sz w:val="14"/>
                <w:szCs w:val="14"/>
              </w:rPr>
            </w:pPr>
            <w:r w:rsidRPr="00D027DD">
              <w:rPr>
                <w:rStyle w:val="small"/>
                <w:rFonts w:ascii="Times New Roman" w:hAnsi="Times New Roman" w:cs="Times New Roman"/>
                <w:sz w:val="14"/>
                <w:szCs w:val="14"/>
              </w:rPr>
              <w:t>Причины</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снятия</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 xml:space="preserve">шины с </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эксплуатации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CE0F6D7" w14:textId="77777777" w:rsidR="00482793" w:rsidRPr="00D027DD" w:rsidRDefault="00482793" w:rsidP="00B663A1">
            <w:pPr>
              <w:jc w:val="center"/>
              <w:rPr>
                <w:rFonts w:ascii="Times New Roman" w:hAnsi="Times New Roman" w:cs="Times New Roman"/>
                <w:sz w:val="14"/>
                <w:szCs w:val="14"/>
              </w:rPr>
            </w:pPr>
            <w:r w:rsidRPr="00D027DD">
              <w:rPr>
                <w:rStyle w:val="small"/>
                <w:rFonts w:ascii="Times New Roman" w:hAnsi="Times New Roman" w:cs="Times New Roman"/>
                <w:sz w:val="14"/>
                <w:szCs w:val="14"/>
              </w:rPr>
              <w:t>Подпись</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водителя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D6A7CAE" w14:textId="77777777" w:rsidR="00482793" w:rsidRPr="00D027DD" w:rsidRDefault="00482793" w:rsidP="00B663A1">
            <w:pPr>
              <w:jc w:val="center"/>
              <w:rPr>
                <w:rFonts w:ascii="Times New Roman" w:hAnsi="Times New Roman" w:cs="Times New Roman"/>
                <w:sz w:val="14"/>
                <w:szCs w:val="14"/>
              </w:rPr>
            </w:pPr>
            <w:r w:rsidRPr="00D027DD">
              <w:rPr>
                <w:rStyle w:val="small"/>
                <w:rFonts w:ascii="Times New Roman" w:hAnsi="Times New Roman" w:cs="Times New Roman"/>
                <w:sz w:val="14"/>
                <w:szCs w:val="14"/>
              </w:rPr>
              <w:t>Заключение</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 xml:space="preserve">комиссии по </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определению</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пригодности</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шины к</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эксплуатации</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(на восстановление,</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углубление</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рисунка</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протектора,</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рекламацию</w:t>
            </w:r>
            <w:r w:rsidRPr="00D027DD">
              <w:rPr>
                <w:rFonts w:ascii="Times New Roman" w:hAnsi="Times New Roman" w:cs="Times New Roman"/>
                <w:sz w:val="14"/>
                <w:szCs w:val="14"/>
              </w:rPr>
              <w:br/>
            </w:r>
            <w:r w:rsidRPr="00D027DD">
              <w:rPr>
                <w:rStyle w:val="small"/>
                <w:rFonts w:ascii="Times New Roman" w:hAnsi="Times New Roman" w:cs="Times New Roman"/>
                <w:sz w:val="14"/>
                <w:szCs w:val="14"/>
              </w:rPr>
              <w:t>или в утиль)</w:t>
            </w:r>
          </w:p>
        </w:tc>
      </w:tr>
      <w:tr w:rsidR="00482793" w:rsidRPr="00C95F5B" w14:paraId="757F3C0E" w14:textId="77777777" w:rsidTr="00701464">
        <w:tc>
          <w:tcPr>
            <w:tcW w:w="400" w:type="dxa"/>
            <w:vMerge/>
            <w:tcBorders>
              <w:top w:val="single" w:sz="8" w:space="0" w:color="000000"/>
              <w:left w:val="single" w:sz="8" w:space="0" w:color="000000"/>
              <w:bottom w:val="single" w:sz="8" w:space="0" w:color="000000"/>
              <w:right w:val="single" w:sz="8" w:space="0" w:color="000000"/>
            </w:tcBorders>
            <w:vAlign w:val="center"/>
            <w:hideMark/>
          </w:tcPr>
          <w:p w14:paraId="4D5C6D4B" w14:textId="77777777" w:rsidR="00482793" w:rsidRPr="00C95F5B" w:rsidRDefault="00482793" w:rsidP="00B663A1">
            <w:pPr>
              <w:rPr>
                <w:rFonts w:ascii="Times New Roman" w:hAnsi="Times New Roman" w:cs="Times New Roman"/>
              </w:rPr>
            </w:pPr>
          </w:p>
        </w:tc>
        <w:tc>
          <w:tcPr>
            <w:tcW w:w="932" w:type="dxa"/>
            <w:vMerge/>
            <w:tcBorders>
              <w:top w:val="single" w:sz="8" w:space="0" w:color="000000"/>
              <w:left w:val="single" w:sz="8" w:space="0" w:color="000000"/>
              <w:bottom w:val="single" w:sz="8" w:space="0" w:color="000000"/>
              <w:right w:val="single" w:sz="8" w:space="0" w:color="000000"/>
            </w:tcBorders>
            <w:vAlign w:val="center"/>
            <w:hideMark/>
          </w:tcPr>
          <w:p w14:paraId="6DD9BDCB" w14:textId="77777777" w:rsidR="00482793" w:rsidRPr="00C95F5B" w:rsidRDefault="00482793" w:rsidP="00B663A1">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5315FF" w14:textId="77777777" w:rsidR="00482793" w:rsidRPr="00C95F5B" w:rsidRDefault="00482793" w:rsidP="00B663A1">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7FBE36" w14:textId="77777777" w:rsidR="00482793" w:rsidRPr="00C95F5B" w:rsidRDefault="00482793" w:rsidP="00B663A1">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B11103" w14:textId="77777777" w:rsidR="00482793" w:rsidRPr="00C95F5B" w:rsidRDefault="00482793" w:rsidP="00B663A1">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DE64914" w14:textId="77777777" w:rsidR="00482793" w:rsidRPr="00C95F5B" w:rsidRDefault="00482793" w:rsidP="00B663A1">
            <w:pPr>
              <w:jc w:val="center"/>
              <w:rPr>
                <w:rFonts w:ascii="Times New Roman" w:hAnsi="Times New Roman" w:cs="Times New Roman"/>
              </w:rPr>
            </w:pPr>
            <w:r w:rsidRPr="00C95F5B">
              <w:rPr>
                <w:rStyle w:val="small"/>
                <w:rFonts w:ascii="Times New Roman" w:hAnsi="Times New Roman" w:cs="Times New Roman"/>
                <w:sz w:val="20"/>
                <w:szCs w:val="24"/>
              </w:rPr>
              <w:t>установки</w:t>
            </w:r>
            <w:r w:rsidRPr="00C95F5B">
              <w:rPr>
                <w:rFonts w:ascii="Times New Roman" w:hAnsi="Times New Roman" w:cs="Times New Roman"/>
              </w:rPr>
              <w:br/>
            </w:r>
            <w:r w:rsidRPr="00C95F5B">
              <w:rPr>
                <w:rStyle w:val="small"/>
                <w:rFonts w:ascii="Times New Roman" w:hAnsi="Times New Roman" w:cs="Times New Roman"/>
                <w:sz w:val="20"/>
                <w:szCs w:val="24"/>
              </w:rPr>
              <w:t>шины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68E4573" w14:textId="77777777" w:rsidR="00482793" w:rsidRPr="00C95F5B" w:rsidRDefault="00482793" w:rsidP="00B663A1">
            <w:pPr>
              <w:jc w:val="center"/>
              <w:rPr>
                <w:rFonts w:ascii="Times New Roman" w:hAnsi="Times New Roman" w:cs="Times New Roman"/>
              </w:rPr>
            </w:pPr>
            <w:r w:rsidRPr="00C95F5B">
              <w:rPr>
                <w:rStyle w:val="small"/>
                <w:rFonts w:ascii="Times New Roman" w:hAnsi="Times New Roman" w:cs="Times New Roman"/>
                <w:sz w:val="20"/>
                <w:szCs w:val="24"/>
              </w:rPr>
              <w:t>снятия</w:t>
            </w:r>
            <w:r w:rsidRPr="00C95F5B">
              <w:rPr>
                <w:rFonts w:ascii="Times New Roman" w:hAnsi="Times New Roman" w:cs="Times New Roman"/>
              </w:rPr>
              <w:br/>
            </w:r>
            <w:r w:rsidRPr="00C95F5B">
              <w:rPr>
                <w:rStyle w:val="small"/>
                <w:rFonts w:ascii="Times New Roman" w:hAnsi="Times New Roman" w:cs="Times New Roman"/>
                <w:sz w:val="20"/>
                <w:szCs w:val="24"/>
              </w:rPr>
              <w:t>шины</w:t>
            </w:r>
          </w:p>
        </w:tc>
        <w:tc>
          <w:tcPr>
            <w:tcW w:w="0" w:type="auto"/>
            <w:vMerge/>
            <w:tcBorders>
              <w:top w:val="single" w:sz="8" w:space="0" w:color="000000"/>
              <w:left w:val="single" w:sz="8" w:space="0" w:color="000000"/>
              <w:bottom w:val="single" w:sz="8" w:space="0" w:color="000000"/>
              <w:right w:val="single" w:sz="8" w:space="0" w:color="000000"/>
            </w:tcBorders>
            <w:hideMark/>
          </w:tcPr>
          <w:p w14:paraId="4B0B4E07" w14:textId="77777777" w:rsidR="00482793" w:rsidRPr="00C95F5B" w:rsidRDefault="00482793" w:rsidP="00B663A1">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hideMark/>
          </w:tcPr>
          <w:p w14:paraId="0BBD4920" w14:textId="77777777" w:rsidR="00482793" w:rsidRPr="00C95F5B" w:rsidRDefault="00482793" w:rsidP="00B663A1">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7AAF749" w14:textId="77777777" w:rsidR="00482793" w:rsidRPr="00C95F5B" w:rsidRDefault="00482793" w:rsidP="00B663A1">
            <w:pPr>
              <w:rPr>
                <w:rFonts w:ascii="Times New Roman" w:hAnsi="Times New Roman" w:cs="Times New Roman"/>
              </w:rPr>
            </w:pPr>
          </w:p>
        </w:tc>
        <w:tc>
          <w:tcPr>
            <w:tcW w:w="0" w:type="auto"/>
            <w:vMerge/>
            <w:tcBorders>
              <w:top w:val="single" w:sz="8" w:space="0" w:color="000000"/>
              <w:left w:val="single" w:sz="8" w:space="0" w:color="000000"/>
              <w:bottom w:val="single" w:sz="8" w:space="0" w:color="000000"/>
              <w:right w:val="single" w:sz="8" w:space="0" w:color="000000"/>
            </w:tcBorders>
            <w:hideMark/>
          </w:tcPr>
          <w:p w14:paraId="74DDA13B" w14:textId="77777777" w:rsidR="00482793" w:rsidRPr="00C95F5B" w:rsidRDefault="00482793" w:rsidP="00B663A1">
            <w:pPr>
              <w:rPr>
                <w:rFonts w:ascii="Times New Roman" w:hAnsi="Times New Roman" w:cs="Times New Roman"/>
              </w:rPr>
            </w:pPr>
          </w:p>
        </w:tc>
      </w:tr>
      <w:tr w:rsidR="00482793" w:rsidRPr="00C95F5B" w14:paraId="553787D1" w14:textId="77777777" w:rsidTr="00701464">
        <w:tc>
          <w:tcPr>
            <w:tcW w:w="4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D2FED62"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93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2B28BAA"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6A4C20A"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9B4C5D5"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716722A"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326A3C8"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C65E00F"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B518653"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19B070E"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36A62F4"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362ED55"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r>
      <w:tr w:rsidR="00482793" w:rsidRPr="00C95F5B" w14:paraId="68FAEB0B" w14:textId="77777777" w:rsidTr="00701464">
        <w:tc>
          <w:tcPr>
            <w:tcW w:w="4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E624C62"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93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C191987"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9F52649"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CCA9AFC"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3A86E91"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FA69349"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46D0C7E"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68527B8"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D51B7E6"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308EEB5"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8BA9535" w14:textId="77777777" w:rsidR="00482793" w:rsidRPr="00C95F5B" w:rsidRDefault="00482793" w:rsidP="00B663A1">
            <w:pPr>
              <w:rPr>
                <w:rFonts w:ascii="Times New Roman" w:hAnsi="Times New Roman" w:cs="Times New Roman"/>
              </w:rPr>
            </w:pPr>
            <w:r w:rsidRPr="00C95F5B">
              <w:rPr>
                <w:rFonts w:ascii="Times New Roman" w:hAnsi="Times New Roman" w:cs="Times New Roman"/>
              </w:rPr>
              <w:t> </w:t>
            </w:r>
          </w:p>
        </w:tc>
      </w:tr>
    </w:tbl>
    <w:p w14:paraId="7D17E833" w14:textId="77777777" w:rsidR="00482793" w:rsidRPr="00C95F5B" w:rsidRDefault="00482793" w:rsidP="00D02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C95F5B">
        <w:rPr>
          <w:rFonts w:ascii="Times New Roman" w:hAnsi="Times New Roman" w:cs="Times New Roman"/>
        </w:rPr>
        <w:t> </w:t>
      </w:r>
    </w:p>
    <w:tbl>
      <w:tblPr>
        <w:tblW w:w="9255" w:type="dxa"/>
        <w:tblCellMar>
          <w:top w:w="15" w:type="dxa"/>
          <w:left w:w="15" w:type="dxa"/>
          <w:bottom w:w="15" w:type="dxa"/>
          <w:right w:w="15" w:type="dxa"/>
        </w:tblCellMar>
        <w:tblLook w:val="04A0" w:firstRow="1" w:lastRow="0" w:firstColumn="1" w:lastColumn="0" w:noHBand="0" w:noVBand="1"/>
      </w:tblPr>
      <w:tblGrid>
        <w:gridCol w:w="2689"/>
        <w:gridCol w:w="1539"/>
        <w:gridCol w:w="820"/>
        <w:gridCol w:w="1271"/>
        <w:gridCol w:w="969"/>
        <w:gridCol w:w="1967"/>
      </w:tblGrid>
      <w:tr w:rsidR="00482793" w:rsidRPr="00C95F5B" w14:paraId="214FD1AA" w14:textId="77777777" w:rsidTr="00B663A1">
        <w:tc>
          <w:tcPr>
            <w:tcW w:w="0" w:type="auto"/>
            <w:tcMar>
              <w:top w:w="60" w:type="dxa"/>
              <w:left w:w="60" w:type="dxa"/>
              <w:bottom w:w="60" w:type="dxa"/>
              <w:right w:w="60" w:type="dxa"/>
            </w:tcMar>
            <w:vAlign w:val="bottom"/>
            <w:hideMark/>
          </w:tcPr>
          <w:p w14:paraId="1933D940"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Председатель комиссии</w:t>
            </w:r>
          </w:p>
        </w:tc>
        <w:tc>
          <w:tcPr>
            <w:tcW w:w="0" w:type="auto"/>
            <w:tcBorders>
              <w:bottom w:val="single" w:sz="8" w:space="0" w:color="000000"/>
            </w:tcBorders>
            <w:tcMar>
              <w:top w:w="60" w:type="dxa"/>
              <w:left w:w="60" w:type="dxa"/>
              <w:bottom w:w="60" w:type="dxa"/>
              <w:right w:w="60" w:type="dxa"/>
            </w:tcMar>
            <w:hideMark/>
          </w:tcPr>
          <w:p w14:paraId="7522354D"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hideMark/>
          </w:tcPr>
          <w:p w14:paraId="3C63CEFF"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Borders>
              <w:bottom w:val="single" w:sz="8" w:space="0" w:color="000000"/>
            </w:tcBorders>
            <w:tcMar>
              <w:top w:w="60" w:type="dxa"/>
              <w:left w:w="60" w:type="dxa"/>
              <w:bottom w:w="60" w:type="dxa"/>
              <w:right w:w="60" w:type="dxa"/>
            </w:tcMar>
            <w:hideMark/>
          </w:tcPr>
          <w:p w14:paraId="5C08E893"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hideMark/>
          </w:tcPr>
          <w:p w14:paraId="5CCF245F"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Borders>
              <w:bottom w:val="single" w:sz="8" w:space="0" w:color="000000"/>
            </w:tcBorders>
            <w:tcMar>
              <w:top w:w="60" w:type="dxa"/>
              <w:left w:w="60" w:type="dxa"/>
              <w:bottom w:w="60" w:type="dxa"/>
              <w:right w:w="60" w:type="dxa"/>
            </w:tcMar>
            <w:vAlign w:val="bottom"/>
            <w:hideMark/>
          </w:tcPr>
          <w:p w14:paraId="11B3299B"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r>
      <w:tr w:rsidR="00482793" w:rsidRPr="00C95F5B" w14:paraId="671D5D0C" w14:textId="77777777" w:rsidTr="00B663A1">
        <w:tc>
          <w:tcPr>
            <w:tcW w:w="0" w:type="auto"/>
            <w:tcMar>
              <w:top w:w="60" w:type="dxa"/>
              <w:left w:w="60" w:type="dxa"/>
              <w:bottom w:w="60" w:type="dxa"/>
              <w:right w:w="60" w:type="dxa"/>
            </w:tcMar>
            <w:hideMark/>
          </w:tcPr>
          <w:p w14:paraId="0E2B1CA2"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Члены комиссии:</w:t>
            </w:r>
          </w:p>
        </w:tc>
        <w:tc>
          <w:tcPr>
            <w:tcW w:w="0" w:type="auto"/>
            <w:tcBorders>
              <w:top w:val="single" w:sz="8" w:space="0" w:color="000000"/>
            </w:tcBorders>
            <w:tcMar>
              <w:top w:w="60" w:type="dxa"/>
              <w:left w:w="60" w:type="dxa"/>
              <w:bottom w:w="60" w:type="dxa"/>
              <w:right w:w="60" w:type="dxa"/>
            </w:tcMar>
            <w:hideMark/>
          </w:tcPr>
          <w:p w14:paraId="26F63D55" w14:textId="77777777" w:rsidR="00482793" w:rsidRPr="00C95F5B" w:rsidRDefault="00482793" w:rsidP="00D027DD">
            <w:pPr>
              <w:spacing w:after="0" w:line="240" w:lineRule="auto"/>
              <w:jc w:val="center"/>
              <w:rPr>
                <w:rFonts w:ascii="Times New Roman" w:hAnsi="Times New Roman" w:cs="Times New Roman"/>
                <w:sz w:val="15"/>
                <w:szCs w:val="15"/>
              </w:rPr>
            </w:pPr>
            <w:r w:rsidRPr="00C95F5B">
              <w:rPr>
                <w:rStyle w:val="small"/>
                <w:rFonts w:ascii="Times New Roman" w:hAnsi="Times New Roman" w:cs="Times New Roman"/>
                <w:sz w:val="15"/>
                <w:szCs w:val="15"/>
              </w:rPr>
              <w:t>(должность)</w:t>
            </w:r>
          </w:p>
        </w:tc>
        <w:tc>
          <w:tcPr>
            <w:tcW w:w="0" w:type="auto"/>
            <w:tcMar>
              <w:top w:w="60" w:type="dxa"/>
              <w:left w:w="60" w:type="dxa"/>
              <w:bottom w:w="60" w:type="dxa"/>
              <w:right w:w="60" w:type="dxa"/>
            </w:tcMar>
            <w:hideMark/>
          </w:tcPr>
          <w:p w14:paraId="4F9BAE7C" w14:textId="77777777" w:rsidR="00482793" w:rsidRPr="00C95F5B" w:rsidRDefault="00482793" w:rsidP="00D027DD">
            <w:pPr>
              <w:spacing w:after="0" w:line="240" w:lineRule="auto"/>
              <w:rPr>
                <w:rFonts w:ascii="Times New Roman" w:hAnsi="Times New Roman" w:cs="Times New Roman"/>
                <w:sz w:val="15"/>
                <w:szCs w:val="15"/>
              </w:rPr>
            </w:pPr>
            <w:r w:rsidRPr="00C95F5B">
              <w:rPr>
                <w:rFonts w:ascii="Times New Roman" w:hAnsi="Times New Roman" w:cs="Times New Roman"/>
                <w:sz w:val="15"/>
                <w:szCs w:val="15"/>
              </w:rPr>
              <w:t> </w:t>
            </w:r>
          </w:p>
        </w:tc>
        <w:tc>
          <w:tcPr>
            <w:tcW w:w="0" w:type="auto"/>
            <w:tcBorders>
              <w:top w:val="single" w:sz="8" w:space="0" w:color="000000"/>
            </w:tcBorders>
            <w:tcMar>
              <w:top w:w="60" w:type="dxa"/>
              <w:left w:w="60" w:type="dxa"/>
              <w:bottom w:w="60" w:type="dxa"/>
              <w:right w:w="60" w:type="dxa"/>
            </w:tcMar>
            <w:hideMark/>
          </w:tcPr>
          <w:p w14:paraId="2281A543" w14:textId="77777777" w:rsidR="00482793" w:rsidRPr="00C95F5B" w:rsidRDefault="00482793" w:rsidP="00D027DD">
            <w:pPr>
              <w:spacing w:after="0" w:line="240" w:lineRule="auto"/>
              <w:jc w:val="center"/>
              <w:rPr>
                <w:rFonts w:ascii="Times New Roman" w:hAnsi="Times New Roman" w:cs="Times New Roman"/>
                <w:sz w:val="15"/>
                <w:szCs w:val="15"/>
              </w:rPr>
            </w:pPr>
            <w:r w:rsidRPr="00C95F5B">
              <w:rPr>
                <w:rStyle w:val="small"/>
                <w:rFonts w:ascii="Times New Roman" w:hAnsi="Times New Roman" w:cs="Times New Roman"/>
                <w:sz w:val="15"/>
                <w:szCs w:val="15"/>
              </w:rPr>
              <w:t>(подпись)</w:t>
            </w:r>
          </w:p>
        </w:tc>
        <w:tc>
          <w:tcPr>
            <w:tcW w:w="0" w:type="auto"/>
            <w:tcMar>
              <w:top w:w="60" w:type="dxa"/>
              <w:left w:w="60" w:type="dxa"/>
              <w:bottom w:w="60" w:type="dxa"/>
              <w:right w:w="60" w:type="dxa"/>
            </w:tcMar>
            <w:hideMark/>
          </w:tcPr>
          <w:p w14:paraId="62ADC97D" w14:textId="77777777" w:rsidR="00482793" w:rsidRPr="00C95F5B" w:rsidRDefault="00482793" w:rsidP="00D027DD">
            <w:pPr>
              <w:spacing w:after="0" w:line="240" w:lineRule="auto"/>
              <w:rPr>
                <w:rFonts w:ascii="Times New Roman" w:hAnsi="Times New Roman" w:cs="Times New Roman"/>
                <w:sz w:val="15"/>
                <w:szCs w:val="15"/>
              </w:rPr>
            </w:pPr>
            <w:r w:rsidRPr="00C95F5B">
              <w:rPr>
                <w:rFonts w:ascii="Times New Roman" w:hAnsi="Times New Roman" w:cs="Times New Roman"/>
                <w:sz w:val="15"/>
                <w:szCs w:val="15"/>
              </w:rPr>
              <w:t> </w:t>
            </w:r>
          </w:p>
        </w:tc>
        <w:tc>
          <w:tcPr>
            <w:tcW w:w="0" w:type="auto"/>
            <w:tcBorders>
              <w:top w:val="single" w:sz="8" w:space="0" w:color="000000"/>
            </w:tcBorders>
            <w:tcMar>
              <w:top w:w="60" w:type="dxa"/>
              <w:left w:w="60" w:type="dxa"/>
              <w:bottom w:w="60" w:type="dxa"/>
              <w:right w:w="60" w:type="dxa"/>
            </w:tcMar>
            <w:hideMark/>
          </w:tcPr>
          <w:p w14:paraId="4017AB8F" w14:textId="77777777" w:rsidR="00482793" w:rsidRPr="00C95F5B" w:rsidRDefault="00482793" w:rsidP="00D027DD">
            <w:pPr>
              <w:spacing w:after="0" w:line="240" w:lineRule="auto"/>
              <w:jc w:val="center"/>
              <w:rPr>
                <w:rFonts w:ascii="Times New Roman" w:hAnsi="Times New Roman" w:cs="Times New Roman"/>
                <w:sz w:val="15"/>
                <w:szCs w:val="15"/>
              </w:rPr>
            </w:pPr>
            <w:r w:rsidRPr="00C95F5B">
              <w:rPr>
                <w:rFonts w:ascii="Times New Roman" w:hAnsi="Times New Roman" w:cs="Times New Roman"/>
                <w:sz w:val="15"/>
                <w:szCs w:val="15"/>
              </w:rPr>
              <w:t>(</w:t>
            </w:r>
            <w:r w:rsidRPr="00C95F5B">
              <w:rPr>
                <w:rStyle w:val="small"/>
                <w:rFonts w:ascii="Times New Roman" w:hAnsi="Times New Roman" w:cs="Times New Roman"/>
                <w:sz w:val="15"/>
                <w:szCs w:val="15"/>
              </w:rPr>
              <w:t>Ф. И. О.)</w:t>
            </w:r>
          </w:p>
        </w:tc>
      </w:tr>
      <w:tr w:rsidR="00482793" w:rsidRPr="00C95F5B" w14:paraId="09BFD937" w14:textId="77777777" w:rsidTr="00B663A1">
        <w:tc>
          <w:tcPr>
            <w:tcW w:w="0" w:type="auto"/>
            <w:tcMar>
              <w:top w:w="60" w:type="dxa"/>
              <w:left w:w="60" w:type="dxa"/>
              <w:bottom w:w="60" w:type="dxa"/>
              <w:right w:w="60" w:type="dxa"/>
            </w:tcMar>
            <w:vAlign w:val="bottom"/>
            <w:hideMark/>
          </w:tcPr>
          <w:p w14:paraId="6C8775DD"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Borders>
              <w:bottom w:val="single" w:sz="8" w:space="0" w:color="000000"/>
            </w:tcBorders>
            <w:tcMar>
              <w:top w:w="60" w:type="dxa"/>
              <w:left w:w="60" w:type="dxa"/>
              <w:bottom w:w="60" w:type="dxa"/>
              <w:right w:w="60" w:type="dxa"/>
            </w:tcMar>
            <w:hideMark/>
          </w:tcPr>
          <w:p w14:paraId="23C19DB1"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hideMark/>
          </w:tcPr>
          <w:p w14:paraId="55CB5342"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Borders>
              <w:bottom w:val="single" w:sz="8" w:space="0" w:color="000000"/>
            </w:tcBorders>
            <w:tcMar>
              <w:top w:w="60" w:type="dxa"/>
              <w:left w:w="60" w:type="dxa"/>
              <w:bottom w:w="60" w:type="dxa"/>
              <w:right w:w="60" w:type="dxa"/>
            </w:tcMar>
            <w:hideMark/>
          </w:tcPr>
          <w:p w14:paraId="74460183"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hideMark/>
          </w:tcPr>
          <w:p w14:paraId="3CB4E611"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Borders>
              <w:bottom w:val="single" w:sz="8" w:space="0" w:color="000000"/>
            </w:tcBorders>
            <w:tcMar>
              <w:top w:w="60" w:type="dxa"/>
              <w:left w:w="60" w:type="dxa"/>
              <w:bottom w:w="60" w:type="dxa"/>
              <w:right w:w="60" w:type="dxa"/>
            </w:tcMar>
            <w:vAlign w:val="bottom"/>
            <w:hideMark/>
          </w:tcPr>
          <w:p w14:paraId="02EAEE2D"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r>
      <w:tr w:rsidR="00482793" w:rsidRPr="00C95F5B" w14:paraId="0F64216F" w14:textId="77777777" w:rsidTr="00B663A1">
        <w:tc>
          <w:tcPr>
            <w:tcW w:w="0" w:type="auto"/>
            <w:tcMar>
              <w:top w:w="60" w:type="dxa"/>
              <w:left w:w="60" w:type="dxa"/>
              <w:bottom w:w="60" w:type="dxa"/>
              <w:right w:w="60" w:type="dxa"/>
            </w:tcMar>
            <w:vAlign w:val="center"/>
            <w:hideMark/>
          </w:tcPr>
          <w:p w14:paraId="1FFCD48C"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vAlign w:val="center"/>
            <w:hideMark/>
          </w:tcPr>
          <w:p w14:paraId="4172C6DB" w14:textId="77777777" w:rsidR="00482793" w:rsidRPr="00C95F5B" w:rsidRDefault="00482793" w:rsidP="00D027DD">
            <w:pPr>
              <w:spacing w:after="0" w:line="240" w:lineRule="auto"/>
              <w:rPr>
                <w:rFonts w:ascii="Times New Roman" w:hAnsi="Times New Roman" w:cs="Times New Roman"/>
              </w:rPr>
            </w:pPr>
          </w:p>
        </w:tc>
        <w:tc>
          <w:tcPr>
            <w:tcW w:w="0" w:type="auto"/>
            <w:tcMar>
              <w:top w:w="60" w:type="dxa"/>
              <w:left w:w="60" w:type="dxa"/>
              <w:bottom w:w="60" w:type="dxa"/>
              <w:right w:w="60" w:type="dxa"/>
            </w:tcMar>
            <w:vAlign w:val="center"/>
            <w:hideMark/>
          </w:tcPr>
          <w:p w14:paraId="6B439F81"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vAlign w:val="center"/>
            <w:hideMark/>
          </w:tcPr>
          <w:p w14:paraId="1C4AF53A"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vAlign w:val="center"/>
            <w:hideMark/>
          </w:tcPr>
          <w:p w14:paraId="02AE7223"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c>
          <w:tcPr>
            <w:tcW w:w="0" w:type="auto"/>
            <w:tcMar>
              <w:top w:w="60" w:type="dxa"/>
              <w:left w:w="60" w:type="dxa"/>
              <w:bottom w:w="60" w:type="dxa"/>
              <w:right w:w="60" w:type="dxa"/>
            </w:tcMar>
            <w:vAlign w:val="center"/>
            <w:hideMark/>
          </w:tcPr>
          <w:p w14:paraId="795D67CD" w14:textId="77777777" w:rsidR="00482793" w:rsidRPr="00C95F5B" w:rsidRDefault="00482793" w:rsidP="00D027DD">
            <w:pPr>
              <w:spacing w:after="0" w:line="240" w:lineRule="auto"/>
              <w:rPr>
                <w:rFonts w:ascii="Times New Roman" w:hAnsi="Times New Roman" w:cs="Times New Roman"/>
              </w:rPr>
            </w:pPr>
            <w:r w:rsidRPr="00C95F5B">
              <w:rPr>
                <w:rFonts w:ascii="Times New Roman" w:hAnsi="Times New Roman" w:cs="Times New Roman"/>
              </w:rPr>
              <w:t> </w:t>
            </w:r>
          </w:p>
        </w:tc>
      </w:tr>
      <w:tr w:rsidR="00482793" w:rsidRPr="008F0AEC" w14:paraId="6101F986" w14:textId="77777777" w:rsidTr="00B663A1">
        <w:tc>
          <w:tcPr>
            <w:tcW w:w="2700" w:type="dxa"/>
            <w:tcMar>
              <w:top w:w="60" w:type="dxa"/>
              <w:left w:w="60" w:type="dxa"/>
              <w:bottom w:w="60" w:type="dxa"/>
              <w:right w:w="60" w:type="dxa"/>
            </w:tcMar>
            <w:vAlign w:val="center"/>
            <w:hideMark/>
          </w:tcPr>
          <w:p w14:paraId="0F635068" w14:textId="77777777" w:rsidR="00482793" w:rsidRPr="00A47794" w:rsidRDefault="00482793" w:rsidP="00B663A1"/>
        </w:tc>
        <w:tc>
          <w:tcPr>
            <w:tcW w:w="1545" w:type="dxa"/>
            <w:tcMar>
              <w:top w:w="60" w:type="dxa"/>
              <w:left w:w="60" w:type="dxa"/>
              <w:bottom w:w="60" w:type="dxa"/>
              <w:right w:w="60" w:type="dxa"/>
            </w:tcMar>
            <w:vAlign w:val="center"/>
            <w:hideMark/>
          </w:tcPr>
          <w:p w14:paraId="70105848" w14:textId="77777777" w:rsidR="00482793" w:rsidRPr="00A47794" w:rsidRDefault="00482793" w:rsidP="00B663A1"/>
        </w:tc>
        <w:tc>
          <w:tcPr>
            <w:tcW w:w="825" w:type="dxa"/>
            <w:tcMar>
              <w:top w:w="60" w:type="dxa"/>
              <w:left w:w="60" w:type="dxa"/>
              <w:bottom w:w="60" w:type="dxa"/>
              <w:right w:w="60" w:type="dxa"/>
            </w:tcMar>
            <w:vAlign w:val="center"/>
            <w:hideMark/>
          </w:tcPr>
          <w:p w14:paraId="3E17AC55" w14:textId="77777777" w:rsidR="00482793" w:rsidRPr="00A47794" w:rsidRDefault="00482793" w:rsidP="00B663A1"/>
        </w:tc>
        <w:tc>
          <w:tcPr>
            <w:tcW w:w="1275" w:type="dxa"/>
            <w:tcMar>
              <w:top w:w="60" w:type="dxa"/>
              <w:left w:w="60" w:type="dxa"/>
              <w:bottom w:w="60" w:type="dxa"/>
              <w:right w:w="60" w:type="dxa"/>
            </w:tcMar>
            <w:vAlign w:val="center"/>
            <w:hideMark/>
          </w:tcPr>
          <w:p w14:paraId="2D3AFB31" w14:textId="77777777" w:rsidR="00482793" w:rsidRPr="00A47794" w:rsidRDefault="00482793" w:rsidP="00B663A1"/>
        </w:tc>
        <w:tc>
          <w:tcPr>
            <w:tcW w:w="975" w:type="dxa"/>
            <w:tcMar>
              <w:top w:w="60" w:type="dxa"/>
              <w:left w:w="60" w:type="dxa"/>
              <w:bottom w:w="60" w:type="dxa"/>
              <w:right w:w="60" w:type="dxa"/>
            </w:tcMar>
            <w:vAlign w:val="center"/>
            <w:hideMark/>
          </w:tcPr>
          <w:p w14:paraId="4AC35720" w14:textId="77777777" w:rsidR="00482793" w:rsidRPr="00A47794" w:rsidRDefault="00482793" w:rsidP="00B663A1"/>
        </w:tc>
        <w:tc>
          <w:tcPr>
            <w:tcW w:w="1980" w:type="dxa"/>
            <w:tcMar>
              <w:top w:w="60" w:type="dxa"/>
              <w:left w:w="60" w:type="dxa"/>
              <w:bottom w:w="60" w:type="dxa"/>
              <w:right w:w="60" w:type="dxa"/>
            </w:tcMar>
            <w:vAlign w:val="center"/>
            <w:hideMark/>
          </w:tcPr>
          <w:p w14:paraId="42F235AD" w14:textId="77777777" w:rsidR="00482793" w:rsidRPr="00A47794" w:rsidRDefault="00482793" w:rsidP="00B663A1"/>
        </w:tc>
      </w:tr>
    </w:tbl>
    <w:p w14:paraId="23CE750E" w14:textId="77777777" w:rsidR="00482793" w:rsidRDefault="00482793"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47794">
        <w:lastRenderedPageBreak/>
        <w:t> </w:t>
      </w:r>
    </w:p>
    <w:p w14:paraId="426D58BA" w14:textId="77777777" w:rsidR="00C20C51" w:rsidRDefault="00C20C51"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7F1ABB6" w14:textId="77777777" w:rsidR="00C20C51" w:rsidRDefault="00C20C51"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D5564A6" w14:textId="77777777" w:rsidR="00C20C51" w:rsidRDefault="00C20C51"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002EDC7" w14:textId="77777777" w:rsidR="00C20C51" w:rsidRDefault="00C20C51"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B68AAFC" w14:textId="77777777" w:rsidR="00C20C51" w:rsidRPr="00A47794" w:rsidRDefault="00C20C51" w:rsidP="0048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9744828" w14:textId="77777777" w:rsidR="00482793" w:rsidRDefault="00482793" w:rsidP="00F65CA2">
      <w:pPr>
        <w:spacing w:after="1" w:line="220" w:lineRule="atLeast"/>
        <w:jc w:val="both"/>
        <w:rPr>
          <w:b/>
        </w:rPr>
      </w:pPr>
    </w:p>
    <w:p w14:paraId="2D0112BB" w14:textId="77777777" w:rsidR="00482793" w:rsidRDefault="00482793" w:rsidP="00F65CA2">
      <w:pPr>
        <w:spacing w:after="1" w:line="220" w:lineRule="atLeast"/>
        <w:jc w:val="both"/>
        <w:rPr>
          <w:b/>
        </w:rPr>
      </w:pPr>
    </w:p>
    <w:p w14:paraId="1D384E80" w14:textId="77777777" w:rsidR="00F65CA2" w:rsidRDefault="00F65CA2" w:rsidP="00F65CA2">
      <w:pPr>
        <w:spacing w:after="1" w:line="220" w:lineRule="atLeast"/>
        <w:jc w:val="both"/>
        <w:rPr>
          <w:b/>
        </w:rPr>
      </w:pPr>
    </w:p>
    <w:p w14:paraId="142851AE" w14:textId="77777777" w:rsidR="00F65CA2" w:rsidRDefault="00F65CA2" w:rsidP="00F65CA2">
      <w:pPr>
        <w:spacing w:after="1" w:line="220" w:lineRule="atLeast"/>
        <w:jc w:val="both"/>
        <w:rPr>
          <w:b/>
        </w:rPr>
      </w:pPr>
    </w:p>
    <w:p w14:paraId="69D23722" w14:textId="77777777" w:rsidR="00F65CA2" w:rsidRDefault="00F65CA2" w:rsidP="00F65CA2">
      <w:pPr>
        <w:spacing w:after="1" w:line="220" w:lineRule="atLeast"/>
        <w:jc w:val="both"/>
        <w:rPr>
          <w:b/>
        </w:rPr>
      </w:pPr>
    </w:p>
    <w:p w14:paraId="4099F2A9" w14:textId="77777777" w:rsidR="00F65CA2" w:rsidRDefault="00F65CA2" w:rsidP="00F65CA2">
      <w:pPr>
        <w:spacing w:after="1" w:line="220" w:lineRule="atLeast"/>
        <w:jc w:val="both"/>
        <w:rPr>
          <w:b/>
        </w:rPr>
      </w:pPr>
    </w:p>
    <w:p w14:paraId="6CFF1908" w14:textId="77777777" w:rsidR="00F65CA2" w:rsidRDefault="00F65CA2" w:rsidP="00F65CA2">
      <w:pPr>
        <w:spacing w:after="1" w:line="220" w:lineRule="atLeast"/>
        <w:jc w:val="both"/>
        <w:rPr>
          <w:b/>
        </w:rPr>
      </w:pPr>
    </w:p>
    <w:p w14:paraId="1170275E" w14:textId="77777777" w:rsidR="00F65CA2" w:rsidRDefault="00F65CA2" w:rsidP="00F65CA2">
      <w:pPr>
        <w:spacing w:after="1" w:line="220" w:lineRule="atLeast"/>
        <w:jc w:val="both"/>
        <w:rPr>
          <w:b/>
        </w:rPr>
      </w:pPr>
    </w:p>
    <w:p w14:paraId="16A30483" w14:textId="77777777" w:rsidR="00F65CA2" w:rsidRDefault="00F65CA2" w:rsidP="00F65CA2">
      <w:pPr>
        <w:spacing w:after="1" w:line="220" w:lineRule="atLeast"/>
        <w:jc w:val="both"/>
        <w:rPr>
          <w:b/>
        </w:rPr>
      </w:pPr>
    </w:p>
    <w:p w14:paraId="06F0D462" w14:textId="77777777" w:rsidR="00F65CA2" w:rsidRDefault="00F65CA2" w:rsidP="00F65CA2">
      <w:pPr>
        <w:spacing w:after="1" w:line="220" w:lineRule="atLeast"/>
        <w:jc w:val="both"/>
        <w:rPr>
          <w:b/>
        </w:rPr>
      </w:pPr>
    </w:p>
    <w:p w14:paraId="60106F51" w14:textId="77777777" w:rsidR="00C95F5B" w:rsidRDefault="00C95F5B" w:rsidP="00F65CA2">
      <w:pPr>
        <w:spacing w:after="1" w:line="220" w:lineRule="atLeast"/>
        <w:jc w:val="both"/>
        <w:rPr>
          <w:b/>
        </w:rPr>
      </w:pPr>
    </w:p>
    <w:p w14:paraId="718B6DB5" w14:textId="77777777" w:rsidR="00C95F5B" w:rsidRDefault="00C95F5B" w:rsidP="00F65CA2">
      <w:pPr>
        <w:spacing w:after="1" w:line="220" w:lineRule="atLeast"/>
        <w:jc w:val="both"/>
        <w:rPr>
          <w:b/>
        </w:rPr>
      </w:pPr>
    </w:p>
    <w:p w14:paraId="0CFCBF8E" w14:textId="77777777" w:rsidR="00C95F5B" w:rsidRDefault="00C95F5B" w:rsidP="00F65CA2">
      <w:pPr>
        <w:spacing w:after="1" w:line="220" w:lineRule="atLeast"/>
        <w:jc w:val="both"/>
        <w:rPr>
          <w:b/>
        </w:rPr>
      </w:pPr>
    </w:p>
    <w:p w14:paraId="574D555E" w14:textId="77777777" w:rsidR="00F65CA2" w:rsidRDefault="00F65CA2" w:rsidP="00F65CA2">
      <w:pPr>
        <w:spacing w:after="1" w:line="220" w:lineRule="atLeast"/>
        <w:jc w:val="both"/>
        <w:rPr>
          <w:b/>
        </w:rPr>
      </w:pPr>
    </w:p>
    <w:p w14:paraId="4CD0EC7C" w14:textId="77777777" w:rsidR="00F65CA2" w:rsidRDefault="00F65CA2" w:rsidP="00F65CA2">
      <w:pPr>
        <w:spacing w:after="1" w:line="220" w:lineRule="atLeast"/>
        <w:jc w:val="both"/>
        <w:rPr>
          <w:b/>
        </w:rPr>
      </w:pPr>
    </w:p>
    <w:p w14:paraId="060D3C20" w14:textId="77777777" w:rsidR="00F65CA2" w:rsidRDefault="00F65CA2" w:rsidP="00F65CA2">
      <w:pPr>
        <w:spacing w:after="1" w:line="220" w:lineRule="atLeast"/>
        <w:jc w:val="both"/>
        <w:rPr>
          <w:b/>
        </w:rPr>
      </w:pPr>
    </w:p>
    <w:p w14:paraId="44C83A64" w14:textId="77777777" w:rsidR="00F65CA2" w:rsidRPr="00F65CA2" w:rsidRDefault="00F65CA2" w:rsidP="00F65CA2">
      <w:pPr>
        <w:spacing w:after="1" w:line="220" w:lineRule="atLeast"/>
        <w:jc w:val="both"/>
        <w:rPr>
          <w:b/>
        </w:rPr>
        <w:sectPr w:rsidR="00F65CA2" w:rsidRPr="00F65CA2">
          <w:pgSz w:w="11905" w:h="16838"/>
          <w:pgMar w:top="1134" w:right="850" w:bottom="1134" w:left="1701" w:header="0" w:footer="0" w:gutter="0"/>
          <w:cols w:space="720"/>
        </w:sectPr>
      </w:pPr>
    </w:p>
    <w:p w14:paraId="5074F2F5" w14:textId="77777777" w:rsidR="001008A5" w:rsidRPr="00A04A07" w:rsidRDefault="001008A5">
      <w:pPr>
        <w:spacing w:after="1" w:line="220" w:lineRule="atLeast"/>
        <w:jc w:val="right"/>
        <w:rPr>
          <w:rFonts w:ascii="Times New Roman" w:hAnsi="Times New Roman" w:cs="Times New Roman"/>
        </w:rPr>
      </w:pPr>
      <w:r w:rsidRPr="00A04A07">
        <w:rPr>
          <w:rFonts w:ascii="Times New Roman" w:hAnsi="Times New Roman" w:cs="Times New Roman"/>
        </w:rPr>
        <w:lastRenderedPageBreak/>
        <w:t>Приложение N 3</w:t>
      </w:r>
    </w:p>
    <w:p w14:paraId="319978AC" w14:textId="77777777" w:rsidR="001008A5" w:rsidRPr="00A04A07" w:rsidRDefault="001008A5">
      <w:pPr>
        <w:spacing w:after="1" w:line="220" w:lineRule="atLeast"/>
        <w:jc w:val="center"/>
        <w:rPr>
          <w:rFonts w:ascii="Times New Roman" w:hAnsi="Times New Roman" w:cs="Times New Roman"/>
        </w:rPr>
      </w:pPr>
      <w:bookmarkStart w:id="2" w:name="P804"/>
      <w:bookmarkEnd w:id="2"/>
      <w:r w:rsidRPr="00A04A07">
        <w:rPr>
          <w:rFonts w:ascii="Times New Roman" w:hAnsi="Times New Roman" w:cs="Times New Roman"/>
          <w:b/>
        </w:rPr>
        <w:t>Правила и график документооборота,</w:t>
      </w:r>
    </w:p>
    <w:p w14:paraId="67B725E4" w14:textId="77777777" w:rsidR="001008A5" w:rsidRPr="00A04A07" w:rsidRDefault="001008A5">
      <w:pPr>
        <w:spacing w:after="1" w:line="220" w:lineRule="atLeast"/>
        <w:jc w:val="center"/>
        <w:rPr>
          <w:rFonts w:ascii="Times New Roman" w:hAnsi="Times New Roman" w:cs="Times New Roman"/>
        </w:rPr>
      </w:pPr>
      <w:r w:rsidRPr="00A04A07">
        <w:rPr>
          <w:rFonts w:ascii="Times New Roman" w:hAnsi="Times New Roman" w:cs="Times New Roman"/>
          <w:b/>
        </w:rPr>
        <w:t>а также технология обработки учетной информации</w:t>
      </w:r>
    </w:p>
    <w:p w14:paraId="783579A3"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b/>
          <w:bCs/>
          <w:sz w:val="24"/>
          <w:szCs w:val="24"/>
          <w:lang w:eastAsia="ru-RU"/>
        </w:rPr>
      </w:pPr>
      <w:r w:rsidRPr="00A04A07">
        <w:rPr>
          <w:rFonts w:ascii="Times New Roman" w:eastAsia="Times New Roman" w:hAnsi="Times New Roman" w:cs="Times New Roman"/>
          <w:b/>
          <w:bCs/>
          <w:sz w:val="24"/>
          <w:szCs w:val="24"/>
          <w:lang w:eastAsia="ru-RU"/>
        </w:rPr>
        <w:t>График документооборота</w:t>
      </w:r>
    </w:p>
    <w:tbl>
      <w:tblPr>
        <w:tblW w:w="14792" w:type="dxa"/>
        <w:tblCellSpacing w:w="15" w:type="dxa"/>
        <w:tblCellMar>
          <w:top w:w="15" w:type="dxa"/>
          <w:left w:w="15" w:type="dxa"/>
          <w:bottom w:w="15" w:type="dxa"/>
          <w:right w:w="15" w:type="dxa"/>
        </w:tblCellMar>
        <w:tblLook w:val="04A0" w:firstRow="1" w:lastRow="0" w:firstColumn="1" w:lastColumn="0" w:noHBand="0" w:noVBand="1"/>
      </w:tblPr>
      <w:tblGrid>
        <w:gridCol w:w="2862"/>
        <w:gridCol w:w="383"/>
        <w:gridCol w:w="2457"/>
        <w:gridCol w:w="2628"/>
        <w:gridCol w:w="152"/>
        <w:gridCol w:w="2586"/>
        <w:gridCol w:w="60"/>
        <w:gridCol w:w="3473"/>
        <w:gridCol w:w="61"/>
        <w:gridCol w:w="54"/>
        <w:gridCol w:w="76"/>
      </w:tblGrid>
      <w:tr w:rsidR="004B7DCE" w:rsidRPr="00A04A07" w14:paraId="5E4B5BA4" w14:textId="77777777" w:rsidTr="00A04A07">
        <w:trPr>
          <w:gridAfter w:val="2"/>
          <w:wAfter w:w="85" w:type="dxa"/>
          <w:tblCellSpacing w:w="15" w:type="dxa"/>
        </w:trPr>
        <w:tc>
          <w:tcPr>
            <w:tcW w:w="3200" w:type="dxa"/>
            <w:gridSpan w:val="2"/>
            <w:tcBorders>
              <w:top w:val="single" w:sz="6" w:space="0" w:color="000000"/>
              <w:left w:val="single" w:sz="6" w:space="0" w:color="000000"/>
              <w:bottom w:val="single" w:sz="6" w:space="0" w:color="000000"/>
            </w:tcBorders>
            <w:hideMark/>
          </w:tcPr>
          <w:p w14:paraId="36884BF1" w14:textId="77777777" w:rsidR="00A04A07" w:rsidRPr="00A04A07" w:rsidRDefault="00A04A07" w:rsidP="00531BD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25D61B6B"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04A07">
              <w:rPr>
                <w:rFonts w:ascii="Times New Roman" w:eastAsia="Times New Roman" w:hAnsi="Times New Roman" w:cs="Times New Roman"/>
                <w:b/>
                <w:bCs/>
                <w:sz w:val="24"/>
                <w:szCs w:val="24"/>
                <w:lang w:eastAsia="ru-RU"/>
              </w:rPr>
              <w:t>Вид документа</w:t>
            </w:r>
          </w:p>
          <w:p w14:paraId="21E69A8F" w14:textId="77777777" w:rsidR="00A04A07" w:rsidRPr="00A04A07" w:rsidRDefault="00A04A07" w:rsidP="00531BD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2427" w:type="dxa"/>
            <w:tcBorders>
              <w:top w:val="single" w:sz="6" w:space="0" w:color="000000"/>
              <w:left w:val="single" w:sz="6" w:space="0" w:color="000000"/>
              <w:bottom w:val="single" w:sz="6" w:space="0" w:color="000000"/>
            </w:tcBorders>
            <w:hideMark/>
          </w:tcPr>
          <w:p w14:paraId="26C42CC1" w14:textId="77777777" w:rsidR="00A04A07" w:rsidRPr="00A04A07" w:rsidRDefault="00A04A07" w:rsidP="00531BD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4EF5A28F"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04A07">
              <w:rPr>
                <w:rFonts w:ascii="Times New Roman" w:eastAsia="Times New Roman" w:hAnsi="Times New Roman" w:cs="Times New Roman"/>
                <w:b/>
                <w:bCs/>
                <w:sz w:val="24"/>
                <w:szCs w:val="24"/>
                <w:lang w:eastAsia="ru-RU"/>
              </w:rPr>
              <w:t>Кто представляет</w:t>
            </w:r>
          </w:p>
        </w:tc>
        <w:tc>
          <w:tcPr>
            <w:tcW w:w="2598" w:type="dxa"/>
            <w:tcBorders>
              <w:top w:val="single" w:sz="6" w:space="0" w:color="000000"/>
              <w:left w:val="single" w:sz="6" w:space="0" w:color="000000"/>
              <w:bottom w:val="single" w:sz="6" w:space="0" w:color="000000"/>
            </w:tcBorders>
            <w:hideMark/>
          </w:tcPr>
          <w:p w14:paraId="406A1580" w14:textId="77777777" w:rsidR="00A04A07" w:rsidRPr="00A04A07" w:rsidRDefault="00A04A07" w:rsidP="00531BD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40C7A944"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04A07">
              <w:rPr>
                <w:rFonts w:ascii="Times New Roman" w:eastAsia="Times New Roman" w:hAnsi="Times New Roman" w:cs="Times New Roman"/>
                <w:b/>
                <w:bCs/>
                <w:sz w:val="24"/>
                <w:szCs w:val="24"/>
                <w:lang w:eastAsia="ru-RU"/>
              </w:rPr>
              <w:t>Кому представляет</w:t>
            </w:r>
          </w:p>
        </w:tc>
        <w:tc>
          <w:tcPr>
            <w:tcW w:w="2768" w:type="dxa"/>
            <w:gridSpan w:val="3"/>
            <w:tcBorders>
              <w:top w:val="single" w:sz="6" w:space="0" w:color="000000"/>
              <w:left w:val="single" w:sz="6" w:space="0" w:color="000000"/>
              <w:bottom w:val="single" w:sz="6" w:space="0" w:color="000000"/>
            </w:tcBorders>
            <w:hideMark/>
          </w:tcPr>
          <w:p w14:paraId="46B56068" w14:textId="77777777" w:rsidR="00A04A07" w:rsidRPr="00A04A07" w:rsidRDefault="00A04A07" w:rsidP="00531BD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3740534B"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04A07">
              <w:rPr>
                <w:rFonts w:ascii="Times New Roman" w:eastAsia="Times New Roman" w:hAnsi="Times New Roman" w:cs="Times New Roman"/>
                <w:b/>
                <w:bCs/>
                <w:sz w:val="24"/>
                <w:szCs w:val="24"/>
                <w:lang w:eastAsia="ru-RU"/>
              </w:rPr>
              <w:t>Срок сдачи</w:t>
            </w:r>
          </w:p>
        </w:tc>
        <w:tc>
          <w:tcPr>
            <w:tcW w:w="3504" w:type="dxa"/>
            <w:gridSpan w:val="2"/>
            <w:tcBorders>
              <w:top w:val="single" w:sz="6" w:space="0" w:color="000000"/>
              <w:left w:val="single" w:sz="6" w:space="0" w:color="000000"/>
              <w:bottom w:val="single" w:sz="6" w:space="0" w:color="000000"/>
              <w:right w:val="single" w:sz="6" w:space="0" w:color="000000"/>
            </w:tcBorders>
            <w:hideMark/>
          </w:tcPr>
          <w:p w14:paraId="39C83219" w14:textId="77777777" w:rsidR="00A04A07" w:rsidRPr="00A04A07" w:rsidRDefault="00A04A07" w:rsidP="00531BD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5036B85B"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04A07">
              <w:rPr>
                <w:rFonts w:ascii="Times New Roman" w:eastAsia="Times New Roman" w:hAnsi="Times New Roman" w:cs="Times New Roman"/>
                <w:b/>
                <w:bCs/>
                <w:sz w:val="24"/>
                <w:szCs w:val="24"/>
                <w:lang w:eastAsia="ru-RU"/>
              </w:rPr>
              <w:t>Срок исполнения (обработки)</w:t>
            </w:r>
          </w:p>
        </w:tc>
      </w:tr>
      <w:tr w:rsidR="00531BDA" w:rsidRPr="00A04A07" w14:paraId="17033D9F" w14:textId="77777777" w:rsidTr="00A04A07">
        <w:trPr>
          <w:gridAfter w:val="3"/>
          <w:wAfter w:w="146" w:type="dxa"/>
          <w:tblCellSpacing w:w="15" w:type="dxa"/>
        </w:trPr>
        <w:tc>
          <w:tcPr>
            <w:tcW w:w="14556" w:type="dxa"/>
            <w:gridSpan w:val="8"/>
            <w:tcBorders>
              <w:left w:val="single" w:sz="6" w:space="0" w:color="000000"/>
              <w:bottom w:val="single" w:sz="6" w:space="0" w:color="000000"/>
              <w:right w:val="single" w:sz="6" w:space="0" w:color="000000"/>
            </w:tcBorders>
            <w:hideMark/>
          </w:tcPr>
          <w:p w14:paraId="0C078197"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b/>
                <w:bCs/>
                <w:sz w:val="24"/>
                <w:szCs w:val="24"/>
                <w:lang w:eastAsia="ru-RU"/>
              </w:rPr>
            </w:pPr>
            <w:r w:rsidRPr="00A04A07">
              <w:rPr>
                <w:rFonts w:ascii="Times New Roman" w:eastAsia="Times New Roman" w:hAnsi="Times New Roman" w:cs="Times New Roman"/>
                <w:b/>
                <w:bCs/>
                <w:sz w:val="24"/>
                <w:szCs w:val="24"/>
                <w:lang w:eastAsia="ru-RU"/>
              </w:rPr>
              <w:t>Кадровые документы, документы по учету рабочего времени и расчетам с персоналом по оплате труда</w:t>
            </w:r>
          </w:p>
        </w:tc>
      </w:tr>
      <w:tr w:rsidR="004B7DCE" w:rsidRPr="00A04A07" w14:paraId="3CF85315"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725FC657"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Выписка из приказа о приеме на работу</w:t>
            </w:r>
          </w:p>
        </w:tc>
        <w:tc>
          <w:tcPr>
            <w:tcW w:w="2427" w:type="dxa"/>
            <w:tcBorders>
              <w:left w:val="single" w:sz="6" w:space="0" w:color="000000"/>
              <w:bottom w:val="single" w:sz="6" w:space="0" w:color="000000"/>
            </w:tcBorders>
            <w:hideMark/>
          </w:tcPr>
          <w:p w14:paraId="5F48DFAE"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Отдел кадров</w:t>
            </w:r>
          </w:p>
        </w:tc>
        <w:tc>
          <w:tcPr>
            <w:tcW w:w="2598" w:type="dxa"/>
            <w:tcBorders>
              <w:left w:val="single" w:sz="6" w:space="0" w:color="000000"/>
              <w:bottom w:val="single" w:sz="6" w:space="0" w:color="000000"/>
            </w:tcBorders>
            <w:hideMark/>
          </w:tcPr>
          <w:p w14:paraId="09B9FB98"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Бухгалтерия</w:t>
            </w:r>
          </w:p>
        </w:tc>
        <w:tc>
          <w:tcPr>
            <w:tcW w:w="2768" w:type="dxa"/>
            <w:gridSpan w:val="3"/>
            <w:tcBorders>
              <w:left w:val="single" w:sz="6" w:space="0" w:color="000000"/>
              <w:bottom w:val="single" w:sz="6" w:space="0" w:color="000000"/>
            </w:tcBorders>
            <w:hideMark/>
          </w:tcPr>
          <w:p w14:paraId="3EF5A07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первого рабочего дня</w:t>
            </w:r>
            <w:r w:rsidR="00E45AC8">
              <w:rPr>
                <w:rFonts w:ascii="Times New Roman" w:eastAsia="Times New Roman" w:hAnsi="Times New Roman" w:cs="Times New Roman"/>
                <w:sz w:val="24"/>
                <w:szCs w:val="24"/>
                <w:lang w:eastAsia="ru-RU"/>
              </w:rPr>
              <w:t>,</w:t>
            </w:r>
            <w:r w:rsidRPr="00A04A07">
              <w:rPr>
                <w:rFonts w:ascii="Times New Roman" w:eastAsia="Times New Roman" w:hAnsi="Times New Roman" w:cs="Times New Roman"/>
                <w:sz w:val="24"/>
                <w:szCs w:val="24"/>
                <w:lang w:eastAsia="ru-RU"/>
              </w:rPr>
              <w:t xml:space="preserve"> вновь принимаемого на работу</w:t>
            </w:r>
          </w:p>
        </w:tc>
        <w:tc>
          <w:tcPr>
            <w:tcW w:w="3504" w:type="dxa"/>
            <w:gridSpan w:val="2"/>
            <w:tcBorders>
              <w:left w:val="single" w:sz="6" w:space="0" w:color="000000"/>
              <w:bottom w:val="single" w:sz="6" w:space="0" w:color="000000"/>
              <w:right w:val="single" w:sz="6" w:space="0" w:color="000000"/>
            </w:tcBorders>
            <w:hideMark/>
          </w:tcPr>
          <w:p w14:paraId="701A533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 рабочего дня после получения приказа</w:t>
            </w:r>
          </w:p>
        </w:tc>
      </w:tr>
      <w:tr w:rsidR="004B7DCE" w:rsidRPr="00A04A07" w14:paraId="250B33F1"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1D98134A" w14:textId="77777777" w:rsidR="00531BDA" w:rsidRPr="00A04A07" w:rsidRDefault="00531BDA" w:rsidP="000C7452">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Выписка из приказа о переводе на другую работу</w:t>
            </w:r>
          </w:p>
        </w:tc>
        <w:tc>
          <w:tcPr>
            <w:tcW w:w="2427" w:type="dxa"/>
            <w:tcBorders>
              <w:left w:val="single" w:sz="6" w:space="0" w:color="000000"/>
              <w:bottom w:val="single" w:sz="6" w:space="0" w:color="000000"/>
            </w:tcBorders>
            <w:hideMark/>
          </w:tcPr>
          <w:p w14:paraId="6E28BC5F"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Отдел кадров</w:t>
            </w:r>
          </w:p>
        </w:tc>
        <w:tc>
          <w:tcPr>
            <w:tcW w:w="2598" w:type="dxa"/>
            <w:tcBorders>
              <w:left w:val="single" w:sz="6" w:space="0" w:color="000000"/>
              <w:bottom w:val="single" w:sz="6" w:space="0" w:color="000000"/>
            </w:tcBorders>
            <w:hideMark/>
          </w:tcPr>
          <w:p w14:paraId="2BCF7516"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Бухгалтерия</w:t>
            </w:r>
          </w:p>
        </w:tc>
        <w:tc>
          <w:tcPr>
            <w:tcW w:w="2768" w:type="dxa"/>
            <w:gridSpan w:val="3"/>
            <w:tcBorders>
              <w:left w:val="single" w:sz="6" w:space="0" w:color="000000"/>
              <w:bottom w:val="single" w:sz="6" w:space="0" w:color="000000"/>
            </w:tcBorders>
            <w:hideMark/>
          </w:tcPr>
          <w:p w14:paraId="50CB881C"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менее, чем за 3 дня до даты перевода</w:t>
            </w:r>
          </w:p>
        </w:tc>
        <w:tc>
          <w:tcPr>
            <w:tcW w:w="3504" w:type="dxa"/>
            <w:gridSpan w:val="2"/>
            <w:tcBorders>
              <w:left w:val="single" w:sz="6" w:space="0" w:color="000000"/>
              <w:bottom w:val="single" w:sz="6" w:space="0" w:color="000000"/>
              <w:right w:val="single" w:sz="6" w:space="0" w:color="000000"/>
            </w:tcBorders>
            <w:hideMark/>
          </w:tcPr>
          <w:p w14:paraId="2B318013"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В течение 1 рабочего дня после </w:t>
            </w:r>
            <w:r w:rsidR="000C7452" w:rsidRPr="00A04A07">
              <w:rPr>
                <w:rFonts w:ascii="Times New Roman" w:eastAsia="Times New Roman" w:hAnsi="Times New Roman" w:cs="Times New Roman"/>
                <w:sz w:val="24"/>
                <w:szCs w:val="24"/>
                <w:lang w:eastAsia="ru-RU"/>
              </w:rPr>
              <w:t xml:space="preserve">получения приказа </w:t>
            </w:r>
          </w:p>
        </w:tc>
      </w:tr>
      <w:tr w:rsidR="004B7DCE" w:rsidRPr="00A04A07" w14:paraId="59275F45"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39D472A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Листки временной нетрудоспособности</w:t>
            </w:r>
          </w:p>
        </w:tc>
        <w:tc>
          <w:tcPr>
            <w:tcW w:w="2427" w:type="dxa"/>
            <w:tcBorders>
              <w:left w:val="single" w:sz="6" w:space="0" w:color="000000"/>
              <w:bottom w:val="single" w:sz="6" w:space="0" w:color="000000"/>
            </w:tcBorders>
            <w:hideMark/>
          </w:tcPr>
          <w:p w14:paraId="263E484E"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Отдел кадров</w:t>
            </w:r>
          </w:p>
        </w:tc>
        <w:tc>
          <w:tcPr>
            <w:tcW w:w="2598" w:type="dxa"/>
            <w:tcBorders>
              <w:left w:val="single" w:sz="6" w:space="0" w:color="000000"/>
              <w:bottom w:val="single" w:sz="6" w:space="0" w:color="000000"/>
            </w:tcBorders>
            <w:hideMark/>
          </w:tcPr>
          <w:p w14:paraId="3E68AC8E"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Бухгалтерия</w:t>
            </w:r>
          </w:p>
        </w:tc>
        <w:tc>
          <w:tcPr>
            <w:tcW w:w="2768" w:type="dxa"/>
            <w:gridSpan w:val="3"/>
            <w:tcBorders>
              <w:left w:val="single" w:sz="6" w:space="0" w:color="000000"/>
              <w:bottom w:val="single" w:sz="6" w:space="0" w:color="000000"/>
            </w:tcBorders>
            <w:hideMark/>
          </w:tcPr>
          <w:p w14:paraId="50B0A3B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поступления документа</w:t>
            </w:r>
          </w:p>
        </w:tc>
        <w:tc>
          <w:tcPr>
            <w:tcW w:w="3504" w:type="dxa"/>
            <w:gridSpan w:val="2"/>
            <w:tcBorders>
              <w:left w:val="single" w:sz="6" w:space="0" w:color="000000"/>
              <w:bottom w:val="single" w:sz="6" w:space="0" w:color="000000"/>
              <w:right w:val="single" w:sz="6" w:space="0" w:color="000000"/>
            </w:tcBorders>
            <w:hideMark/>
          </w:tcPr>
          <w:p w14:paraId="2385A56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 рабочего дня с момента получения документа</w:t>
            </w:r>
          </w:p>
        </w:tc>
      </w:tr>
      <w:tr w:rsidR="004B7DCE" w:rsidRPr="00A04A07" w14:paraId="1E5224FF"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567EC7C3"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w:t>
            </w:r>
            <w:r w:rsidR="000C7452" w:rsidRPr="00A04A07">
              <w:rPr>
                <w:rFonts w:ascii="Times New Roman" w:eastAsia="Times New Roman" w:hAnsi="Times New Roman" w:cs="Times New Roman"/>
                <w:sz w:val="24"/>
                <w:szCs w:val="24"/>
                <w:lang w:eastAsia="ru-RU"/>
              </w:rPr>
              <w:t xml:space="preserve">ыписка из приказа </w:t>
            </w:r>
            <w:r w:rsidRPr="00A04A07">
              <w:rPr>
                <w:rFonts w:ascii="Times New Roman" w:eastAsia="Times New Roman" w:hAnsi="Times New Roman" w:cs="Times New Roman"/>
                <w:sz w:val="24"/>
                <w:szCs w:val="24"/>
                <w:lang w:eastAsia="ru-RU"/>
              </w:rPr>
              <w:t>о привлечении работников к сверхурочной работе</w:t>
            </w:r>
          </w:p>
        </w:tc>
        <w:tc>
          <w:tcPr>
            <w:tcW w:w="2427" w:type="dxa"/>
            <w:tcBorders>
              <w:left w:val="single" w:sz="6" w:space="0" w:color="000000"/>
              <w:bottom w:val="single" w:sz="6" w:space="0" w:color="000000"/>
            </w:tcBorders>
            <w:hideMark/>
          </w:tcPr>
          <w:p w14:paraId="58C25AAE"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Отдел кадров</w:t>
            </w:r>
          </w:p>
        </w:tc>
        <w:tc>
          <w:tcPr>
            <w:tcW w:w="2598" w:type="dxa"/>
            <w:tcBorders>
              <w:left w:val="single" w:sz="6" w:space="0" w:color="000000"/>
              <w:bottom w:val="single" w:sz="6" w:space="0" w:color="000000"/>
            </w:tcBorders>
            <w:hideMark/>
          </w:tcPr>
          <w:p w14:paraId="331DB30F"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Бухгалтерия</w:t>
            </w:r>
          </w:p>
        </w:tc>
        <w:tc>
          <w:tcPr>
            <w:tcW w:w="2768" w:type="dxa"/>
            <w:gridSpan w:val="3"/>
            <w:tcBorders>
              <w:left w:val="single" w:sz="6" w:space="0" w:color="000000"/>
              <w:bottom w:val="single" w:sz="6" w:space="0" w:color="000000"/>
            </w:tcBorders>
            <w:hideMark/>
          </w:tcPr>
          <w:p w14:paraId="156B04D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 рабочего дня с момента п</w:t>
            </w:r>
            <w:r w:rsidR="000C7452" w:rsidRPr="00A04A07">
              <w:rPr>
                <w:rFonts w:ascii="Times New Roman" w:eastAsia="Times New Roman" w:hAnsi="Times New Roman" w:cs="Times New Roman"/>
                <w:sz w:val="24"/>
                <w:szCs w:val="24"/>
                <w:lang w:eastAsia="ru-RU"/>
              </w:rPr>
              <w:t xml:space="preserve">одписания приказа </w:t>
            </w:r>
          </w:p>
        </w:tc>
        <w:tc>
          <w:tcPr>
            <w:tcW w:w="3504" w:type="dxa"/>
            <w:gridSpan w:val="2"/>
            <w:tcBorders>
              <w:left w:val="single" w:sz="6" w:space="0" w:color="000000"/>
              <w:bottom w:val="single" w:sz="6" w:space="0" w:color="000000"/>
              <w:right w:val="single" w:sz="6" w:space="0" w:color="000000"/>
            </w:tcBorders>
            <w:hideMark/>
          </w:tcPr>
          <w:p w14:paraId="45A677E3"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В течение 1 рабочего дня после </w:t>
            </w:r>
            <w:r w:rsidR="000C7452" w:rsidRPr="00A04A07">
              <w:rPr>
                <w:rFonts w:ascii="Times New Roman" w:eastAsia="Times New Roman" w:hAnsi="Times New Roman" w:cs="Times New Roman"/>
                <w:sz w:val="24"/>
                <w:szCs w:val="24"/>
                <w:lang w:eastAsia="ru-RU"/>
              </w:rPr>
              <w:t xml:space="preserve">получения приказа </w:t>
            </w:r>
          </w:p>
        </w:tc>
      </w:tr>
      <w:tr w:rsidR="004B7DCE" w:rsidRPr="00A04A07" w14:paraId="2491F8F6"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506202D5"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Выписка из приказа о предоставлении отпуска</w:t>
            </w:r>
          </w:p>
        </w:tc>
        <w:tc>
          <w:tcPr>
            <w:tcW w:w="2427" w:type="dxa"/>
            <w:tcBorders>
              <w:left w:val="single" w:sz="6" w:space="0" w:color="000000"/>
              <w:bottom w:val="single" w:sz="6" w:space="0" w:color="000000"/>
            </w:tcBorders>
            <w:hideMark/>
          </w:tcPr>
          <w:p w14:paraId="5B13880F"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Отдел кадров</w:t>
            </w:r>
          </w:p>
        </w:tc>
        <w:tc>
          <w:tcPr>
            <w:tcW w:w="2598" w:type="dxa"/>
            <w:tcBorders>
              <w:left w:val="single" w:sz="6" w:space="0" w:color="000000"/>
              <w:bottom w:val="single" w:sz="6" w:space="0" w:color="000000"/>
            </w:tcBorders>
            <w:hideMark/>
          </w:tcPr>
          <w:p w14:paraId="175789C2"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Бухгалтерия</w:t>
            </w:r>
          </w:p>
        </w:tc>
        <w:tc>
          <w:tcPr>
            <w:tcW w:w="2768" w:type="dxa"/>
            <w:gridSpan w:val="3"/>
            <w:tcBorders>
              <w:left w:val="single" w:sz="6" w:space="0" w:color="000000"/>
              <w:bottom w:val="single" w:sz="6" w:space="0" w:color="000000"/>
            </w:tcBorders>
            <w:hideMark/>
          </w:tcPr>
          <w:p w14:paraId="144C96F2"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менее, чем за 10 календарных дней до даты начала отпуска</w:t>
            </w:r>
          </w:p>
        </w:tc>
        <w:tc>
          <w:tcPr>
            <w:tcW w:w="3504" w:type="dxa"/>
            <w:gridSpan w:val="2"/>
            <w:tcBorders>
              <w:left w:val="single" w:sz="6" w:space="0" w:color="000000"/>
              <w:bottom w:val="single" w:sz="6" w:space="0" w:color="000000"/>
              <w:right w:val="single" w:sz="6" w:space="0" w:color="000000"/>
            </w:tcBorders>
            <w:hideMark/>
          </w:tcPr>
          <w:p w14:paraId="59476F9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3 рабочих дней после получения приказа</w:t>
            </w:r>
          </w:p>
        </w:tc>
      </w:tr>
      <w:tr w:rsidR="004B7DCE" w:rsidRPr="00A04A07" w14:paraId="5C4FA787"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0F08B2D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Выписка из при</w:t>
            </w:r>
            <w:r w:rsidR="000C7452" w:rsidRPr="00A04A07">
              <w:rPr>
                <w:rFonts w:ascii="Times New Roman" w:eastAsia="Times New Roman" w:hAnsi="Times New Roman" w:cs="Times New Roman"/>
                <w:sz w:val="24"/>
                <w:szCs w:val="24"/>
                <w:lang w:eastAsia="ru-RU"/>
              </w:rPr>
              <w:t xml:space="preserve">каза </w:t>
            </w:r>
            <w:r w:rsidRPr="00A04A07">
              <w:rPr>
                <w:rFonts w:ascii="Times New Roman" w:eastAsia="Times New Roman" w:hAnsi="Times New Roman" w:cs="Times New Roman"/>
                <w:sz w:val="24"/>
                <w:szCs w:val="24"/>
                <w:lang w:eastAsia="ru-RU"/>
              </w:rPr>
              <w:t>о направлении в командировку</w:t>
            </w:r>
          </w:p>
        </w:tc>
        <w:tc>
          <w:tcPr>
            <w:tcW w:w="2427" w:type="dxa"/>
            <w:tcBorders>
              <w:left w:val="single" w:sz="6" w:space="0" w:color="000000"/>
              <w:bottom w:val="single" w:sz="6" w:space="0" w:color="000000"/>
            </w:tcBorders>
            <w:hideMark/>
          </w:tcPr>
          <w:p w14:paraId="5BC086F0"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Отдел кадров</w:t>
            </w:r>
          </w:p>
        </w:tc>
        <w:tc>
          <w:tcPr>
            <w:tcW w:w="2598" w:type="dxa"/>
            <w:tcBorders>
              <w:left w:val="single" w:sz="6" w:space="0" w:color="000000"/>
              <w:bottom w:val="single" w:sz="6" w:space="0" w:color="000000"/>
            </w:tcBorders>
            <w:hideMark/>
          </w:tcPr>
          <w:p w14:paraId="040599EE"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Бухгалтерия</w:t>
            </w:r>
          </w:p>
        </w:tc>
        <w:tc>
          <w:tcPr>
            <w:tcW w:w="2768" w:type="dxa"/>
            <w:gridSpan w:val="3"/>
            <w:tcBorders>
              <w:left w:val="single" w:sz="6" w:space="0" w:color="000000"/>
              <w:bottom w:val="single" w:sz="6" w:space="0" w:color="000000"/>
            </w:tcBorders>
            <w:hideMark/>
          </w:tcPr>
          <w:p w14:paraId="65EEF2C9"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 рабочего с момента п</w:t>
            </w:r>
            <w:r w:rsidR="000C7452" w:rsidRPr="00A04A07">
              <w:rPr>
                <w:rFonts w:ascii="Times New Roman" w:eastAsia="Times New Roman" w:hAnsi="Times New Roman" w:cs="Times New Roman"/>
                <w:sz w:val="24"/>
                <w:szCs w:val="24"/>
                <w:lang w:eastAsia="ru-RU"/>
              </w:rPr>
              <w:t xml:space="preserve">одписания приказа </w:t>
            </w:r>
          </w:p>
        </w:tc>
        <w:tc>
          <w:tcPr>
            <w:tcW w:w="3504" w:type="dxa"/>
            <w:gridSpan w:val="2"/>
            <w:tcBorders>
              <w:left w:val="single" w:sz="6" w:space="0" w:color="000000"/>
              <w:bottom w:val="single" w:sz="6" w:space="0" w:color="000000"/>
              <w:right w:val="single" w:sz="6" w:space="0" w:color="000000"/>
            </w:tcBorders>
            <w:hideMark/>
          </w:tcPr>
          <w:p w14:paraId="1AE4F31F"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1 рабочего дня до даты командировки</w:t>
            </w:r>
          </w:p>
        </w:tc>
      </w:tr>
      <w:tr w:rsidR="004B7DCE" w:rsidRPr="00A04A07" w14:paraId="7E4E91F7"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76DAD9E1" w14:textId="77777777" w:rsidR="00531BDA" w:rsidRPr="00A04A07" w:rsidRDefault="00531BDA" w:rsidP="000C7452">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Вы</w:t>
            </w:r>
            <w:r w:rsidR="000C7452" w:rsidRPr="00A04A07">
              <w:rPr>
                <w:rFonts w:ascii="Times New Roman" w:eastAsia="Times New Roman" w:hAnsi="Times New Roman" w:cs="Times New Roman"/>
                <w:sz w:val="24"/>
                <w:szCs w:val="24"/>
                <w:lang w:eastAsia="ru-RU"/>
              </w:rPr>
              <w:t xml:space="preserve">писка из приказа </w:t>
            </w:r>
            <w:r w:rsidRPr="00A04A07">
              <w:rPr>
                <w:rFonts w:ascii="Times New Roman" w:eastAsia="Times New Roman" w:hAnsi="Times New Roman" w:cs="Times New Roman"/>
                <w:sz w:val="24"/>
                <w:szCs w:val="24"/>
                <w:lang w:eastAsia="ru-RU"/>
              </w:rPr>
              <w:t xml:space="preserve">о поощрении, установлении надбавок, выплате </w:t>
            </w:r>
            <w:r w:rsidR="00A04A07">
              <w:rPr>
                <w:rFonts w:ascii="Times New Roman" w:eastAsia="Times New Roman" w:hAnsi="Times New Roman" w:cs="Times New Roman"/>
                <w:sz w:val="24"/>
                <w:szCs w:val="24"/>
                <w:lang w:eastAsia="ru-RU"/>
              </w:rPr>
              <w:t>м</w:t>
            </w:r>
            <w:r w:rsidRPr="00A04A07">
              <w:rPr>
                <w:rFonts w:ascii="Times New Roman" w:eastAsia="Times New Roman" w:hAnsi="Times New Roman" w:cs="Times New Roman"/>
                <w:sz w:val="24"/>
                <w:szCs w:val="24"/>
                <w:lang w:eastAsia="ru-RU"/>
              </w:rPr>
              <w:t>атериальной помощи и т.п.</w:t>
            </w:r>
          </w:p>
        </w:tc>
        <w:tc>
          <w:tcPr>
            <w:tcW w:w="2427" w:type="dxa"/>
            <w:tcBorders>
              <w:left w:val="single" w:sz="6" w:space="0" w:color="000000"/>
              <w:bottom w:val="single" w:sz="6" w:space="0" w:color="000000"/>
            </w:tcBorders>
            <w:hideMark/>
          </w:tcPr>
          <w:p w14:paraId="44E585E6"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Отдел кадров</w:t>
            </w:r>
          </w:p>
        </w:tc>
        <w:tc>
          <w:tcPr>
            <w:tcW w:w="2598" w:type="dxa"/>
            <w:tcBorders>
              <w:left w:val="single" w:sz="6" w:space="0" w:color="000000"/>
              <w:bottom w:val="single" w:sz="6" w:space="0" w:color="000000"/>
            </w:tcBorders>
            <w:hideMark/>
          </w:tcPr>
          <w:p w14:paraId="344E9775"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Бухгалтерия</w:t>
            </w:r>
          </w:p>
        </w:tc>
        <w:tc>
          <w:tcPr>
            <w:tcW w:w="2768" w:type="dxa"/>
            <w:gridSpan w:val="3"/>
            <w:tcBorders>
              <w:left w:val="single" w:sz="6" w:space="0" w:color="000000"/>
              <w:bottom w:val="single" w:sz="6" w:space="0" w:color="000000"/>
            </w:tcBorders>
            <w:hideMark/>
          </w:tcPr>
          <w:p w14:paraId="4615213F"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 рабочего дня с момента п</w:t>
            </w:r>
            <w:r w:rsidR="000C7452" w:rsidRPr="00A04A07">
              <w:rPr>
                <w:rFonts w:ascii="Times New Roman" w:eastAsia="Times New Roman" w:hAnsi="Times New Roman" w:cs="Times New Roman"/>
                <w:sz w:val="24"/>
                <w:szCs w:val="24"/>
                <w:lang w:eastAsia="ru-RU"/>
              </w:rPr>
              <w:t xml:space="preserve">одписания приказа </w:t>
            </w:r>
          </w:p>
        </w:tc>
        <w:tc>
          <w:tcPr>
            <w:tcW w:w="3504" w:type="dxa"/>
            <w:gridSpan w:val="2"/>
            <w:tcBorders>
              <w:left w:val="single" w:sz="6" w:space="0" w:color="000000"/>
              <w:bottom w:val="single" w:sz="6" w:space="0" w:color="000000"/>
              <w:right w:val="single" w:sz="6" w:space="0" w:color="000000"/>
            </w:tcBorders>
            <w:hideMark/>
          </w:tcPr>
          <w:p w14:paraId="33A93B2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В течение 2 рабочих дней после </w:t>
            </w:r>
            <w:r w:rsidR="000C7452" w:rsidRPr="00A04A07">
              <w:rPr>
                <w:rFonts w:ascii="Times New Roman" w:eastAsia="Times New Roman" w:hAnsi="Times New Roman" w:cs="Times New Roman"/>
                <w:sz w:val="24"/>
                <w:szCs w:val="24"/>
                <w:lang w:eastAsia="ru-RU"/>
              </w:rPr>
              <w:t>получения приказа</w:t>
            </w:r>
            <w:r w:rsidRPr="00A04A07">
              <w:rPr>
                <w:rFonts w:ascii="Times New Roman" w:eastAsia="Times New Roman" w:hAnsi="Times New Roman" w:cs="Times New Roman"/>
                <w:sz w:val="24"/>
                <w:szCs w:val="24"/>
                <w:lang w:eastAsia="ru-RU"/>
              </w:rPr>
              <w:t>, но не позднее 3-го числа каждого месяца</w:t>
            </w:r>
          </w:p>
        </w:tc>
      </w:tr>
      <w:tr w:rsidR="004B7DCE" w:rsidRPr="00A04A07" w14:paraId="3F4CD1F4"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2742B249"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lastRenderedPageBreak/>
              <w:t>Выписка из приказа о</w:t>
            </w:r>
            <w:r w:rsidR="000C7452" w:rsidRPr="00A04A07">
              <w:rPr>
                <w:rFonts w:ascii="Times New Roman" w:eastAsia="Times New Roman" w:hAnsi="Times New Roman" w:cs="Times New Roman"/>
                <w:sz w:val="24"/>
                <w:szCs w:val="24"/>
                <w:lang w:eastAsia="ru-RU"/>
              </w:rPr>
              <w:t xml:space="preserve"> прекращении</w:t>
            </w:r>
            <w:r w:rsidRPr="00A04A07">
              <w:rPr>
                <w:rFonts w:ascii="Times New Roman" w:eastAsia="Times New Roman" w:hAnsi="Times New Roman" w:cs="Times New Roman"/>
                <w:sz w:val="24"/>
                <w:szCs w:val="24"/>
                <w:lang w:eastAsia="ru-RU"/>
              </w:rPr>
              <w:t xml:space="preserve"> трудового договора (об увольнении)</w:t>
            </w:r>
          </w:p>
        </w:tc>
        <w:tc>
          <w:tcPr>
            <w:tcW w:w="2427" w:type="dxa"/>
            <w:tcBorders>
              <w:left w:val="single" w:sz="6" w:space="0" w:color="000000"/>
              <w:bottom w:val="single" w:sz="6" w:space="0" w:color="000000"/>
            </w:tcBorders>
            <w:hideMark/>
          </w:tcPr>
          <w:p w14:paraId="44BE503E"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Отдел кадров</w:t>
            </w:r>
          </w:p>
        </w:tc>
        <w:tc>
          <w:tcPr>
            <w:tcW w:w="2598" w:type="dxa"/>
            <w:tcBorders>
              <w:left w:val="single" w:sz="6" w:space="0" w:color="000000"/>
              <w:bottom w:val="single" w:sz="6" w:space="0" w:color="000000"/>
            </w:tcBorders>
            <w:hideMark/>
          </w:tcPr>
          <w:p w14:paraId="54193D6E" w14:textId="77777777" w:rsidR="00531BDA" w:rsidRPr="00A04A07" w:rsidRDefault="00531BDA" w:rsidP="000C74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68" w:type="dxa"/>
            <w:gridSpan w:val="3"/>
            <w:tcBorders>
              <w:left w:val="single" w:sz="6" w:space="0" w:color="000000"/>
              <w:bottom w:val="single" w:sz="6" w:space="0" w:color="000000"/>
            </w:tcBorders>
            <w:hideMark/>
          </w:tcPr>
          <w:p w14:paraId="675675C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менее, чем за 3 дня до даты увольнения</w:t>
            </w:r>
          </w:p>
        </w:tc>
        <w:tc>
          <w:tcPr>
            <w:tcW w:w="3504" w:type="dxa"/>
            <w:gridSpan w:val="2"/>
            <w:tcBorders>
              <w:left w:val="single" w:sz="6" w:space="0" w:color="000000"/>
              <w:bottom w:val="single" w:sz="6" w:space="0" w:color="000000"/>
              <w:right w:val="single" w:sz="6" w:space="0" w:color="000000"/>
            </w:tcBorders>
            <w:hideMark/>
          </w:tcPr>
          <w:p w14:paraId="7AF25FA9"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В течение 2 рабочих дней после </w:t>
            </w:r>
            <w:r w:rsidR="000C7452" w:rsidRPr="00A04A07">
              <w:rPr>
                <w:rFonts w:ascii="Times New Roman" w:eastAsia="Times New Roman" w:hAnsi="Times New Roman" w:cs="Times New Roman"/>
                <w:sz w:val="24"/>
                <w:szCs w:val="24"/>
                <w:lang w:eastAsia="ru-RU"/>
              </w:rPr>
              <w:t xml:space="preserve">получения приказа </w:t>
            </w:r>
          </w:p>
        </w:tc>
      </w:tr>
      <w:tr w:rsidR="004B7DCE" w:rsidRPr="00A04A07" w14:paraId="4AC414CC"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011F455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Штатное расписание (изменения, дополнения к нему)</w:t>
            </w:r>
          </w:p>
        </w:tc>
        <w:tc>
          <w:tcPr>
            <w:tcW w:w="2427" w:type="dxa"/>
            <w:tcBorders>
              <w:left w:val="single" w:sz="6" w:space="0" w:color="000000"/>
              <w:bottom w:val="single" w:sz="6" w:space="0" w:color="000000"/>
            </w:tcBorders>
            <w:hideMark/>
          </w:tcPr>
          <w:p w14:paraId="27B43AA7"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Отдел кадров</w:t>
            </w:r>
          </w:p>
        </w:tc>
        <w:tc>
          <w:tcPr>
            <w:tcW w:w="2598" w:type="dxa"/>
            <w:tcBorders>
              <w:left w:val="single" w:sz="6" w:space="0" w:color="000000"/>
              <w:bottom w:val="single" w:sz="6" w:space="0" w:color="000000"/>
            </w:tcBorders>
            <w:hideMark/>
          </w:tcPr>
          <w:p w14:paraId="483AF1E9" w14:textId="77777777" w:rsidR="00531BDA" w:rsidRPr="00A04A07" w:rsidRDefault="00531BDA" w:rsidP="000C74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68" w:type="dxa"/>
            <w:gridSpan w:val="3"/>
            <w:tcBorders>
              <w:left w:val="single" w:sz="6" w:space="0" w:color="000000"/>
              <w:bottom w:val="single" w:sz="6" w:space="0" w:color="000000"/>
            </w:tcBorders>
            <w:hideMark/>
          </w:tcPr>
          <w:p w14:paraId="185F437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подписания документа, внесения изменений в документ</w:t>
            </w:r>
          </w:p>
        </w:tc>
        <w:tc>
          <w:tcPr>
            <w:tcW w:w="3504" w:type="dxa"/>
            <w:gridSpan w:val="2"/>
            <w:tcBorders>
              <w:left w:val="single" w:sz="6" w:space="0" w:color="000000"/>
              <w:bottom w:val="single" w:sz="6" w:space="0" w:color="000000"/>
              <w:right w:val="single" w:sz="6" w:space="0" w:color="000000"/>
            </w:tcBorders>
            <w:hideMark/>
          </w:tcPr>
          <w:p w14:paraId="19AADBEF"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2 рабочих дней после получения документа</w:t>
            </w:r>
          </w:p>
        </w:tc>
      </w:tr>
      <w:tr w:rsidR="004B7DCE" w:rsidRPr="00A04A07" w14:paraId="49477DDB"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5F5EC00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Акт приемки работ, выполненных по договору </w:t>
            </w:r>
            <w:r w:rsidRPr="00D027DD">
              <w:rPr>
                <w:rFonts w:ascii="Times New Roman" w:eastAsia="Times New Roman" w:hAnsi="Times New Roman" w:cs="Times New Roman"/>
                <w:sz w:val="24"/>
                <w:szCs w:val="24"/>
                <w:lang w:eastAsia="ru-RU"/>
              </w:rPr>
              <w:t>ГПХ,</w:t>
            </w:r>
            <w:r w:rsidRPr="00A04A07">
              <w:rPr>
                <w:rFonts w:ascii="Times New Roman" w:eastAsia="Times New Roman" w:hAnsi="Times New Roman" w:cs="Times New Roman"/>
                <w:sz w:val="24"/>
                <w:szCs w:val="24"/>
                <w:lang w:eastAsia="ru-RU"/>
              </w:rPr>
              <w:t xml:space="preserve"> заключенному на время выполнения определенной работы</w:t>
            </w:r>
          </w:p>
        </w:tc>
        <w:tc>
          <w:tcPr>
            <w:tcW w:w="2427" w:type="dxa"/>
            <w:tcBorders>
              <w:left w:val="single" w:sz="6" w:space="0" w:color="000000"/>
              <w:bottom w:val="single" w:sz="6" w:space="0" w:color="000000"/>
            </w:tcBorders>
            <w:hideMark/>
          </w:tcPr>
          <w:p w14:paraId="50FAD325"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Должностное лицо, ответственное за приемку работ</w:t>
            </w:r>
          </w:p>
        </w:tc>
        <w:tc>
          <w:tcPr>
            <w:tcW w:w="2598" w:type="dxa"/>
            <w:tcBorders>
              <w:left w:val="single" w:sz="6" w:space="0" w:color="000000"/>
              <w:bottom w:val="single" w:sz="6" w:space="0" w:color="000000"/>
            </w:tcBorders>
            <w:hideMark/>
          </w:tcPr>
          <w:p w14:paraId="41830829" w14:textId="77777777" w:rsidR="00531BDA" w:rsidRPr="00A04A07" w:rsidRDefault="00531BDA" w:rsidP="000C74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68" w:type="dxa"/>
            <w:gridSpan w:val="3"/>
            <w:tcBorders>
              <w:left w:val="single" w:sz="6" w:space="0" w:color="000000"/>
              <w:bottom w:val="single" w:sz="6" w:space="0" w:color="000000"/>
            </w:tcBorders>
            <w:hideMark/>
          </w:tcPr>
          <w:p w14:paraId="5ADCDEF1"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подписания документа</w:t>
            </w:r>
          </w:p>
        </w:tc>
        <w:tc>
          <w:tcPr>
            <w:tcW w:w="3504" w:type="dxa"/>
            <w:gridSpan w:val="2"/>
            <w:tcBorders>
              <w:left w:val="single" w:sz="6" w:space="0" w:color="000000"/>
              <w:bottom w:val="single" w:sz="6" w:space="0" w:color="000000"/>
              <w:right w:val="single" w:sz="6" w:space="0" w:color="000000"/>
            </w:tcBorders>
            <w:hideMark/>
          </w:tcPr>
          <w:p w14:paraId="6661996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2 рабочих дней после поступления документа</w:t>
            </w:r>
          </w:p>
        </w:tc>
      </w:tr>
      <w:tr w:rsidR="004B7DCE" w:rsidRPr="00A04A07" w14:paraId="0B4525B0"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56B4082F"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Записка-расчет об исчислении среднего заработка при предоставлении отпуска, увольнении и других случаях (</w:t>
            </w:r>
            <w:hyperlink r:id="rId261" w:anchor="/document/70951956/entry/2220" w:history="1">
              <w:r w:rsidRPr="00A04A07">
                <w:rPr>
                  <w:rFonts w:ascii="Times New Roman" w:eastAsia="Times New Roman" w:hAnsi="Times New Roman" w:cs="Times New Roman"/>
                  <w:sz w:val="24"/>
                  <w:szCs w:val="24"/>
                  <w:u w:val="single"/>
                  <w:lang w:eastAsia="ru-RU"/>
                </w:rPr>
                <w:t>ф. 0504425</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53AAD3CE"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Бухгалтер-расчетчик</w:t>
            </w:r>
          </w:p>
        </w:tc>
        <w:tc>
          <w:tcPr>
            <w:tcW w:w="2598" w:type="dxa"/>
            <w:tcBorders>
              <w:left w:val="single" w:sz="6" w:space="0" w:color="000000"/>
              <w:bottom w:val="single" w:sz="6" w:space="0" w:color="000000"/>
            </w:tcBorders>
            <w:hideMark/>
          </w:tcPr>
          <w:p w14:paraId="5B8C72C8" w14:textId="77777777" w:rsidR="00531BDA" w:rsidRPr="00A04A07" w:rsidRDefault="00531BDA" w:rsidP="000C74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Отдел кадров, бухгалтерия </w:t>
            </w:r>
          </w:p>
        </w:tc>
        <w:tc>
          <w:tcPr>
            <w:tcW w:w="2768" w:type="dxa"/>
            <w:gridSpan w:val="3"/>
            <w:tcBorders>
              <w:left w:val="single" w:sz="6" w:space="0" w:color="000000"/>
              <w:bottom w:val="single" w:sz="6" w:space="0" w:color="000000"/>
            </w:tcBorders>
            <w:hideMark/>
          </w:tcPr>
          <w:p w14:paraId="361C408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составления документа</w:t>
            </w:r>
          </w:p>
        </w:tc>
        <w:tc>
          <w:tcPr>
            <w:tcW w:w="3504" w:type="dxa"/>
            <w:gridSpan w:val="2"/>
            <w:tcBorders>
              <w:left w:val="single" w:sz="6" w:space="0" w:color="000000"/>
              <w:bottom w:val="single" w:sz="6" w:space="0" w:color="000000"/>
              <w:right w:val="single" w:sz="6" w:space="0" w:color="000000"/>
            </w:tcBorders>
            <w:hideMark/>
          </w:tcPr>
          <w:p w14:paraId="74E4DED2"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чем на следующий день после поступления документа</w:t>
            </w:r>
          </w:p>
        </w:tc>
      </w:tr>
      <w:tr w:rsidR="004B7DCE" w:rsidRPr="00A04A07" w14:paraId="249654B1"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76C38D1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Карточка-справка </w:t>
            </w:r>
            <w:r w:rsidR="00A04A07">
              <w:rPr>
                <w:rFonts w:ascii="Times New Roman" w:eastAsia="Times New Roman" w:hAnsi="Times New Roman" w:cs="Times New Roman"/>
                <w:sz w:val="24"/>
                <w:szCs w:val="24"/>
                <w:lang w:eastAsia="ru-RU"/>
              </w:rPr>
              <w:t xml:space="preserve">              </w:t>
            </w:r>
            <w:proofErr w:type="gramStart"/>
            <w:r w:rsidR="00A04A07">
              <w:rPr>
                <w:rFonts w:ascii="Times New Roman" w:eastAsia="Times New Roman" w:hAnsi="Times New Roman" w:cs="Times New Roman"/>
                <w:sz w:val="24"/>
                <w:szCs w:val="24"/>
                <w:lang w:eastAsia="ru-RU"/>
              </w:rPr>
              <w:t xml:space="preserve">   </w:t>
            </w:r>
            <w:r w:rsidRPr="00A04A07">
              <w:rPr>
                <w:rFonts w:ascii="Times New Roman" w:eastAsia="Times New Roman" w:hAnsi="Times New Roman" w:cs="Times New Roman"/>
                <w:sz w:val="24"/>
                <w:szCs w:val="24"/>
                <w:lang w:eastAsia="ru-RU"/>
              </w:rPr>
              <w:t>(</w:t>
            </w:r>
            <w:proofErr w:type="gramEnd"/>
            <w:r w:rsidR="00E45AC8">
              <w:fldChar w:fldCharType="begin"/>
            </w:r>
            <w:r w:rsidR="00E45AC8">
              <w:instrText xml:space="preserve"> HYPERLINK "http://internet.garant.ru/" \l "/document/70951956/entry/2200" </w:instrText>
            </w:r>
            <w:r w:rsidR="00E45AC8">
              <w:fldChar w:fldCharType="separate"/>
            </w:r>
            <w:r w:rsidRPr="00A04A07">
              <w:rPr>
                <w:rFonts w:ascii="Times New Roman" w:eastAsia="Times New Roman" w:hAnsi="Times New Roman" w:cs="Times New Roman"/>
                <w:sz w:val="24"/>
                <w:szCs w:val="24"/>
                <w:u w:val="single"/>
                <w:lang w:eastAsia="ru-RU"/>
              </w:rPr>
              <w:t>ф. 0504417</w:t>
            </w:r>
            <w:r w:rsidR="00E45AC8">
              <w:rPr>
                <w:rFonts w:ascii="Times New Roman" w:eastAsia="Times New Roman" w:hAnsi="Times New Roman" w:cs="Times New Roman"/>
                <w:sz w:val="24"/>
                <w:szCs w:val="24"/>
                <w:u w:val="single"/>
                <w:lang w:eastAsia="ru-RU"/>
              </w:rPr>
              <w:fldChar w:fldCharType="end"/>
            </w:r>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4709192E"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Бухгалтер-расчетчик</w:t>
            </w:r>
          </w:p>
        </w:tc>
        <w:tc>
          <w:tcPr>
            <w:tcW w:w="2598" w:type="dxa"/>
            <w:tcBorders>
              <w:left w:val="single" w:sz="6" w:space="0" w:color="000000"/>
              <w:bottom w:val="single" w:sz="6" w:space="0" w:color="000000"/>
            </w:tcBorders>
            <w:hideMark/>
          </w:tcPr>
          <w:p w14:paraId="4317C191" w14:textId="77777777" w:rsidR="00531BDA" w:rsidRPr="00A04A07" w:rsidRDefault="00531BDA" w:rsidP="000C74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68" w:type="dxa"/>
            <w:gridSpan w:val="3"/>
            <w:tcBorders>
              <w:left w:val="single" w:sz="6" w:space="0" w:color="000000"/>
              <w:bottom w:val="single" w:sz="6" w:space="0" w:color="000000"/>
            </w:tcBorders>
            <w:hideMark/>
          </w:tcPr>
          <w:p w14:paraId="0169B8F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Ежемесячно</w:t>
            </w:r>
          </w:p>
        </w:tc>
        <w:tc>
          <w:tcPr>
            <w:tcW w:w="3504" w:type="dxa"/>
            <w:gridSpan w:val="2"/>
            <w:tcBorders>
              <w:left w:val="single" w:sz="6" w:space="0" w:color="000000"/>
              <w:bottom w:val="single" w:sz="6" w:space="0" w:color="000000"/>
              <w:right w:val="single" w:sz="6" w:space="0" w:color="000000"/>
            </w:tcBorders>
            <w:hideMark/>
          </w:tcPr>
          <w:p w14:paraId="4FE879D2"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Ежемесячно, до сдачи отчетности</w:t>
            </w:r>
          </w:p>
        </w:tc>
      </w:tr>
      <w:tr w:rsidR="004B7DCE" w:rsidRPr="00A04A07" w14:paraId="6339A31C"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363BE2B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Расчетная ведомость </w:t>
            </w:r>
            <w:r w:rsidR="00A04A07">
              <w:rPr>
                <w:rFonts w:ascii="Times New Roman" w:eastAsia="Times New Roman" w:hAnsi="Times New Roman" w:cs="Times New Roman"/>
                <w:sz w:val="24"/>
                <w:szCs w:val="24"/>
                <w:lang w:eastAsia="ru-RU"/>
              </w:rPr>
              <w:t xml:space="preserve">         </w:t>
            </w:r>
            <w:proofErr w:type="gramStart"/>
            <w:r w:rsidR="00A04A07">
              <w:rPr>
                <w:rFonts w:ascii="Times New Roman" w:eastAsia="Times New Roman" w:hAnsi="Times New Roman" w:cs="Times New Roman"/>
                <w:sz w:val="24"/>
                <w:szCs w:val="24"/>
                <w:lang w:eastAsia="ru-RU"/>
              </w:rPr>
              <w:t xml:space="preserve">   </w:t>
            </w:r>
            <w:r w:rsidRPr="00A04A07">
              <w:rPr>
                <w:rFonts w:ascii="Times New Roman" w:eastAsia="Times New Roman" w:hAnsi="Times New Roman" w:cs="Times New Roman"/>
                <w:sz w:val="24"/>
                <w:szCs w:val="24"/>
                <w:lang w:eastAsia="ru-RU"/>
              </w:rPr>
              <w:t>(</w:t>
            </w:r>
            <w:proofErr w:type="gramEnd"/>
            <w:r w:rsidR="00E45AC8">
              <w:fldChar w:fldCharType="begin"/>
            </w:r>
            <w:r w:rsidR="00E45AC8">
              <w:instrText xml:space="preserve"> HYPERLINK "http://internet.garant.ru/" \l "/document/70951956/entry/2180" </w:instrText>
            </w:r>
            <w:r w:rsidR="00E45AC8">
              <w:fldChar w:fldCharType="separate"/>
            </w:r>
            <w:r w:rsidRPr="00A04A07">
              <w:rPr>
                <w:rFonts w:ascii="Times New Roman" w:eastAsia="Times New Roman" w:hAnsi="Times New Roman" w:cs="Times New Roman"/>
                <w:sz w:val="24"/>
                <w:szCs w:val="24"/>
                <w:u w:val="single"/>
                <w:lang w:eastAsia="ru-RU"/>
              </w:rPr>
              <w:t>ф. 0504402</w:t>
            </w:r>
            <w:r w:rsidR="00E45AC8">
              <w:rPr>
                <w:rFonts w:ascii="Times New Roman" w:eastAsia="Times New Roman" w:hAnsi="Times New Roman" w:cs="Times New Roman"/>
                <w:sz w:val="24"/>
                <w:szCs w:val="24"/>
                <w:u w:val="single"/>
                <w:lang w:eastAsia="ru-RU"/>
              </w:rPr>
              <w:fldChar w:fldCharType="end"/>
            </w:r>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32756D35"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Бухгалтер-расчетчик</w:t>
            </w:r>
          </w:p>
        </w:tc>
        <w:tc>
          <w:tcPr>
            <w:tcW w:w="2598" w:type="dxa"/>
            <w:tcBorders>
              <w:left w:val="single" w:sz="6" w:space="0" w:color="000000"/>
              <w:bottom w:val="single" w:sz="6" w:space="0" w:color="000000"/>
            </w:tcBorders>
            <w:hideMark/>
          </w:tcPr>
          <w:p w14:paraId="5DEB6537"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Руководитель, главный бухгалтер</w:t>
            </w:r>
          </w:p>
        </w:tc>
        <w:tc>
          <w:tcPr>
            <w:tcW w:w="2768" w:type="dxa"/>
            <w:gridSpan w:val="3"/>
            <w:tcBorders>
              <w:left w:val="single" w:sz="6" w:space="0" w:color="000000"/>
              <w:bottom w:val="single" w:sz="6" w:space="0" w:color="000000"/>
            </w:tcBorders>
            <w:hideMark/>
          </w:tcPr>
          <w:p w14:paraId="2A96DC7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оформления</w:t>
            </w:r>
          </w:p>
        </w:tc>
        <w:tc>
          <w:tcPr>
            <w:tcW w:w="3504" w:type="dxa"/>
            <w:gridSpan w:val="2"/>
            <w:tcBorders>
              <w:left w:val="single" w:sz="6" w:space="0" w:color="000000"/>
              <w:bottom w:val="single" w:sz="6" w:space="0" w:color="000000"/>
              <w:right w:val="single" w:sz="6" w:space="0" w:color="000000"/>
            </w:tcBorders>
            <w:hideMark/>
          </w:tcPr>
          <w:p w14:paraId="78941013"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поступления документа</w:t>
            </w:r>
          </w:p>
        </w:tc>
      </w:tr>
      <w:tr w:rsidR="004B7DCE" w:rsidRPr="00A04A07" w14:paraId="66CBB281"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35334CE7"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Расчетный листок</w:t>
            </w:r>
          </w:p>
        </w:tc>
        <w:tc>
          <w:tcPr>
            <w:tcW w:w="2427" w:type="dxa"/>
            <w:tcBorders>
              <w:left w:val="single" w:sz="6" w:space="0" w:color="000000"/>
              <w:bottom w:val="single" w:sz="6" w:space="0" w:color="000000"/>
            </w:tcBorders>
            <w:hideMark/>
          </w:tcPr>
          <w:p w14:paraId="0C1A0AB2"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Бухгалтер-расчетчик, ответственное лицо подразделения</w:t>
            </w:r>
          </w:p>
        </w:tc>
        <w:tc>
          <w:tcPr>
            <w:tcW w:w="2598" w:type="dxa"/>
            <w:tcBorders>
              <w:left w:val="single" w:sz="6" w:space="0" w:color="000000"/>
              <w:bottom w:val="single" w:sz="6" w:space="0" w:color="000000"/>
            </w:tcBorders>
            <w:hideMark/>
          </w:tcPr>
          <w:p w14:paraId="5E18FACC"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Работник</w:t>
            </w:r>
          </w:p>
        </w:tc>
        <w:tc>
          <w:tcPr>
            <w:tcW w:w="2768" w:type="dxa"/>
            <w:gridSpan w:val="3"/>
            <w:tcBorders>
              <w:left w:val="single" w:sz="6" w:space="0" w:color="000000"/>
              <w:bottom w:val="single" w:sz="6" w:space="0" w:color="000000"/>
            </w:tcBorders>
            <w:hideMark/>
          </w:tcPr>
          <w:p w14:paraId="7F5A3D6C"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дня выплаты заработной платы</w:t>
            </w:r>
          </w:p>
        </w:tc>
        <w:tc>
          <w:tcPr>
            <w:tcW w:w="3504" w:type="dxa"/>
            <w:gridSpan w:val="2"/>
            <w:tcBorders>
              <w:left w:val="single" w:sz="6" w:space="0" w:color="000000"/>
              <w:bottom w:val="single" w:sz="6" w:space="0" w:color="000000"/>
              <w:right w:val="single" w:sz="6" w:space="0" w:color="000000"/>
            </w:tcBorders>
            <w:hideMark/>
          </w:tcPr>
          <w:p w14:paraId="43F345D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w:t>
            </w:r>
          </w:p>
        </w:tc>
      </w:tr>
      <w:tr w:rsidR="004B7DCE" w:rsidRPr="00A04A07" w14:paraId="711639D1" w14:textId="77777777" w:rsidTr="00A04A07">
        <w:trPr>
          <w:gridAfter w:val="2"/>
          <w:wAfter w:w="85" w:type="dxa"/>
          <w:tblCellSpacing w:w="15" w:type="dxa"/>
        </w:trPr>
        <w:tc>
          <w:tcPr>
            <w:tcW w:w="3200" w:type="dxa"/>
            <w:gridSpan w:val="2"/>
            <w:tcBorders>
              <w:left w:val="single" w:sz="6" w:space="0" w:color="000000"/>
              <w:bottom w:val="single" w:sz="6" w:space="0" w:color="000000"/>
            </w:tcBorders>
            <w:hideMark/>
          </w:tcPr>
          <w:p w14:paraId="2F8BF7CD"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Табель учета использования рабочего времени</w:t>
            </w:r>
            <w:r w:rsidR="00A04A07">
              <w:rPr>
                <w:rFonts w:ascii="Times New Roman" w:eastAsia="Times New Roman" w:hAnsi="Times New Roman" w:cs="Times New Roman"/>
                <w:sz w:val="24"/>
                <w:szCs w:val="24"/>
                <w:lang w:eastAsia="ru-RU"/>
              </w:rPr>
              <w:t xml:space="preserve">               </w:t>
            </w:r>
            <w:proofErr w:type="gramStart"/>
            <w:r w:rsidR="00A04A07">
              <w:rPr>
                <w:rFonts w:ascii="Times New Roman" w:eastAsia="Times New Roman" w:hAnsi="Times New Roman" w:cs="Times New Roman"/>
                <w:sz w:val="24"/>
                <w:szCs w:val="24"/>
                <w:lang w:eastAsia="ru-RU"/>
              </w:rPr>
              <w:t xml:space="preserve">  </w:t>
            </w:r>
            <w:r w:rsidRPr="00A04A07">
              <w:rPr>
                <w:rFonts w:ascii="Times New Roman" w:eastAsia="Times New Roman" w:hAnsi="Times New Roman" w:cs="Times New Roman"/>
                <w:sz w:val="24"/>
                <w:szCs w:val="24"/>
                <w:lang w:eastAsia="ru-RU"/>
              </w:rPr>
              <w:t xml:space="preserve"> (</w:t>
            </w:r>
            <w:proofErr w:type="gramEnd"/>
            <w:r w:rsidR="00E45AC8">
              <w:fldChar w:fldCharType="begin"/>
            </w:r>
            <w:r w:rsidR="00E45AC8">
              <w:instrText xml:space="preserve"> HYPERLINK "http://internet.garant.ru/" \l "/document/70951956/entry/2210" </w:instrText>
            </w:r>
            <w:r w:rsidR="00E45AC8">
              <w:fldChar w:fldCharType="separate"/>
            </w:r>
            <w:r w:rsidRPr="00A04A07">
              <w:rPr>
                <w:rFonts w:ascii="Times New Roman" w:eastAsia="Times New Roman" w:hAnsi="Times New Roman" w:cs="Times New Roman"/>
                <w:sz w:val="24"/>
                <w:szCs w:val="24"/>
                <w:u w:val="single"/>
                <w:lang w:eastAsia="ru-RU"/>
              </w:rPr>
              <w:t>ф. 0504421</w:t>
            </w:r>
            <w:r w:rsidR="00E45AC8">
              <w:rPr>
                <w:rFonts w:ascii="Times New Roman" w:eastAsia="Times New Roman" w:hAnsi="Times New Roman" w:cs="Times New Roman"/>
                <w:sz w:val="24"/>
                <w:szCs w:val="24"/>
                <w:u w:val="single"/>
                <w:lang w:eastAsia="ru-RU"/>
              </w:rPr>
              <w:fldChar w:fldCharType="end"/>
            </w:r>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27AE2D65"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Работник отдела кадров или ответственные лица подразделений</w:t>
            </w:r>
          </w:p>
        </w:tc>
        <w:tc>
          <w:tcPr>
            <w:tcW w:w="2598" w:type="dxa"/>
            <w:tcBorders>
              <w:left w:val="single" w:sz="6" w:space="0" w:color="000000"/>
              <w:bottom w:val="single" w:sz="6" w:space="0" w:color="000000"/>
            </w:tcBorders>
            <w:hideMark/>
          </w:tcPr>
          <w:p w14:paraId="60103ED3"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Бухгалтер-расчетчик</w:t>
            </w:r>
          </w:p>
        </w:tc>
        <w:tc>
          <w:tcPr>
            <w:tcW w:w="2768" w:type="dxa"/>
            <w:gridSpan w:val="3"/>
            <w:tcBorders>
              <w:left w:val="single" w:sz="6" w:space="0" w:color="000000"/>
              <w:bottom w:val="single" w:sz="6" w:space="0" w:color="000000"/>
            </w:tcBorders>
            <w:hideMark/>
          </w:tcPr>
          <w:p w14:paraId="6A471B43"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D027DD">
              <w:rPr>
                <w:rFonts w:ascii="Times New Roman" w:eastAsia="Times New Roman" w:hAnsi="Times New Roman" w:cs="Times New Roman"/>
                <w:sz w:val="24"/>
                <w:szCs w:val="24"/>
                <w:lang w:eastAsia="ru-RU"/>
              </w:rPr>
              <w:t>1</w:t>
            </w:r>
            <w:r w:rsidR="00D027DD" w:rsidRPr="00D027DD">
              <w:rPr>
                <w:rFonts w:ascii="Times New Roman" w:eastAsia="Times New Roman" w:hAnsi="Times New Roman" w:cs="Times New Roman"/>
                <w:sz w:val="24"/>
                <w:szCs w:val="24"/>
                <w:lang w:eastAsia="ru-RU"/>
              </w:rPr>
              <w:t>6</w:t>
            </w:r>
            <w:r w:rsidRPr="00D027DD">
              <w:rPr>
                <w:rFonts w:ascii="Times New Roman" w:eastAsia="Times New Roman" w:hAnsi="Times New Roman" w:cs="Times New Roman"/>
                <w:sz w:val="24"/>
                <w:szCs w:val="24"/>
                <w:lang w:eastAsia="ru-RU"/>
              </w:rPr>
              <w:t xml:space="preserve">-го и 30(31)-го числа каждого месяца (даты </w:t>
            </w:r>
            <w:r w:rsidRPr="00A04A07">
              <w:rPr>
                <w:rFonts w:ascii="Times New Roman" w:eastAsia="Times New Roman" w:hAnsi="Times New Roman" w:cs="Times New Roman"/>
                <w:sz w:val="24"/>
                <w:szCs w:val="24"/>
                <w:lang w:eastAsia="ru-RU"/>
              </w:rPr>
              <w:t>будут зависеть от сроков выплаты заработной платы)</w:t>
            </w:r>
          </w:p>
        </w:tc>
        <w:tc>
          <w:tcPr>
            <w:tcW w:w="3504" w:type="dxa"/>
            <w:gridSpan w:val="2"/>
            <w:tcBorders>
              <w:left w:val="single" w:sz="6" w:space="0" w:color="000000"/>
              <w:bottom w:val="single" w:sz="6" w:space="0" w:color="000000"/>
              <w:right w:val="single" w:sz="6" w:space="0" w:color="000000"/>
            </w:tcBorders>
            <w:hideMark/>
          </w:tcPr>
          <w:p w14:paraId="44EDC7C9" w14:textId="77777777" w:rsidR="00531BDA" w:rsidRPr="00A04A07" w:rsidRDefault="00D027DD" w:rsidP="000C7452">
            <w:pPr>
              <w:spacing w:before="100" w:beforeAutospacing="1" w:after="100" w:afterAutospacing="1" w:line="240" w:lineRule="auto"/>
              <w:rPr>
                <w:rFonts w:ascii="Times New Roman" w:eastAsia="Times New Roman" w:hAnsi="Times New Roman" w:cs="Times New Roman"/>
                <w:sz w:val="24"/>
                <w:szCs w:val="24"/>
                <w:lang w:eastAsia="ru-RU"/>
              </w:rPr>
            </w:pPr>
            <w:r w:rsidRPr="00D027DD">
              <w:rPr>
                <w:rFonts w:ascii="Times New Roman" w:eastAsia="Times New Roman" w:hAnsi="Times New Roman" w:cs="Times New Roman"/>
                <w:sz w:val="24"/>
                <w:szCs w:val="24"/>
                <w:lang w:eastAsia="ru-RU"/>
              </w:rPr>
              <w:t>20</w:t>
            </w:r>
            <w:r w:rsidR="00531BDA" w:rsidRPr="00D027DD">
              <w:rPr>
                <w:rFonts w:ascii="Times New Roman" w:eastAsia="Times New Roman" w:hAnsi="Times New Roman" w:cs="Times New Roman"/>
                <w:sz w:val="24"/>
                <w:szCs w:val="24"/>
                <w:lang w:eastAsia="ru-RU"/>
              </w:rPr>
              <w:t xml:space="preserve">-го числа текущего месяца, </w:t>
            </w:r>
            <w:r w:rsidRPr="00D027DD">
              <w:rPr>
                <w:rFonts w:ascii="Times New Roman" w:eastAsia="Times New Roman" w:hAnsi="Times New Roman" w:cs="Times New Roman"/>
                <w:sz w:val="24"/>
                <w:szCs w:val="24"/>
                <w:lang w:eastAsia="ru-RU"/>
              </w:rPr>
              <w:t>5</w:t>
            </w:r>
            <w:r w:rsidR="00531BDA" w:rsidRPr="00D027DD">
              <w:rPr>
                <w:rFonts w:ascii="Times New Roman" w:eastAsia="Times New Roman" w:hAnsi="Times New Roman" w:cs="Times New Roman"/>
                <w:sz w:val="24"/>
                <w:szCs w:val="24"/>
                <w:lang w:eastAsia="ru-RU"/>
              </w:rPr>
              <w:t>-го</w:t>
            </w:r>
            <w:r w:rsidR="00531BDA" w:rsidRPr="00A04A07">
              <w:rPr>
                <w:rFonts w:ascii="Times New Roman" w:eastAsia="Times New Roman" w:hAnsi="Times New Roman" w:cs="Times New Roman"/>
                <w:color w:val="FF0000"/>
                <w:sz w:val="24"/>
                <w:szCs w:val="24"/>
                <w:lang w:eastAsia="ru-RU"/>
              </w:rPr>
              <w:t xml:space="preserve"> </w:t>
            </w:r>
            <w:r w:rsidR="00531BDA" w:rsidRPr="00A04A07">
              <w:rPr>
                <w:rFonts w:ascii="Times New Roman" w:eastAsia="Times New Roman" w:hAnsi="Times New Roman" w:cs="Times New Roman"/>
                <w:sz w:val="24"/>
                <w:szCs w:val="24"/>
                <w:lang w:eastAsia="ru-RU"/>
              </w:rPr>
              <w:t>числа месяца, следующего за отчетным</w:t>
            </w:r>
          </w:p>
        </w:tc>
      </w:tr>
      <w:tr w:rsidR="00531BDA" w:rsidRPr="00A04A07" w14:paraId="44B1D342" w14:textId="77777777" w:rsidTr="00A04A07">
        <w:trPr>
          <w:gridAfter w:val="3"/>
          <w:wAfter w:w="146" w:type="dxa"/>
          <w:tblCellSpacing w:w="15" w:type="dxa"/>
        </w:trPr>
        <w:tc>
          <w:tcPr>
            <w:tcW w:w="14556" w:type="dxa"/>
            <w:gridSpan w:val="8"/>
            <w:tcBorders>
              <w:left w:val="single" w:sz="6" w:space="0" w:color="000000"/>
              <w:bottom w:val="single" w:sz="6" w:space="0" w:color="000000"/>
              <w:right w:val="single" w:sz="6" w:space="0" w:color="000000"/>
            </w:tcBorders>
            <w:hideMark/>
          </w:tcPr>
          <w:p w14:paraId="7CB4F1EC" w14:textId="77777777" w:rsidR="00531BDA" w:rsidRPr="00A04A07" w:rsidRDefault="00531BDA" w:rsidP="00A04A07">
            <w:pPr>
              <w:spacing w:before="100" w:beforeAutospacing="1" w:after="100" w:afterAutospacing="1" w:line="240" w:lineRule="auto"/>
              <w:ind w:right="-28"/>
              <w:rPr>
                <w:rFonts w:ascii="Times New Roman" w:eastAsia="Times New Roman" w:hAnsi="Times New Roman" w:cs="Times New Roman"/>
                <w:b/>
                <w:bCs/>
                <w:sz w:val="24"/>
                <w:szCs w:val="24"/>
                <w:lang w:eastAsia="ru-RU"/>
              </w:rPr>
            </w:pPr>
            <w:r w:rsidRPr="00A04A07">
              <w:rPr>
                <w:rFonts w:ascii="Times New Roman" w:eastAsia="Times New Roman" w:hAnsi="Times New Roman" w:cs="Times New Roman"/>
                <w:b/>
                <w:bCs/>
                <w:sz w:val="24"/>
                <w:szCs w:val="24"/>
                <w:lang w:eastAsia="ru-RU"/>
              </w:rPr>
              <w:t>Кассовые документы</w:t>
            </w:r>
          </w:p>
        </w:tc>
      </w:tr>
      <w:tr w:rsidR="004B7DCE" w:rsidRPr="00A04A07" w14:paraId="0E70F607"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750273CC"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lastRenderedPageBreak/>
              <w:t xml:space="preserve">Ведомость на выдачу денег из кассы подотчетным лицам </w:t>
            </w:r>
            <w:proofErr w:type="gramStart"/>
            <w:r w:rsidR="00A04A07">
              <w:rPr>
                <w:rFonts w:ascii="Times New Roman" w:eastAsia="Times New Roman" w:hAnsi="Times New Roman" w:cs="Times New Roman"/>
                <w:sz w:val="24"/>
                <w:szCs w:val="24"/>
                <w:lang w:eastAsia="ru-RU"/>
              </w:rPr>
              <w:t xml:space="preserve">   </w:t>
            </w:r>
            <w:r w:rsidRPr="00A04A07">
              <w:rPr>
                <w:rFonts w:ascii="Times New Roman" w:eastAsia="Times New Roman" w:hAnsi="Times New Roman" w:cs="Times New Roman"/>
                <w:sz w:val="24"/>
                <w:szCs w:val="24"/>
                <w:lang w:eastAsia="ru-RU"/>
              </w:rPr>
              <w:t>(</w:t>
            </w:r>
            <w:proofErr w:type="gramEnd"/>
            <w:r w:rsidR="00E45AC8">
              <w:fldChar w:fldCharType="begin"/>
            </w:r>
            <w:r w:rsidR="00E45AC8">
              <w:instrText xml:space="preserve"> HYPERLINK "http://internet.garant.ru/" \l "/document/70951956/entry/2230" </w:instrText>
            </w:r>
            <w:r w:rsidR="00E45AC8">
              <w:fldChar w:fldCharType="separate"/>
            </w:r>
            <w:r w:rsidRPr="00A04A07">
              <w:rPr>
                <w:rFonts w:ascii="Times New Roman" w:eastAsia="Times New Roman" w:hAnsi="Times New Roman" w:cs="Times New Roman"/>
                <w:sz w:val="24"/>
                <w:szCs w:val="24"/>
                <w:u w:val="single"/>
                <w:lang w:eastAsia="ru-RU"/>
              </w:rPr>
              <w:t>ф. 0504501</w:t>
            </w:r>
            <w:r w:rsidR="00E45AC8">
              <w:rPr>
                <w:rFonts w:ascii="Times New Roman" w:eastAsia="Times New Roman" w:hAnsi="Times New Roman" w:cs="Times New Roman"/>
                <w:sz w:val="24"/>
                <w:szCs w:val="24"/>
                <w:u w:val="single"/>
                <w:lang w:eastAsia="ru-RU"/>
              </w:rPr>
              <w:fldChar w:fldCharType="end"/>
            </w:r>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7A215DBB"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Кассир, ответственное должностное лицо</w:t>
            </w:r>
          </w:p>
        </w:tc>
        <w:tc>
          <w:tcPr>
            <w:tcW w:w="2598" w:type="dxa"/>
            <w:tcBorders>
              <w:left w:val="single" w:sz="6" w:space="0" w:color="000000"/>
              <w:bottom w:val="single" w:sz="6" w:space="0" w:color="000000"/>
            </w:tcBorders>
            <w:hideMark/>
          </w:tcPr>
          <w:p w14:paraId="6D15BC40"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75E3E40C"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выдачи денежных средств</w:t>
            </w:r>
          </w:p>
        </w:tc>
        <w:tc>
          <w:tcPr>
            <w:tcW w:w="3503" w:type="dxa"/>
            <w:gridSpan w:val="2"/>
            <w:tcBorders>
              <w:left w:val="single" w:sz="6" w:space="0" w:color="000000"/>
              <w:bottom w:val="single" w:sz="6" w:space="0" w:color="000000"/>
              <w:right w:val="single" w:sz="6" w:space="0" w:color="000000"/>
            </w:tcBorders>
            <w:hideMark/>
          </w:tcPr>
          <w:p w14:paraId="42B0A9D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поступления документа</w:t>
            </w:r>
          </w:p>
        </w:tc>
      </w:tr>
      <w:tr w:rsidR="004B7DCE" w:rsidRPr="00A04A07" w14:paraId="02A64BD7"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1E9B184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Журнал регистрации приходных и расходных кассовых документов </w:t>
            </w:r>
            <w:r w:rsidR="00A04A07">
              <w:rPr>
                <w:rFonts w:ascii="Times New Roman" w:eastAsia="Times New Roman" w:hAnsi="Times New Roman" w:cs="Times New Roman"/>
                <w:sz w:val="24"/>
                <w:szCs w:val="24"/>
                <w:lang w:eastAsia="ru-RU"/>
              </w:rPr>
              <w:t xml:space="preserve">       </w:t>
            </w:r>
            <w:proofErr w:type="gramStart"/>
            <w:r w:rsidR="00A04A07">
              <w:rPr>
                <w:rFonts w:ascii="Times New Roman" w:eastAsia="Times New Roman" w:hAnsi="Times New Roman" w:cs="Times New Roman"/>
                <w:sz w:val="24"/>
                <w:szCs w:val="24"/>
                <w:lang w:eastAsia="ru-RU"/>
              </w:rPr>
              <w:t xml:space="preserve">   </w:t>
            </w:r>
            <w:r w:rsidRPr="00A04A07">
              <w:rPr>
                <w:rFonts w:ascii="Times New Roman" w:eastAsia="Times New Roman" w:hAnsi="Times New Roman" w:cs="Times New Roman"/>
                <w:sz w:val="24"/>
                <w:szCs w:val="24"/>
                <w:lang w:eastAsia="ru-RU"/>
              </w:rPr>
              <w:t>(</w:t>
            </w:r>
            <w:proofErr w:type="gramEnd"/>
            <w:r w:rsidR="00E45AC8">
              <w:fldChar w:fldCharType="begin"/>
            </w:r>
            <w:r w:rsidR="00E45AC8">
              <w:instrText xml:space="preserve"> HYPERLINK "http://internet.garant.ru/" \l "/document/12113060/entry/30" </w:instrText>
            </w:r>
            <w:r w:rsidR="00E45AC8">
              <w:fldChar w:fldCharType="separate"/>
            </w:r>
            <w:r w:rsidRPr="00A04A07">
              <w:rPr>
                <w:rFonts w:ascii="Times New Roman" w:eastAsia="Times New Roman" w:hAnsi="Times New Roman" w:cs="Times New Roman"/>
                <w:sz w:val="24"/>
                <w:szCs w:val="24"/>
                <w:u w:val="single"/>
                <w:lang w:eastAsia="ru-RU"/>
              </w:rPr>
              <w:t>ф. 0310003</w:t>
            </w:r>
            <w:r w:rsidR="00E45AC8">
              <w:rPr>
                <w:rFonts w:ascii="Times New Roman" w:eastAsia="Times New Roman" w:hAnsi="Times New Roman" w:cs="Times New Roman"/>
                <w:sz w:val="24"/>
                <w:szCs w:val="24"/>
                <w:u w:val="single"/>
                <w:lang w:eastAsia="ru-RU"/>
              </w:rPr>
              <w:fldChar w:fldCharType="end"/>
            </w:r>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3EFE2172"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Кассир, ответственное должностное лицо</w:t>
            </w:r>
          </w:p>
        </w:tc>
        <w:tc>
          <w:tcPr>
            <w:tcW w:w="2598" w:type="dxa"/>
            <w:tcBorders>
              <w:left w:val="single" w:sz="6" w:space="0" w:color="000000"/>
              <w:bottom w:val="single" w:sz="6" w:space="0" w:color="000000"/>
            </w:tcBorders>
            <w:hideMark/>
          </w:tcPr>
          <w:p w14:paraId="3655F638"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1AD39A1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Ежедневно (в день регистрации кассовых документов)</w:t>
            </w:r>
          </w:p>
        </w:tc>
        <w:tc>
          <w:tcPr>
            <w:tcW w:w="3503" w:type="dxa"/>
            <w:gridSpan w:val="2"/>
            <w:tcBorders>
              <w:left w:val="single" w:sz="6" w:space="0" w:color="000000"/>
              <w:bottom w:val="single" w:sz="6" w:space="0" w:color="000000"/>
              <w:right w:val="single" w:sz="6" w:space="0" w:color="000000"/>
            </w:tcBorders>
            <w:hideMark/>
          </w:tcPr>
          <w:p w14:paraId="42CB0C5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поступления журнала</w:t>
            </w:r>
          </w:p>
        </w:tc>
      </w:tr>
      <w:tr w:rsidR="004B7DCE" w:rsidRPr="00A04A07" w14:paraId="0EE01BC9"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40B83AD7"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Кассовая книга (</w:t>
            </w:r>
            <w:hyperlink r:id="rId262" w:anchor="/document/70951956/entry/2260" w:history="1">
              <w:r w:rsidRPr="00A04A07">
                <w:rPr>
                  <w:rFonts w:ascii="Times New Roman" w:eastAsia="Times New Roman" w:hAnsi="Times New Roman" w:cs="Times New Roman"/>
                  <w:sz w:val="24"/>
                  <w:szCs w:val="24"/>
                  <w:u w:val="single"/>
                  <w:lang w:eastAsia="ru-RU"/>
                </w:rPr>
                <w:t>ф. 0504514</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76B62BBD"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Кассир, бухгалтер</w:t>
            </w:r>
          </w:p>
        </w:tc>
        <w:tc>
          <w:tcPr>
            <w:tcW w:w="2598" w:type="dxa"/>
            <w:tcBorders>
              <w:left w:val="single" w:sz="6" w:space="0" w:color="000000"/>
              <w:bottom w:val="single" w:sz="6" w:space="0" w:color="000000"/>
            </w:tcBorders>
            <w:hideMark/>
          </w:tcPr>
          <w:p w14:paraId="45B8D624"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Главный бухгалтер, бухгалтерия </w:t>
            </w:r>
          </w:p>
        </w:tc>
        <w:tc>
          <w:tcPr>
            <w:tcW w:w="2708" w:type="dxa"/>
            <w:gridSpan w:val="2"/>
            <w:tcBorders>
              <w:left w:val="single" w:sz="6" w:space="0" w:color="000000"/>
              <w:bottom w:val="single" w:sz="6" w:space="0" w:color="000000"/>
            </w:tcBorders>
            <w:hideMark/>
          </w:tcPr>
          <w:p w14:paraId="5EFBECE2"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Ежедневно (сразу после получения или выдачи денег, денежных документов)</w:t>
            </w:r>
          </w:p>
        </w:tc>
        <w:tc>
          <w:tcPr>
            <w:tcW w:w="3503" w:type="dxa"/>
            <w:gridSpan w:val="2"/>
            <w:tcBorders>
              <w:left w:val="single" w:sz="6" w:space="0" w:color="000000"/>
              <w:bottom w:val="single" w:sz="6" w:space="0" w:color="000000"/>
              <w:right w:val="single" w:sz="6" w:space="0" w:color="000000"/>
            </w:tcBorders>
            <w:hideMark/>
          </w:tcPr>
          <w:p w14:paraId="01BB70B9"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поступления документа</w:t>
            </w:r>
          </w:p>
        </w:tc>
      </w:tr>
      <w:tr w:rsidR="004B7DCE" w:rsidRPr="00A04A07" w14:paraId="3FDE0981"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4696B8CD"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Квитанция (</w:t>
            </w:r>
            <w:hyperlink r:id="rId263" w:anchor="/document/70951956/entry/2250" w:history="1">
              <w:r w:rsidRPr="00A04A07">
                <w:rPr>
                  <w:rFonts w:ascii="Times New Roman" w:eastAsia="Times New Roman" w:hAnsi="Times New Roman" w:cs="Times New Roman"/>
                  <w:sz w:val="24"/>
                  <w:szCs w:val="24"/>
                  <w:u w:val="single"/>
                  <w:lang w:eastAsia="ru-RU"/>
                </w:rPr>
                <w:t>ф. 0504510</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1F3C6598"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Кассир, ответственное должностное лицо</w:t>
            </w:r>
          </w:p>
        </w:tc>
        <w:tc>
          <w:tcPr>
            <w:tcW w:w="2598" w:type="dxa"/>
            <w:tcBorders>
              <w:left w:val="single" w:sz="6" w:space="0" w:color="000000"/>
              <w:bottom w:val="single" w:sz="6" w:space="0" w:color="000000"/>
            </w:tcBorders>
            <w:hideMark/>
          </w:tcPr>
          <w:p w14:paraId="6B1238E1"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351D0693"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Ежедневно (в момент совершения операции)</w:t>
            </w:r>
          </w:p>
        </w:tc>
        <w:tc>
          <w:tcPr>
            <w:tcW w:w="3503" w:type="dxa"/>
            <w:gridSpan w:val="2"/>
            <w:tcBorders>
              <w:left w:val="single" w:sz="6" w:space="0" w:color="000000"/>
              <w:bottom w:val="single" w:sz="6" w:space="0" w:color="000000"/>
              <w:right w:val="single" w:sz="6" w:space="0" w:color="000000"/>
            </w:tcBorders>
            <w:hideMark/>
          </w:tcPr>
          <w:p w14:paraId="3592128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поступления документа</w:t>
            </w:r>
          </w:p>
        </w:tc>
      </w:tr>
      <w:tr w:rsidR="004B7DCE" w:rsidRPr="00A04A07" w14:paraId="4551481C"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441F7DB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Книга учета принятых и выданных кассиром денежных средств </w:t>
            </w:r>
            <w:r w:rsidR="00A04A07">
              <w:rPr>
                <w:rFonts w:ascii="Times New Roman" w:eastAsia="Times New Roman" w:hAnsi="Times New Roman" w:cs="Times New Roman"/>
                <w:sz w:val="24"/>
                <w:szCs w:val="24"/>
                <w:lang w:eastAsia="ru-RU"/>
              </w:rPr>
              <w:t xml:space="preserve">             </w:t>
            </w:r>
            <w:proofErr w:type="gramStart"/>
            <w:r w:rsidR="00A04A07">
              <w:rPr>
                <w:rFonts w:ascii="Times New Roman" w:eastAsia="Times New Roman" w:hAnsi="Times New Roman" w:cs="Times New Roman"/>
                <w:sz w:val="24"/>
                <w:szCs w:val="24"/>
                <w:lang w:eastAsia="ru-RU"/>
              </w:rPr>
              <w:t xml:space="preserve">   </w:t>
            </w:r>
            <w:r w:rsidRPr="00A04A07">
              <w:rPr>
                <w:rFonts w:ascii="Times New Roman" w:eastAsia="Times New Roman" w:hAnsi="Times New Roman" w:cs="Times New Roman"/>
                <w:sz w:val="24"/>
                <w:szCs w:val="24"/>
                <w:lang w:eastAsia="ru-RU"/>
              </w:rPr>
              <w:t>(</w:t>
            </w:r>
            <w:proofErr w:type="gramEnd"/>
            <w:r w:rsidR="00E45AC8">
              <w:fldChar w:fldCharType="begin"/>
            </w:r>
            <w:r w:rsidR="00E45AC8">
              <w:instrText xml:space="preserve"> HYPERLINK "http://internet.garant.ru/" \l "/document/12113060/entry/50" </w:instrText>
            </w:r>
            <w:r w:rsidR="00E45AC8">
              <w:fldChar w:fldCharType="separate"/>
            </w:r>
            <w:r w:rsidRPr="00A04A07">
              <w:rPr>
                <w:rFonts w:ascii="Times New Roman" w:eastAsia="Times New Roman" w:hAnsi="Times New Roman" w:cs="Times New Roman"/>
                <w:sz w:val="24"/>
                <w:szCs w:val="24"/>
                <w:u w:val="single"/>
                <w:lang w:eastAsia="ru-RU"/>
              </w:rPr>
              <w:t>ф. 0310005</w:t>
            </w:r>
            <w:r w:rsidR="00E45AC8">
              <w:rPr>
                <w:rFonts w:ascii="Times New Roman" w:eastAsia="Times New Roman" w:hAnsi="Times New Roman" w:cs="Times New Roman"/>
                <w:sz w:val="24"/>
                <w:szCs w:val="24"/>
                <w:u w:val="single"/>
                <w:lang w:eastAsia="ru-RU"/>
              </w:rPr>
              <w:fldChar w:fldCharType="end"/>
            </w:r>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0727C0BD"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Кассир, ответственное должностное лицо</w:t>
            </w:r>
          </w:p>
        </w:tc>
        <w:tc>
          <w:tcPr>
            <w:tcW w:w="2598" w:type="dxa"/>
            <w:tcBorders>
              <w:left w:val="single" w:sz="6" w:space="0" w:color="000000"/>
              <w:bottom w:val="single" w:sz="6" w:space="0" w:color="000000"/>
            </w:tcBorders>
            <w:hideMark/>
          </w:tcPr>
          <w:p w14:paraId="1B19B68E"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447D1949"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Ежедневно (в день принятия или выдачи денежных средств)</w:t>
            </w:r>
          </w:p>
        </w:tc>
        <w:tc>
          <w:tcPr>
            <w:tcW w:w="3503" w:type="dxa"/>
            <w:gridSpan w:val="2"/>
            <w:tcBorders>
              <w:left w:val="single" w:sz="6" w:space="0" w:color="000000"/>
              <w:bottom w:val="single" w:sz="6" w:space="0" w:color="000000"/>
              <w:right w:val="single" w:sz="6" w:space="0" w:color="000000"/>
            </w:tcBorders>
            <w:hideMark/>
          </w:tcPr>
          <w:p w14:paraId="0E3FEC1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поступления документа</w:t>
            </w:r>
          </w:p>
        </w:tc>
      </w:tr>
      <w:tr w:rsidR="004B7DCE" w:rsidRPr="00A04A07" w14:paraId="7D83B8E0"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5A482985"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Приходный кассовый ордер (</w:t>
            </w:r>
            <w:hyperlink r:id="rId264" w:anchor="/document/12113060/entry/10" w:history="1">
              <w:r w:rsidRPr="00A04A07">
                <w:rPr>
                  <w:rFonts w:ascii="Times New Roman" w:eastAsia="Times New Roman" w:hAnsi="Times New Roman" w:cs="Times New Roman"/>
                  <w:sz w:val="24"/>
                  <w:szCs w:val="24"/>
                  <w:u w:val="single"/>
                  <w:lang w:eastAsia="ru-RU"/>
                </w:rPr>
                <w:t>ф. 0310001</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1D6DBADF"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Кассир, ответственное должностное лицо</w:t>
            </w:r>
          </w:p>
        </w:tc>
        <w:tc>
          <w:tcPr>
            <w:tcW w:w="2598" w:type="dxa"/>
            <w:tcBorders>
              <w:left w:val="single" w:sz="6" w:space="0" w:color="000000"/>
              <w:bottom w:val="single" w:sz="6" w:space="0" w:color="000000"/>
            </w:tcBorders>
            <w:hideMark/>
          </w:tcPr>
          <w:p w14:paraId="15A6B18A"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36F5BB4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Ежедневно (в день принятия денежных средств)</w:t>
            </w:r>
          </w:p>
        </w:tc>
        <w:tc>
          <w:tcPr>
            <w:tcW w:w="3503" w:type="dxa"/>
            <w:gridSpan w:val="2"/>
            <w:tcBorders>
              <w:left w:val="single" w:sz="6" w:space="0" w:color="000000"/>
              <w:bottom w:val="single" w:sz="6" w:space="0" w:color="000000"/>
              <w:right w:val="single" w:sz="6" w:space="0" w:color="000000"/>
            </w:tcBorders>
            <w:hideMark/>
          </w:tcPr>
          <w:p w14:paraId="0C1E327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Ежедневно (в день поступления документа)</w:t>
            </w:r>
          </w:p>
        </w:tc>
      </w:tr>
      <w:tr w:rsidR="004B7DCE" w:rsidRPr="00A04A07" w14:paraId="7E11BFBB"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415876E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Расходный кассовый ордер (</w:t>
            </w:r>
            <w:hyperlink r:id="rId265" w:anchor="/document/12113060/entry/20" w:history="1">
              <w:r w:rsidRPr="00A04A07">
                <w:rPr>
                  <w:rFonts w:ascii="Times New Roman" w:eastAsia="Times New Roman" w:hAnsi="Times New Roman" w:cs="Times New Roman"/>
                  <w:sz w:val="24"/>
                  <w:szCs w:val="24"/>
                  <w:u w:val="single"/>
                  <w:lang w:eastAsia="ru-RU"/>
                </w:rPr>
                <w:t>ф. 0310002</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79D6CD7D"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Кассир, ответственное должностное лицо</w:t>
            </w:r>
          </w:p>
        </w:tc>
        <w:tc>
          <w:tcPr>
            <w:tcW w:w="2598" w:type="dxa"/>
            <w:tcBorders>
              <w:left w:val="single" w:sz="6" w:space="0" w:color="000000"/>
              <w:bottom w:val="single" w:sz="6" w:space="0" w:color="000000"/>
            </w:tcBorders>
            <w:hideMark/>
          </w:tcPr>
          <w:p w14:paraId="4096367C"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5DB51979"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Ежедневно (в день выдачи денежных средств)</w:t>
            </w:r>
          </w:p>
        </w:tc>
        <w:tc>
          <w:tcPr>
            <w:tcW w:w="3503" w:type="dxa"/>
            <w:gridSpan w:val="2"/>
            <w:tcBorders>
              <w:left w:val="single" w:sz="6" w:space="0" w:color="000000"/>
              <w:bottom w:val="single" w:sz="6" w:space="0" w:color="000000"/>
              <w:right w:val="single" w:sz="6" w:space="0" w:color="000000"/>
            </w:tcBorders>
            <w:hideMark/>
          </w:tcPr>
          <w:p w14:paraId="079F1C6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Ежедневно (в день поступления документа)</w:t>
            </w:r>
          </w:p>
        </w:tc>
      </w:tr>
      <w:tr w:rsidR="004B7DCE" w:rsidRPr="00A04A07" w14:paraId="14AC1518"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09F5761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Расчет лимита остатка наличных денег</w:t>
            </w:r>
          </w:p>
        </w:tc>
        <w:tc>
          <w:tcPr>
            <w:tcW w:w="2427" w:type="dxa"/>
            <w:tcBorders>
              <w:left w:val="single" w:sz="6" w:space="0" w:color="000000"/>
              <w:bottom w:val="single" w:sz="6" w:space="0" w:color="000000"/>
            </w:tcBorders>
            <w:hideMark/>
          </w:tcPr>
          <w:p w14:paraId="28C07F04"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Бухгалтер</w:t>
            </w:r>
          </w:p>
        </w:tc>
        <w:tc>
          <w:tcPr>
            <w:tcW w:w="2598" w:type="dxa"/>
            <w:tcBorders>
              <w:left w:val="single" w:sz="6" w:space="0" w:color="000000"/>
              <w:bottom w:val="single" w:sz="6" w:space="0" w:color="000000"/>
            </w:tcBorders>
            <w:hideMark/>
          </w:tcPr>
          <w:p w14:paraId="7BD57F70"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4886D45D"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По мере необходимости</w:t>
            </w:r>
          </w:p>
        </w:tc>
        <w:tc>
          <w:tcPr>
            <w:tcW w:w="3503" w:type="dxa"/>
            <w:gridSpan w:val="2"/>
            <w:tcBorders>
              <w:left w:val="single" w:sz="6" w:space="0" w:color="000000"/>
              <w:bottom w:val="single" w:sz="6" w:space="0" w:color="000000"/>
              <w:right w:val="single" w:sz="6" w:space="0" w:color="000000"/>
            </w:tcBorders>
            <w:hideMark/>
          </w:tcPr>
          <w:p w14:paraId="778DC42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w:t>
            </w:r>
          </w:p>
        </w:tc>
      </w:tr>
      <w:tr w:rsidR="00531BDA" w:rsidRPr="00A04A07" w14:paraId="09AA8DD5" w14:textId="77777777" w:rsidTr="00A04A07">
        <w:trPr>
          <w:gridAfter w:val="1"/>
          <w:wAfter w:w="31" w:type="dxa"/>
          <w:tblCellSpacing w:w="15" w:type="dxa"/>
        </w:trPr>
        <w:tc>
          <w:tcPr>
            <w:tcW w:w="14556" w:type="dxa"/>
            <w:gridSpan w:val="8"/>
            <w:tcBorders>
              <w:left w:val="single" w:sz="6" w:space="0" w:color="000000"/>
              <w:bottom w:val="single" w:sz="6" w:space="0" w:color="000000"/>
              <w:right w:val="single" w:sz="6" w:space="0" w:color="000000"/>
            </w:tcBorders>
            <w:hideMark/>
          </w:tcPr>
          <w:p w14:paraId="28B20147"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b/>
                <w:bCs/>
                <w:sz w:val="24"/>
                <w:szCs w:val="24"/>
                <w:lang w:eastAsia="ru-RU"/>
              </w:rPr>
            </w:pPr>
            <w:r w:rsidRPr="00A04A07">
              <w:rPr>
                <w:rFonts w:ascii="Times New Roman" w:eastAsia="Times New Roman" w:hAnsi="Times New Roman" w:cs="Times New Roman"/>
                <w:b/>
                <w:bCs/>
                <w:sz w:val="24"/>
                <w:szCs w:val="24"/>
                <w:lang w:eastAsia="ru-RU"/>
              </w:rPr>
              <w:t>Документы по инвентаризации</w:t>
            </w:r>
          </w:p>
        </w:tc>
        <w:tc>
          <w:tcPr>
            <w:tcW w:w="85" w:type="dxa"/>
            <w:gridSpan w:val="2"/>
            <w:vAlign w:val="center"/>
            <w:hideMark/>
          </w:tcPr>
          <w:p w14:paraId="4FE7C62D"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2F0202E4"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6F0FE3E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Акт о результатах инвентаризации (</w:t>
            </w:r>
            <w:hyperlink r:id="rId266" w:anchor="/document/70951956/entry/2330" w:history="1">
              <w:r w:rsidRPr="00A04A07">
                <w:rPr>
                  <w:rFonts w:ascii="Times New Roman" w:eastAsia="Times New Roman" w:hAnsi="Times New Roman" w:cs="Times New Roman"/>
                  <w:sz w:val="24"/>
                  <w:szCs w:val="24"/>
                  <w:u w:val="single"/>
                  <w:lang w:eastAsia="ru-RU"/>
                </w:rPr>
                <w:t>ф. 0504835</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4FA78969" w14:textId="77777777" w:rsidR="00531BDA" w:rsidRPr="00A04A07" w:rsidRDefault="004B7DCE"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Комиссия, назначенная приказом </w:t>
            </w:r>
            <w:r w:rsidR="00531BDA" w:rsidRPr="00A04A07">
              <w:rPr>
                <w:rFonts w:ascii="Times New Roman" w:eastAsia="Times New Roman" w:hAnsi="Times New Roman" w:cs="Times New Roman"/>
                <w:sz w:val="24"/>
                <w:szCs w:val="24"/>
                <w:lang w:eastAsia="ru-RU"/>
              </w:rPr>
              <w:t>руководителя учреждения</w:t>
            </w:r>
          </w:p>
        </w:tc>
        <w:tc>
          <w:tcPr>
            <w:tcW w:w="2598" w:type="dxa"/>
            <w:tcBorders>
              <w:left w:val="single" w:sz="6" w:space="0" w:color="000000"/>
              <w:bottom w:val="single" w:sz="6" w:space="0" w:color="000000"/>
            </w:tcBorders>
            <w:hideMark/>
          </w:tcPr>
          <w:p w14:paraId="694F4F4B"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22A1DB65"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срок, ука</w:t>
            </w:r>
            <w:r w:rsidR="004B7DCE" w:rsidRPr="00A04A07">
              <w:rPr>
                <w:rFonts w:ascii="Times New Roman" w:eastAsia="Times New Roman" w:hAnsi="Times New Roman" w:cs="Times New Roman"/>
                <w:sz w:val="24"/>
                <w:szCs w:val="24"/>
                <w:lang w:eastAsia="ru-RU"/>
              </w:rPr>
              <w:t xml:space="preserve">занный в приказе </w:t>
            </w:r>
            <w:r w:rsidRPr="00A04A07">
              <w:rPr>
                <w:rFonts w:ascii="Times New Roman" w:eastAsia="Times New Roman" w:hAnsi="Times New Roman" w:cs="Times New Roman"/>
                <w:sz w:val="24"/>
                <w:szCs w:val="24"/>
                <w:lang w:eastAsia="ru-RU"/>
              </w:rPr>
              <w:t>о проведении инвентаризации</w:t>
            </w:r>
          </w:p>
        </w:tc>
        <w:tc>
          <w:tcPr>
            <w:tcW w:w="3503" w:type="dxa"/>
            <w:gridSpan w:val="2"/>
            <w:tcBorders>
              <w:left w:val="single" w:sz="6" w:space="0" w:color="000000"/>
              <w:bottom w:val="single" w:sz="6" w:space="0" w:color="000000"/>
              <w:right w:val="single" w:sz="6" w:space="0" w:color="000000"/>
            </w:tcBorders>
            <w:hideMark/>
          </w:tcPr>
          <w:p w14:paraId="366A81C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3-х рабочих дней с даты поступления документа</w:t>
            </w:r>
          </w:p>
        </w:tc>
      </w:tr>
      <w:tr w:rsidR="004B7DCE" w:rsidRPr="00A04A07" w14:paraId="265F7EF8"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7B35BCD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lastRenderedPageBreak/>
              <w:t>Ведомость расхождений по результатам инвентаризации (</w:t>
            </w:r>
            <w:hyperlink r:id="rId267" w:anchor="/document/70951956/entry/4440" w:history="1">
              <w:r w:rsidRPr="00A04A07">
                <w:rPr>
                  <w:rFonts w:ascii="Times New Roman" w:eastAsia="Times New Roman" w:hAnsi="Times New Roman" w:cs="Times New Roman"/>
                  <w:sz w:val="24"/>
                  <w:szCs w:val="24"/>
                  <w:u w:val="single"/>
                  <w:lang w:eastAsia="ru-RU"/>
                </w:rPr>
                <w:t>ф. 0504092</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579B7AE5"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назначенная приказом руководителя учреждения</w:t>
            </w:r>
          </w:p>
        </w:tc>
        <w:tc>
          <w:tcPr>
            <w:tcW w:w="2598" w:type="dxa"/>
            <w:tcBorders>
              <w:left w:val="single" w:sz="6" w:space="0" w:color="000000"/>
              <w:bottom w:val="single" w:sz="6" w:space="0" w:color="000000"/>
            </w:tcBorders>
            <w:hideMark/>
          </w:tcPr>
          <w:p w14:paraId="02C692EA"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16FEC7D1"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срок, ука</w:t>
            </w:r>
            <w:r w:rsidR="004B7DCE" w:rsidRPr="00A04A07">
              <w:rPr>
                <w:rFonts w:ascii="Times New Roman" w:eastAsia="Times New Roman" w:hAnsi="Times New Roman" w:cs="Times New Roman"/>
                <w:sz w:val="24"/>
                <w:szCs w:val="24"/>
                <w:lang w:eastAsia="ru-RU"/>
              </w:rPr>
              <w:t xml:space="preserve">занный в приказе </w:t>
            </w:r>
            <w:r w:rsidRPr="00A04A07">
              <w:rPr>
                <w:rFonts w:ascii="Times New Roman" w:eastAsia="Times New Roman" w:hAnsi="Times New Roman" w:cs="Times New Roman"/>
                <w:sz w:val="24"/>
                <w:szCs w:val="24"/>
                <w:lang w:eastAsia="ru-RU"/>
              </w:rPr>
              <w:t>о проведении инвентаризации</w:t>
            </w:r>
          </w:p>
        </w:tc>
        <w:tc>
          <w:tcPr>
            <w:tcW w:w="3503" w:type="dxa"/>
            <w:gridSpan w:val="2"/>
            <w:tcBorders>
              <w:left w:val="single" w:sz="6" w:space="0" w:color="000000"/>
              <w:bottom w:val="single" w:sz="6" w:space="0" w:color="000000"/>
              <w:right w:val="single" w:sz="6" w:space="0" w:color="000000"/>
            </w:tcBorders>
            <w:hideMark/>
          </w:tcPr>
          <w:p w14:paraId="4744683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3-х рабочих дней с даты поступления документа</w:t>
            </w:r>
          </w:p>
        </w:tc>
      </w:tr>
      <w:tr w:rsidR="004B7DCE" w:rsidRPr="00A04A07" w14:paraId="5135CBD2"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3896BA4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Инвентаризационная опись ценных бумаг (</w:t>
            </w:r>
            <w:hyperlink r:id="rId268" w:anchor="/document/70951956/entry/4340" w:history="1">
              <w:r w:rsidRPr="00A04A07">
                <w:rPr>
                  <w:rFonts w:ascii="Times New Roman" w:eastAsia="Times New Roman" w:hAnsi="Times New Roman" w:cs="Times New Roman"/>
                  <w:sz w:val="24"/>
                  <w:szCs w:val="24"/>
                  <w:u w:val="single"/>
                  <w:lang w:eastAsia="ru-RU"/>
                </w:rPr>
                <w:t>ф. 0504081</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0974E287"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наз</w:t>
            </w:r>
            <w:r w:rsidR="004B7DCE" w:rsidRPr="00A04A07">
              <w:rPr>
                <w:rFonts w:ascii="Times New Roman" w:eastAsia="Times New Roman" w:hAnsi="Times New Roman" w:cs="Times New Roman"/>
                <w:sz w:val="24"/>
                <w:szCs w:val="24"/>
                <w:lang w:eastAsia="ru-RU"/>
              </w:rPr>
              <w:t xml:space="preserve">наченная </w:t>
            </w:r>
            <w:proofErr w:type="gramStart"/>
            <w:r w:rsidR="004B7DCE" w:rsidRPr="00A04A07">
              <w:rPr>
                <w:rFonts w:ascii="Times New Roman" w:eastAsia="Times New Roman" w:hAnsi="Times New Roman" w:cs="Times New Roman"/>
                <w:sz w:val="24"/>
                <w:szCs w:val="24"/>
                <w:lang w:eastAsia="ru-RU"/>
              </w:rPr>
              <w:t xml:space="preserve">приказом </w:t>
            </w:r>
            <w:r w:rsidRPr="00A04A07">
              <w:rPr>
                <w:rFonts w:ascii="Times New Roman" w:eastAsia="Times New Roman" w:hAnsi="Times New Roman" w:cs="Times New Roman"/>
                <w:sz w:val="24"/>
                <w:szCs w:val="24"/>
                <w:lang w:eastAsia="ru-RU"/>
              </w:rPr>
              <w:t xml:space="preserve"> руководителя</w:t>
            </w:r>
            <w:proofErr w:type="gramEnd"/>
            <w:r w:rsidRPr="00A04A07">
              <w:rPr>
                <w:rFonts w:ascii="Times New Roman" w:eastAsia="Times New Roman" w:hAnsi="Times New Roman" w:cs="Times New Roman"/>
                <w:sz w:val="24"/>
                <w:szCs w:val="24"/>
                <w:lang w:eastAsia="ru-RU"/>
              </w:rPr>
              <w:t xml:space="preserve"> учреждения</w:t>
            </w:r>
          </w:p>
        </w:tc>
        <w:tc>
          <w:tcPr>
            <w:tcW w:w="2598" w:type="dxa"/>
            <w:tcBorders>
              <w:left w:val="single" w:sz="6" w:space="0" w:color="000000"/>
              <w:bottom w:val="single" w:sz="6" w:space="0" w:color="000000"/>
            </w:tcBorders>
            <w:hideMark/>
          </w:tcPr>
          <w:p w14:paraId="64231960"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31916AE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срок, ук</w:t>
            </w:r>
            <w:r w:rsidR="004B7DCE" w:rsidRPr="00A04A07">
              <w:rPr>
                <w:rFonts w:ascii="Times New Roman" w:eastAsia="Times New Roman" w:hAnsi="Times New Roman" w:cs="Times New Roman"/>
                <w:sz w:val="24"/>
                <w:szCs w:val="24"/>
                <w:lang w:eastAsia="ru-RU"/>
              </w:rPr>
              <w:t xml:space="preserve">азанный в </w:t>
            </w:r>
            <w:proofErr w:type="gramStart"/>
            <w:r w:rsidR="004B7DCE" w:rsidRPr="00A04A07">
              <w:rPr>
                <w:rFonts w:ascii="Times New Roman" w:eastAsia="Times New Roman" w:hAnsi="Times New Roman" w:cs="Times New Roman"/>
                <w:sz w:val="24"/>
                <w:szCs w:val="24"/>
                <w:lang w:eastAsia="ru-RU"/>
              </w:rPr>
              <w:t xml:space="preserve">приказе </w:t>
            </w:r>
            <w:r w:rsidRPr="00A04A07">
              <w:rPr>
                <w:rFonts w:ascii="Times New Roman" w:eastAsia="Times New Roman" w:hAnsi="Times New Roman" w:cs="Times New Roman"/>
                <w:sz w:val="24"/>
                <w:szCs w:val="24"/>
                <w:lang w:eastAsia="ru-RU"/>
              </w:rPr>
              <w:t xml:space="preserve"> о</w:t>
            </w:r>
            <w:proofErr w:type="gramEnd"/>
            <w:r w:rsidRPr="00A04A07">
              <w:rPr>
                <w:rFonts w:ascii="Times New Roman" w:eastAsia="Times New Roman" w:hAnsi="Times New Roman" w:cs="Times New Roman"/>
                <w:sz w:val="24"/>
                <w:szCs w:val="24"/>
                <w:lang w:eastAsia="ru-RU"/>
              </w:rPr>
              <w:t xml:space="preserve"> проведении инвентаризации</w:t>
            </w:r>
          </w:p>
        </w:tc>
        <w:tc>
          <w:tcPr>
            <w:tcW w:w="3503" w:type="dxa"/>
            <w:gridSpan w:val="2"/>
            <w:tcBorders>
              <w:left w:val="single" w:sz="6" w:space="0" w:color="000000"/>
              <w:bottom w:val="single" w:sz="6" w:space="0" w:color="000000"/>
              <w:right w:val="single" w:sz="6" w:space="0" w:color="000000"/>
            </w:tcBorders>
            <w:hideMark/>
          </w:tcPr>
          <w:p w14:paraId="32BE7FB3"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3-х рабочих дней с даты поступления документа</w:t>
            </w:r>
          </w:p>
        </w:tc>
      </w:tr>
      <w:tr w:rsidR="004B7DCE" w:rsidRPr="00A04A07" w14:paraId="1F7B0BD5"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17D9104F"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Инвентаризационная опись остатков на счетах учета денежных средств (</w:t>
            </w:r>
            <w:hyperlink r:id="rId269" w:anchor="/document/70951956/entry/4350" w:history="1">
              <w:r w:rsidRPr="00A04A07">
                <w:rPr>
                  <w:rFonts w:ascii="Times New Roman" w:eastAsia="Times New Roman" w:hAnsi="Times New Roman" w:cs="Times New Roman"/>
                  <w:sz w:val="24"/>
                  <w:szCs w:val="24"/>
                  <w:u w:val="single"/>
                  <w:lang w:eastAsia="ru-RU"/>
                </w:rPr>
                <w:t>ф. 0504082</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7D535214"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назн</w:t>
            </w:r>
            <w:r w:rsidR="004B7DCE" w:rsidRPr="00A04A07">
              <w:rPr>
                <w:rFonts w:ascii="Times New Roman" w:eastAsia="Times New Roman" w:hAnsi="Times New Roman" w:cs="Times New Roman"/>
                <w:sz w:val="24"/>
                <w:szCs w:val="24"/>
                <w:lang w:eastAsia="ru-RU"/>
              </w:rPr>
              <w:t xml:space="preserve">аченная </w:t>
            </w:r>
            <w:proofErr w:type="gramStart"/>
            <w:r w:rsidR="004B7DCE" w:rsidRPr="00A04A07">
              <w:rPr>
                <w:rFonts w:ascii="Times New Roman" w:eastAsia="Times New Roman" w:hAnsi="Times New Roman" w:cs="Times New Roman"/>
                <w:sz w:val="24"/>
                <w:szCs w:val="24"/>
                <w:lang w:eastAsia="ru-RU"/>
              </w:rPr>
              <w:t xml:space="preserve">приказом </w:t>
            </w:r>
            <w:r w:rsidRPr="00A04A07">
              <w:rPr>
                <w:rFonts w:ascii="Times New Roman" w:eastAsia="Times New Roman" w:hAnsi="Times New Roman" w:cs="Times New Roman"/>
                <w:sz w:val="24"/>
                <w:szCs w:val="24"/>
                <w:lang w:eastAsia="ru-RU"/>
              </w:rPr>
              <w:t xml:space="preserve"> руководителя</w:t>
            </w:r>
            <w:proofErr w:type="gramEnd"/>
            <w:r w:rsidRPr="00A04A07">
              <w:rPr>
                <w:rFonts w:ascii="Times New Roman" w:eastAsia="Times New Roman" w:hAnsi="Times New Roman" w:cs="Times New Roman"/>
                <w:sz w:val="24"/>
                <w:szCs w:val="24"/>
                <w:lang w:eastAsia="ru-RU"/>
              </w:rPr>
              <w:t xml:space="preserve"> учреждения</w:t>
            </w:r>
          </w:p>
        </w:tc>
        <w:tc>
          <w:tcPr>
            <w:tcW w:w="2598" w:type="dxa"/>
            <w:tcBorders>
              <w:left w:val="single" w:sz="6" w:space="0" w:color="000000"/>
              <w:bottom w:val="single" w:sz="6" w:space="0" w:color="000000"/>
            </w:tcBorders>
            <w:hideMark/>
          </w:tcPr>
          <w:p w14:paraId="0080CFFE"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68B7E729"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срок, ука</w:t>
            </w:r>
            <w:r w:rsidR="004B7DCE" w:rsidRPr="00A04A07">
              <w:rPr>
                <w:rFonts w:ascii="Times New Roman" w:eastAsia="Times New Roman" w:hAnsi="Times New Roman" w:cs="Times New Roman"/>
                <w:sz w:val="24"/>
                <w:szCs w:val="24"/>
                <w:lang w:eastAsia="ru-RU"/>
              </w:rPr>
              <w:t xml:space="preserve">занный в приказе </w:t>
            </w:r>
            <w:r w:rsidRPr="00A04A07">
              <w:rPr>
                <w:rFonts w:ascii="Times New Roman" w:eastAsia="Times New Roman" w:hAnsi="Times New Roman" w:cs="Times New Roman"/>
                <w:sz w:val="24"/>
                <w:szCs w:val="24"/>
                <w:lang w:eastAsia="ru-RU"/>
              </w:rPr>
              <w:t>о проведении инвентаризации</w:t>
            </w:r>
          </w:p>
        </w:tc>
        <w:tc>
          <w:tcPr>
            <w:tcW w:w="3503" w:type="dxa"/>
            <w:gridSpan w:val="2"/>
            <w:tcBorders>
              <w:left w:val="single" w:sz="6" w:space="0" w:color="000000"/>
              <w:bottom w:val="single" w:sz="6" w:space="0" w:color="000000"/>
              <w:right w:val="single" w:sz="6" w:space="0" w:color="000000"/>
            </w:tcBorders>
            <w:hideMark/>
          </w:tcPr>
          <w:p w14:paraId="722C1052"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3-х рабочих дней с даты поступления документа</w:t>
            </w:r>
          </w:p>
        </w:tc>
      </w:tr>
      <w:tr w:rsidR="004B7DCE" w:rsidRPr="00A04A07" w14:paraId="5F679AAB"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4E81AF8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Инвентаризационная опись (сличительная ведомость) бланков строгой отчетности и денежных документов (</w:t>
            </w:r>
            <w:hyperlink r:id="rId270" w:anchor="/document/70951956/entry/4390" w:history="1">
              <w:r w:rsidRPr="00A04A07">
                <w:rPr>
                  <w:rFonts w:ascii="Times New Roman" w:eastAsia="Times New Roman" w:hAnsi="Times New Roman" w:cs="Times New Roman"/>
                  <w:sz w:val="24"/>
                  <w:szCs w:val="24"/>
                  <w:u w:val="single"/>
                  <w:lang w:eastAsia="ru-RU"/>
                </w:rPr>
                <w:t>ф. 0504086</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60380DB5"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назна</w:t>
            </w:r>
            <w:r w:rsidR="004B7DCE" w:rsidRPr="00A04A07">
              <w:rPr>
                <w:rFonts w:ascii="Times New Roman" w:eastAsia="Times New Roman" w:hAnsi="Times New Roman" w:cs="Times New Roman"/>
                <w:sz w:val="24"/>
                <w:szCs w:val="24"/>
                <w:lang w:eastAsia="ru-RU"/>
              </w:rPr>
              <w:t xml:space="preserve">ченная приказом </w:t>
            </w:r>
            <w:r w:rsidRPr="00A04A07">
              <w:rPr>
                <w:rFonts w:ascii="Times New Roman" w:eastAsia="Times New Roman" w:hAnsi="Times New Roman" w:cs="Times New Roman"/>
                <w:sz w:val="24"/>
                <w:szCs w:val="24"/>
                <w:lang w:eastAsia="ru-RU"/>
              </w:rPr>
              <w:t>руководителя учреждения</w:t>
            </w:r>
          </w:p>
        </w:tc>
        <w:tc>
          <w:tcPr>
            <w:tcW w:w="2598" w:type="dxa"/>
            <w:tcBorders>
              <w:left w:val="single" w:sz="6" w:space="0" w:color="000000"/>
              <w:bottom w:val="single" w:sz="6" w:space="0" w:color="000000"/>
            </w:tcBorders>
            <w:hideMark/>
          </w:tcPr>
          <w:p w14:paraId="6172CB05"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0BE358BC"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срок, ук</w:t>
            </w:r>
            <w:r w:rsidR="004B7DCE" w:rsidRPr="00A04A07">
              <w:rPr>
                <w:rFonts w:ascii="Times New Roman" w:eastAsia="Times New Roman" w:hAnsi="Times New Roman" w:cs="Times New Roman"/>
                <w:sz w:val="24"/>
                <w:szCs w:val="24"/>
                <w:lang w:eastAsia="ru-RU"/>
              </w:rPr>
              <w:t xml:space="preserve">азанный в </w:t>
            </w:r>
            <w:proofErr w:type="gramStart"/>
            <w:r w:rsidR="004B7DCE" w:rsidRPr="00A04A07">
              <w:rPr>
                <w:rFonts w:ascii="Times New Roman" w:eastAsia="Times New Roman" w:hAnsi="Times New Roman" w:cs="Times New Roman"/>
                <w:sz w:val="24"/>
                <w:szCs w:val="24"/>
                <w:lang w:eastAsia="ru-RU"/>
              </w:rPr>
              <w:t xml:space="preserve">приказе </w:t>
            </w:r>
            <w:r w:rsidRPr="00A04A07">
              <w:rPr>
                <w:rFonts w:ascii="Times New Roman" w:eastAsia="Times New Roman" w:hAnsi="Times New Roman" w:cs="Times New Roman"/>
                <w:sz w:val="24"/>
                <w:szCs w:val="24"/>
                <w:lang w:eastAsia="ru-RU"/>
              </w:rPr>
              <w:t xml:space="preserve"> о</w:t>
            </w:r>
            <w:proofErr w:type="gramEnd"/>
            <w:r w:rsidRPr="00A04A07">
              <w:rPr>
                <w:rFonts w:ascii="Times New Roman" w:eastAsia="Times New Roman" w:hAnsi="Times New Roman" w:cs="Times New Roman"/>
                <w:sz w:val="24"/>
                <w:szCs w:val="24"/>
                <w:lang w:eastAsia="ru-RU"/>
              </w:rPr>
              <w:t xml:space="preserve"> проведении инвентаризации</w:t>
            </w:r>
          </w:p>
        </w:tc>
        <w:tc>
          <w:tcPr>
            <w:tcW w:w="3503" w:type="dxa"/>
            <w:gridSpan w:val="2"/>
            <w:tcBorders>
              <w:left w:val="single" w:sz="6" w:space="0" w:color="000000"/>
              <w:bottom w:val="single" w:sz="6" w:space="0" w:color="000000"/>
              <w:right w:val="single" w:sz="6" w:space="0" w:color="000000"/>
            </w:tcBorders>
            <w:hideMark/>
          </w:tcPr>
          <w:p w14:paraId="2BCFD693"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3-х рабочих дней с даты поступления документа</w:t>
            </w:r>
          </w:p>
        </w:tc>
      </w:tr>
      <w:tr w:rsidR="004B7DCE" w:rsidRPr="00A04A07" w14:paraId="6BDE95EB"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24A5871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Инвентаризационная опись (сличительная ведомость) по объектам нефинансовых активов (</w:t>
            </w:r>
            <w:hyperlink r:id="rId271" w:anchor="/document/70951956/entry/4400" w:history="1">
              <w:r w:rsidRPr="00A04A07">
                <w:rPr>
                  <w:rFonts w:ascii="Times New Roman" w:eastAsia="Times New Roman" w:hAnsi="Times New Roman" w:cs="Times New Roman"/>
                  <w:sz w:val="24"/>
                  <w:szCs w:val="24"/>
                  <w:u w:val="single"/>
                  <w:lang w:eastAsia="ru-RU"/>
                </w:rPr>
                <w:t>ф. 0504087</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7D3C1F38"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назна</w:t>
            </w:r>
            <w:r w:rsidR="004B7DCE" w:rsidRPr="00A04A07">
              <w:rPr>
                <w:rFonts w:ascii="Times New Roman" w:eastAsia="Times New Roman" w:hAnsi="Times New Roman" w:cs="Times New Roman"/>
                <w:sz w:val="24"/>
                <w:szCs w:val="24"/>
                <w:lang w:eastAsia="ru-RU"/>
              </w:rPr>
              <w:t xml:space="preserve">ченная приказом </w:t>
            </w:r>
            <w:r w:rsidRPr="00A04A07">
              <w:rPr>
                <w:rFonts w:ascii="Times New Roman" w:eastAsia="Times New Roman" w:hAnsi="Times New Roman" w:cs="Times New Roman"/>
                <w:sz w:val="24"/>
                <w:szCs w:val="24"/>
                <w:lang w:eastAsia="ru-RU"/>
              </w:rPr>
              <w:t>руководителя учреждения</w:t>
            </w:r>
          </w:p>
        </w:tc>
        <w:tc>
          <w:tcPr>
            <w:tcW w:w="2598" w:type="dxa"/>
            <w:tcBorders>
              <w:left w:val="single" w:sz="6" w:space="0" w:color="000000"/>
              <w:bottom w:val="single" w:sz="6" w:space="0" w:color="000000"/>
            </w:tcBorders>
            <w:hideMark/>
          </w:tcPr>
          <w:p w14:paraId="0686AB72"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776BF0E1"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срок, ука</w:t>
            </w:r>
            <w:r w:rsidR="004B7DCE" w:rsidRPr="00A04A07">
              <w:rPr>
                <w:rFonts w:ascii="Times New Roman" w:eastAsia="Times New Roman" w:hAnsi="Times New Roman" w:cs="Times New Roman"/>
                <w:sz w:val="24"/>
                <w:szCs w:val="24"/>
                <w:lang w:eastAsia="ru-RU"/>
              </w:rPr>
              <w:t xml:space="preserve">занный в приказе </w:t>
            </w:r>
            <w:r w:rsidRPr="00A04A07">
              <w:rPr>
                <w:rFonts w:ascii="Times New Roman" w:eastAsia="Times New Roman" w:hAnsi="Times New Roman" w:cs="Times New Roman"/>
                <w:sz w:val="24"/>
                <w:szCs w:val="24"/>
                <w:lang w:eastAsia="ru-RU"/>
              </w:rPr>
              <w:t>о проведении инвентаризации</w:t>
            </w:r>
          </w:p>
        </w:tc>
        <w:tc>
          <w:tcPr>
            <w:tcW w:w="3503" w:type="dxa"/>
            <w:gridSpan w:val="2"/>
            <w:tcBorders>
              <w:left w:val="single" w:sz="6" w:space="0" w:color="000000"/>
              <w:bottom w:val="single" w:sz="6" w:space="0" w:color="000000"/>
              <w:right w:val="single" w:sz="6" w:space="0" w:color="000000"/>
            </w:tcBorders>
            <w:hideMark/>
          </w:tcPr>
          <w:p w14:paraId="0304D7FC"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3-х рабочих дней с даты поступления документа</w:t>
            </w:r>
          </w:p>
        </w:tc>
      </w:tr>
      <w:tr w:rsidR="004B7DCE" w:rsidRPr="00A04A07" w14:paraId="2A0C5084"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552A3B21"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Инвентаризационная опись наличных денежных средств (</w:t>
            </w:r>
            <w:hyperlink r:id="rId272" w:anchor="/document/70951956/entry/4410" w:history="1">
              <w:r w:rsidRPr="00A04A07">
                <w:rPr>
                  <w:rFonts w:ascii="Times New Roman" w:eastAsia="Times New Roman" w:hAnsi="Times New Roman" w:cs="Times New Roman"/>
                  <w:sz w:val="24"/>
                  <w:szCs w:val="24"/>
                  <w:u w:val="single"/>
                  <w:lang w:eastAsia="ru-RU"/>
                </w:rPr>
                <w:t>ф. 0504088</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502B3AFA"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назна</w:t>
            </w:r>
            <w:r w:rsidR="004B7DCE" w:rsidRPr="00A04A07">
              <w:rPr>
                <w:rFonts w:ascii="Times New Roman" w:eastAsia="Times New Roman" w:hAnsi="Times New Roman" w:cs="Times New Roman"/>
                <w:sz w:val="24"/>
                <w:szCs w:val="24"/>
                <w:lang w:eastAsia="ru-RU"/>
              </w:rPr>
              <w:t xml:space="preserve">ченная приказом </w:t>
            </w:r>
            <w:r w:rsidRPr="00A04A07">
              <w:rPr>
                <w:rFonts w:ascii="Times New Roman" w:eastAsia="Times New Roman" w:hAnsi="Times New Roman" w:cs="Times New Roman"/>
                <w:sz w:val="24"/>
                <w:szCs w:val="24"/>
                <w:lang w:eastAsia="ru-RU"/>
              </w:rPr>
              <w:t>руководителя учреждения</w:t>
            </w:r>
          </w:p>
        </w:tc>
        <w:tc>
          <w:tcPr>
            <w:tcW w:w="2598" w:type="dxa"/>
            <w:tcBorders>
              <w:left w:val="single" w:sz="6" w:space="0" w:color="000000"/>
              <w:bottom w:val="single" w:sz="6" w:space="0" w:color="000000"/>
            </w:tcBorders>
            <w:hideMark/>
          </w:tcPr>
          <w:p w14:paraId="2582686E"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16ED151C"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срок, ук</w:t>
            </w:r>
            <w:r w:rsidR="004B7DCE" w:rsidRPr="00A04A07">
              <w:rPr>
                <w:rFonts w:ascii="Times New Roman" w:eastAsia="Times New Roman" w:hAnsi="Times New Roman" w:cs="Times New Roman"/>
                <w:sz w:val="24"/>
                <w:szCs w:val="24"/>
                <w:lang w:eastAsia="ru-RU"/>
              </w:rPr>
              <w:t xml:space="preserve">азанный в </w:t>
            </w:r>
            <w:proofErr w:type="gramStart"/>
            <w:r w:rsidR="004B7DCE" w:rsidRPr="00A04A07">
              <w:rPr>
                <w:rFonts w:ascii="Times New Roman" w:eastAsia="Times New Roman" w:hAnsi="Times New Roman" w:cs="Times New Roman"/>
                <w:sz w:val="24"/>
                <w:szCs w:val="24"/>
                <w:lang w:eastAsia="ru-RU"/>
              </w:rPr>
              <w:t xml:space="preserve">приказе </w:t>
            </w:r>
            <w:r w:rsidRPr="00A04A07">
              <w:rPr>
                <w:rFonts w:ascii="Times New Roman" w:eastAsia="Times New Roman" w:hAnsi="Times New Roman" w:cs="Times New Roman"/>
                <w:sz w:val="24"/>
                <w:szCs w:val="24"/>
                <w:lang w:eastAsia="ru-RU"/>
              </w:rPr>
              <w:t xml:space="preserve"> о</w:t>
            </w:r>
            <w:proofErr w:type="gramEnd"/>
            <w:r w:rsidRPr="00A04A07">
              <w:rPr>
                <w:rFonts w:ascii="Times New Roman" w:eastAsia="Times New Roman" w:hAnsi="Times New Roman" w:cs="Times New Roman"/>
                <w:sz w:val="24"/>
                <w:szCs w:val="24"/>
                <w:lang w:eastAsia="ru-RU"/>
              </w:rPr>
              <w:t xml:space="preserve"> проведении инвентаризации</w:t>
            </w:r>
          </w:p>
        </w:tc>
        <w:tc>
          <w:tcPr>
            <w:tcW w:w="3503" w:type="dxa"/>
            <w:gridSpan w:val="2"/>
            <w:tcBorders>
              <w:left w:val="single" w:sz="6" w:space="0" w:color="000000"/>
              <w:bottom w:val="single" w:sz="6" w:space="0" w:color="000000"/>
              <w:right w:val="single" w:sz="6" w:space="0" w:color="000000"/>
            </w:tcBorders>
            <w:hideMark/>
          </w:tcPr>
          <w:p w14:paraId="204FA22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3-х рабочих дней с даты поступления документа</w:t>
            </w:r>
          </w:p>
        </w:tc>
      </w:tr>
      <w:tr w:rsidR="004B7DCE" w:rsidRPr="00A04A07" w14:paraId="0F7C59CE"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3579A11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Инвентаризационная опись расчетов с покупателями, поставщиками и прочими дебиторами и кредиторами (</w:t>
            </w:r>
            <w:hyperlink r:id="rId273" w:anchor="/document/70951956/entry/4420" w:history="1">
              <w:r w:rsidRPr="00A04A07">
                <w:rPr>
                  <w:rFonts w:ascii="Times New Roman" w:eastAsia="Times New Roman" w:hAnsi="Times New Roman" w:cs="Times New Roman"/>
                  <w:sz w:val="24"/>
                  <w:szCs w:val="24"/>
                  <w:u w:val="single"/>
                  <w:lang w:eastAsia="ru-RU"/>
                </w:rPr>
                <w:t>ф. 0504089</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16258743"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назна</w:t>
            </w:r>
            <w:r w:rsidR="004B7DCE" w:rsidRPr="00A04A07">
              <w:rPr>
                <w:rFonts w:ascii="Times New Roman" w:eastAsia="Times New Roman" w:hAnsi="Times New Roman" w:cs="Times New Roman"/>
                <w:sz w:val="24"/>
                <w:szCs w:val="24"/>
                <w:lang w:eastAsia="ru-RU"/>
              </w:rPr>
              <w:t xml:space="preserve">ченная приказом </w:t>
            </w:r>
            <w:r w:rsidRPr="00A04A07">
              <w:rPr>
                <w:rFonts w:ascii="Times New Roman" w:eastAsia="Times New Roman" w:hAnsi="Times New Roman" w:cs="Times New Roman"/>
                <w:sz w:val="24"/>
                <w:szCs w:val="24"/>
                <w:lang w:eastAsia="ru-RU"/>
              </w:rPr>
              <w:t>руководителя учреждения</w:t>
            </w:r>
          </w:p>
        </w:tc>
        <w:tc>
          <w:tcPr>
            <w:tcW w:w="2598" w:type="dxa"/>
            <w:tcBorders>
              <w:left w:val="single" w:sz="6" w:space="0" w:color="000000"/>
              <w:bottom w:val="single" w:sz="6" w:space="0" w:color="000000"/>
            </w:tcBorders>
            <w:hideMark/>
          </w:tcPr>
          <w:p w14:paraId="38C2C6A5"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234B6F5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срок, ук</w:t>
            </w:r>
            <w:r w:rsidR="004B7DCE" w:rsidRPr="00A04A07">
              <w:rPr>
                <w:rFonts w:ascii="Times New Roman" w:eastAsia="Times New Roman" w:hAnsi="Times New Roman" w:cs="Times New Roman"/>
                <w:sz w:val="24"/>
                <w:szCs w:val="24"/>
                <w:lang w:eastAsia="ru-RU"/>
              </w:rPr>
              <w:t xml:space="preserve">азанный в </w:t>
            </w:r>
            <w:proofErr w:type="gramStart"/>
            <w:r w:rsidR="004B7DCE" w:rsidRPr="00A04A07">
              <w:rPr>
                <w:rFonts w:ascii="Times New Roman" w:eastAsia="Times New Roman" w:hAnsi="Times New Roman" w:cs="Times New Roman"/>
                <w:sz w:val="24"/>
                <w:szCs w:val="24"/>
                <w:lang w:eastAsia="ru-RU"/>
              </w:rPr>
              <w:t xml:space="preserve">приказе </w:t>
            </w:r>
            <w:r w:rsidRPr="00A04A07">
              <w:rPr>
                <w:rFonts w:ascii="Times New Roman" w:eastAsia="Times New Roman" w:hAnsi="Times New Roman" w:cs="Times New Roman"/>
                <w:sz w:val="24"/>
                <w:szCs w:val="24"/>
                <w:lang w:eastAsia="ru-RU"/>
              </w:rPr>
              <w:t xml:space="preserve"> о</w:t>
            </w:r>
            <w:proofErr w:type="gramEnd"/>
            <w:r w:rsidRPr="00A04A07">
              <w:rPr>
                <w:rFonts w:ascii="Times New Roman" w:eastAsia="Times New Roman" w:hAnsi="Times New Roman" w:cs="Times New Roman"/>
                <w:sz w:val="24"/>
                <w:szCs w:val="24"/>
                <w:lang w:eastAsia="ru-RU"/>
              </w:rPr>
              <w:t xml:space="preserve"> проведении инвентаризации</w:t>
            </w:r>
          </w:p>
        </w:tc>
        <w:tc>
          <w:tcPr>
            <w:tcW w:w="3503" w:type="dxa"/>
            <w:gridSpan w:val="2"/>
            <w:tcBorders>
              <w:left w:val="single" w:sz="6" w:space="0" w:color="000000"/>
              <w:bottom w:val="single" w:sz="6" w:space="0" w:color="000000"/>
              <w:right w:val="single" w:sz="6" w:space="0" w:color="000000"/>
            </w:tcBorders>
            <w:hideMark/>
          </w:tcPr>
          <w:p w14:paraId="1FFB8725"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3-х рабочих дней с даты поступления документа</w:t>
            </w:r>
          </w:p>
        </w:tc>
      </w:tr>
      <w:tr w:rsidR="004B7DCE" w:rsidRPr="00A04A07" w14:paraId="434B5117" w14:textId="77777777" w:rsidTr="00A04A07">
        <w:trPr>
          <w:gridAfter w:val="3"/>
          <w:wAfter w:w="146" w:type="dxa"/>
          <w:tblCellSpacing w:w="15" w:type="dxa"/>
        </w:trPr>
        <w:tc>
          <w:tcPr>
            <w:tcW w:w="3200" w:type="dxa"/>
            <w:gridSpan w:val="2"/>
            <w:tcBorders>
              <w:left w:val="single" w:sz="6" w:space="0" w:color="000000"/>
              <w:bottom w:val="single" w:sz="6" w:space="0" w:color="000000"/>
            </w:tcBorders>
            <w:hideMark/>
          </w:tcPr>
          <w:p w14:paraId="308DF2A1"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lastRenderedPageBreak/>
              <w:t>Инвентаризационная опись расчетов по поступлениям (</w:t>
            </w:r>
            <w:hyperlink r:id="rId274" w:anchor="/document/70951956/entry/4430" w:history="1">
              <w:r w:rsidRPr="00A04A07">
                <w:rPr>
                  <w:rFonts w:ascii="Times New Roman" w:eastAsia="Times New Roman" w:hAnsi="Times New Roman" w:cs="Times New Roman"/>
                  <w:sz w:val="24"/>
                  <w:szCs w:val="24"/>
                  <w:u w:val="single"/>
                  <w:lang w:eastAsia="ru-RU"/>
                </w:rPr>
                <w:t>ф. 0504091</w:t>
              </w:r>
            </w:hyperlink>
            <w:r w:rsidRPr="00A04A07">
              <w:rPr>
                <w:rFonts w:ascii="Times New Roman" w:eastAsia="Times New Roman" w:hAnsi="Times New Roman" w:cs="Times New Roman"/>
                <w:sz w:val="24"/>
                <w:szCs w:val="24"/>
                <w:lang w:eastAsia="ru-RU"/>
              </w:rPr>
              <w:t>)</w:t>
            </w:r>
          </w:p>
        </w:tc>
        <w:tc>
          <w:tcPr>
            <w:tcW w:w="2427" w:type="dxa"/>
            <w:tcBorders>
              <w:left w:val="single" w:sz="6" w:space="0" w:color="000000"/>
              <w:bottom w:val="single" w:sz="6" w:space="0" w:color="000000"/>
            </w:tcBorders>
            <w:hideMark/>
          </w:tcPr>
          <w:p w14:paraId="50A1C635"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назначенная приказом руководителя учреждения</w:t>
            </w:r>
          </w:p>
        </w:tc>
        <w:tc>
          <w:tcPr>
            <w:tcW w:w="2598" w:type="dxa"/>
            <w:tcBorders>
              <w:left w:val="single" w:sz="6" w:space="0" w:color="000000"/>
              <w:bottom w:val="single" w:sz="6" w:space="0" w:color="000000"/>
            </w:tcBorders>
            <w:hideMark/>
          </w:tcPr>
          <w:p w14:paraId="693DB02D"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708" w:type="dxa"/>
            <w:gridSpan w:val="2"/>
            <w:tcBorders>
              <w:left w:val="single" w:sz="6" w:space="0" w:color="000000"/>
              <w:bottom w:val="single" w:sz="6" w:space="0" w:color="000000"/>
            </w:tcBorders>
            <w:hideMark/>
          </w:tcPr>
          <w:p w14:paraId="7E9C8EC7" w14:textId="77777777" w:rsidR="00531BDA" w:rsidRPr="00A04A07" w:rsidRDefault="004B7DCE" w:rsidP="004B7DCE">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В срок, указанный в приказе </w:t>
            </w:r>
            <w:r w:rsidR="00531BDA" w:rsidRPr="00A04A07">
              <w:rPr>
                <w:rFonts w:ascii="Times New Roman" w:eastAsia="Times New Roman" w:hAnsi="Times New Roman" w:cs="Times New Roman"/>
                <w:sz w:val="24"/>
                <w:szCs w:val="24"/>
                <w:lang w:eastAsia="ru-RU"/>
              </w:rPr>
              <w:t>о проведении инвентаризации</w:t>
            </w:r>
          </w:p>
        </w:tc>
        <w:tc>
          <w:tcPr>
            <w:tcW w:w="3503" w:type="dxa"/>
            <w:gridSpan w:val="2"/>
            <w:tcBorders>
              <w:left w:val="single" w:sz="6" w:space="0" w:color="000000"/>
              <w:bottom w:val="single" w:sz="6" w:space="0" w:color="000000"/>
              <w:right w:val="single" w:sz="6" w:space="0" w:color="000000"/>
            </w:tcBorders>
            <w:hideMark/>
          </w:tcPr>
          <w:p w14:paraId="571E5FB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3-х рабочих дней с даты поступления документа</w:t>
            </w:r>
          </w:p>
        </w:tc>
      </w:tr>
      <w:tr w:rsidR="00531BDA" w:rsidRPr="00A04A07" w14:paraId="32A8E99E" w14:textId="77777777" w:rsidTr="00A04A07">
        <w:trPr>
          <w:gridAfter w:val="1"/>
          <w:wAfter w:w="31" w:type="dxa"/>
          <w:tblCellSpacing w:w="15" w:type="dxa"/>
        </w:trPr>
        <w:tc>
          <w:tcPr>
            <w:tcW w:w="14556" w:type="dxa"/>
            <w:gridSpan w:val="8"/>
            <w:tcBorders>
              <w:left w:val="single" w:sz="6" w:space="0" w:color="000000"/>
              <w:bottom w:val="single" w:sz="6" w:space="0" w:color="000000"/>
              <w:right w:val="single" w:sz="6" w:space="0" w:color="000000"/>
            </w:tcBorders>
            <w:hideMark/>
          </w:tcPr>
          <w:p w14:paraId="3B72B61F"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b/>
                <w:bCs/>
                <w:sz w:val="24"/>
                <w:szCs w:val="24"/>
                <w:lang w:eastAsia="ru-RU"/>
              </w:rPr>
            </w:pPr>
            <w:r w:rsidRPr="00A04A07">
              <w:rPr>
                <w:rFonts w:ascii="Times New Roman" w:eastAsia="Times New Roman" w:hAnsi="Times New Roman" w:cs="Times New Roman"/>
                <w:b/>
                <w:bCs/>
                <w:sz w:val="24"/>
                <w:szCs w:val="24"/>
                <w:lang w:eastAsia="ru-RU"/>
              </w:rPr>
              <w:t>Документы по нефинансовым активам</w:t>
            </w:r>
          </w:p>
        </w:tc>
        <w:tc>
          <w:tcPr>
            <w:tcW w:w="85" w:type="dxa"/>
            <w:gridSpan w:val="2"/>
            <w:vAlign w:val="center"/>
            <w:hideMark/>
          </w:tcPr>
          <w:p w14:paraId="3AC1AA24"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118AB29A" w14:textId="77777777" w:rsidTr="00A04A07">
        <w:trPr>
          <w:tblCellSpacing w:w="15" w:type="dxa"/>
        </w:trPr>
        <w:tc>
          <w:tcPr>
            <w:tcW w:w="2817" w:type="dxa"/>
            <w:tcBorders>
              <w:left w:val="single" w:sz="6" w:space="0" w:color="000000"/>
              <w:bottom w:val="single" w:sz="6" w:space="0" w:color="000000"/>
            </w:tcBorders>
            <w:hideMark/>
          </w:tcPr>
          <w:p w14:paraId="1517114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Акт о приеме-передаче объектов нефинансовых активов (</w:t>
            </w:r>
            <w:hyperlink r:id="rId275" w:anchor="/document/70951956/entry/2010" w:history="1">
              <w:r w:rsidRPr="00A04A07">
                <w:rPr>
                  <w:rFonts w:ascii="Times New Roman" w:eastAsia="Times New Roman" w:hAnsi="Times New Roman" w:cs="Times New Roman"/>
                  <w:sz w:val="24"/>
                  <w:szCs w:val="24"/>
                  <w:u w:val="single"/>
                  <w:lang w:eastAsia="ru-RU"/>
                </w:rPr>
                <w:t>ф. 0504101</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30FE2064"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по поступлению и выбытию активов</w:t>
            </w:r>
          </w:p>
        </w:tc>
        <w:tc>
          <w:tcPr>
            <w:tcW w:w="2750" w:type="dxa"/>
            <w:gridSpan w:val="2"/>
            <w:tcBorders>
              <w:left w:val="single" w:sz="6" w:space="0" w:color="000000"/>
              <w:bottom w:val="single" w:sz="6" w:space="0" w:color="000000"/>
            </w:tcBorders>
            <w:hideMark/>
          </w:tcPr>
          <w:p w14:paraId="202D6922"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0926F7CD"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36FD1AA9"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На следующий день после получения документа</w:t>
            </w:r>
          </w:p>
        </w:tc>
        <w:tc>
          <w:tcPr>
            <w:tcW w:w="85" w:type="dxa"/>
            <w:gridSpan w:val="2"/>
            <w:vAlign w:val="center"/>
            <w:hideMark/>
          </w:tcPr>
          <w:p w14:paraId="26F49F29"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4A030D40" w14:textId="77777777" w:rsidTr="00A04A07">
        <w:trPr>
          <w:tblCellSpacing w:w="15" w:type="dxa"/>
        </w:trPr>
        <w:tc>
          <w:tcPr>
            <w:tcW w:w="2817" w:type="dxa"/>
            <w:tcBorders>
              <w:left w:val="single" w:sz="6" w:space="0" w:color="000000"/>
              <w:bottom w:val="single" w:sz="6" w:space="0" w:color="000000"/>
            </w:tcBorders>
            <w:hideMark/>
          </w:tcPr>
          <w:p w14:paraId="10F27519"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Акт о приеме-сдаче отремонтированных, реконструированных и модернизированных объектов основных средств (</w:t>
            </w:r>
            <w:hyperlink r:id="rId276" w:anchor="/document/70951956/entry/2030" w:history="1">
              <w:r w:rsidRPr="00A04A07">
                <w:rPr>
                  <w:rFonts w:ascii="Times New Roman" w:eastAsia="Times New Roman" w:hAnsi="Times New Roman" w:cs="Times New Roman"/>
                  <w:sz w:val="24"/>
                  <w:szCs w:val="24"/>
                  <w:u w:val="single"/>
                  <w:lang w:eastAsia="ru-RU"/>
                </w:rPr>
                <w:t>ф. 0504103</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4082E792"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Приемочная комиссия или ответственное лицо</w:t>
            </w:r>
          </w:p>
        </w:tc>
        <w:tc>
          <w:tcPr>
            <w:tcW w:w="2750" w:type="dxa"/>
            <w:gridSpan w:val="2"/>
            <w:tcBorders>
              <w:left w:val="single" w:sz="6" w:space="0" w:color="000000"/>
              <w:bottom w:val="single" w:sz="6" w:space="0" w:color="000000"/>
            </w:tcBorders>
            <w:hideMark/>
          </w:tcPr>
          <w:p w14:paraId="78FA9B4F"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41252CA5"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4A2E950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2-х рабочих дней с момента получения документа</w:t>
            </w:r>
          </w:p>
        </w:tc>
        <w:tc>
          <w:tcPr>
            <w:tcW w:w="85" w:type="dxa"/>
            <w:gridSpan w:val="2"/>
            <w:vAlign w:val="center"/>
            <w:hideMark/>
          </w:tcPr>
          <w:p w14:paraId="7817F446"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4AD15528" w14:textId="77777777" w:rsidTr="00A04A07">
        <w:trPr>
          <w:tblCellSpacing w:w="15" w:type="dxa"/>
        </w:trPr>
        <w:tc>
          <w:tcPr>
            <w:tcW w:w="2817" w:type="dxa"/>
            <w:tcBorders>
              <w:left w:val="single" w:sz="6" w:space="0" w:color="000000"/>
              <w:bottom w:val="single" w:sz="6" w:space="0" w:color="000000"/>
            </w:tcBorders>
            <w:hideMark/>
          </w:tcPr>
          <w:p w14:paraId="722038C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Акт о списании объектов нефинансовых активов (кроме транспортных средств) (</w:t>
            </w:r>
            <w:hyperlink r:id="rId277" w:anchor="/document/70951956/entry/2040" w:history="1">
              <w:r w:rsidRPr="00A04A07">
                <w:rPr>
                  <w:rFonts w:ascii="Times New Roman" w:eastAsia="Times New Roman" w:hAnsi="Times New Roman" w:cs="Times New Roman"/>
                  <w:sz w:val="24"/>
                  <w:szCs w:val="24"/>
                  <w:u w:val="single"/>
                  <w:lang w:eastAsia="ru-RU"/>
                </w:rPr>
                <w:t>ф. 0504104</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592EECAE"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по поступлению и выбытию активов</w:t>
            </w:r>
          </w:p>
        </w:tc>
        <w:tc>
          <w:tcPr>
            <w:tcW w:w="2750" w:type="dxa"/>
            <w:gridSpan w:val="2"/>
            <w:tcBorders>
              <w:left w:val="single" w:sz="6" w:space="0" w:color="000000"/>
              <w:bottom w:val="single" w:sz="6" w:space="0" w:color="000000"/>
            </w:tcBorders>
            <w:hideMark/>
          </w:tcPr>
          <w:p w14:paraId="783AA6A6"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7D182D8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2397A4B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0B976A2F"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10A90E08" w14:textId="77777777" w:rsidTr="00A04A07">
        <w:trPr>
          <w:tblCellSpacing w:w="15" w:type="dxa"/>
        </w:trPr>
        <w:tc>
          <w:tcPr>
            <w:tcW w:w="2817" w:type="dxa"/>
            <w:tcBorders>
              <w:left w:val="single" w:sz="6" w:space="0" w:color="000000"/>
              <w:bottom w:val="single" w:sz="6" w:space="0" w:color="000000"/>
            </w:tcBorders>
            <w:hideMark/>
          </w:tcPr>
          <w:p w14:paraId="5BBCAF5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Акт о списании транспортного средства (</w:t>
            </w:r>
            <w:hyperlink r:id="rId278" w:anchor="/document/70951956/entry/2050" w:history="1">
              <w:r w:rsidRPr="00A04A07">
                <w:rPr>
                  <w:rFonts w:ascii="Times New Roman" w:eastAsia="Times New Roman" w:hAnsi="Times New Roman" w:cs="Times New Roman"/>
                  <w:sz w:val="24"/>
                  <w:szCs w:val="24"/>
                  <w:u w:val="single"/>
                  <w:lang w:eastAsia="ru-RU"/>
                </w:rPr>
                <w:t>ф. 0504105</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709F1483"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по поступлению и выбытию активов</w:t>
            </w:r>
          </w:p>
        </w:tc>
        <w:tc>
          <w:tcPr>
            <w:tcW w:w="2750" w:type="dxa"/>
            <w:gridSpan w:val="2"/>
            <w:tcBorders>
              <w:left w:val="single" w:sz="6" w:space="0" w:color="000000"/>
              <w:bottom w:val="single" w:sz="6" w:space="0" w:color="000000"/>
            </w:tcBorders>
            <w:hideMark/>
          </w:tcPr>
          <w:p w14:paraId="21E2CE1E"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150A175D"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3F2F02AF"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0986BA63"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3CD16371" w14:textId="77777777" w:rsidTr="00A04A07">
        <w:trPr>
          <w:tblCellSpacing w:w="15" w:type="dxa"/>
        </w:trPr>
        <w:tc>
          <w:tcPr>
            <w:tcW w:w="2817" w:type="dxa"/>
            <w:tcBorders>
              <w:left w:val="single" w:sz="6" w:space="0" w:color="000000"/>
              <w:bottom w:val="single" w:sz="6" w:space="0" w:color="000000"/>
            </w:tcBorders>
            <w:hideMark/>
          </w:tcPr>
          <w:p w14:paraId="408C06DF"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Акт о списании мягкого и хозяйственного инвентаря (</w:t>
            </w:r>
            <w:hyperlink r:id="rId279" w:anchor="/document/70951956/entry/2060" w:history="1">
              <w:r w:rsidRPr="00A04A07">
                <w:rPr>
                  <w:rFonts w:ascii="Times New Roman" w:eastAsia="Times New Roman" w:hAnsi="Times New Roman" w:cs="Times New Roman"/>
                  <w:sz w:val="24"/>
                  <w:szCs w:val="24"/>
                  <w:u w:val="single"/>
                  <w:lang w:eastAsia="ru-RU"/>
                </w:rPr>
                <w:t>ф. 0504143</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56F07B2B"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по поступлению и выбытию активов</w:t>
            </w:r>
          </w:p>
        </w:tc>
        <w:tc>
          <w:tcPr>
            <w:tcW w:w="2750" w:type="dxa"/>
            <w:gridSpan w:val="2"/>
            <w:tcBorders>
              <w:left w:val="single" w:sz="6" w:space="0" w:color="000000"/>
              <w:bottom w:val="single" w:sz="6" w:space="0" w:color="000000"/>
            </w:tcBorders>
            <w:hideMark/>
          </w:tcPr>
          <w:p w14:paraId="62B1F883"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609795E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325E905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70D52AA1"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0FC36650" w14:textId="77777777" w:rsidTr="00A04A07">
        <w:trPr>
          <w:tblCellSpacing w:w="15" w:type="dxa"/>
        </w:trPr>
        <w:tc>
          <w:tcPr>
            <w:tcW w:w="2817" w:type="dxa"/>
            <w:tcBorders>
              <w:left w:val="single" w:sz="6" w:space="0" w:color="000000"/>
              <w:bottom w:val="single" w:sz="6" w:space="0" w:color="000000"/>
            </w:tcBorders>
            <w:hideMark/>
          </w:tcPr>
          <w:p w14:paraId="47E0B0C1"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Акт о списании исключенных объектов библиотечного фонда</w:t>
            </w:r>
            <w:r w:rsidR="00A04A07">
              <w:rPr>
                <w:rFonts w:ascii="Times New Roman" w:eastAsia="Times New Roman" w:hAnsi="Times New Roman" w:cs="Times New Roman"/>
                <w:sz w:val="24"/>
                <w:szCs w:val="24"/>
                <w:lang w:eastAsia="ru-RU"/>
              </w:rPr>
              <w:t xml:space="preserve">   </w:t>
            </w:r>
            <w:proofErr w:type="gramStart"/>
            <w:r w:rsidR="00A04A07">
              <w:rPr>
                <w:rFonts w:ascii="Times New Roman" w:eastAsia="Times New Roman" w:hAnsi="Times New Roman" w:cs="Times New Roman"/>
                <w:sz w:val="24"/>
                <w:szCs w:val="24"/>
                <w:lang w:eastAsia="ru-RU"/>
              </w:rPr>
              <w:t xml:space="preserve">  </w:t>
            </w:r>
            <w:r w:rsidRPr="00A04A07">
              <w:rPr>
                <w:rFonts w:ascii="Times New Roman" w:eastAsia="Times New Roman" w:hAnsi="Times New Roman" w:cs="Times New Roman"/>
                <w:sz w:val="24"/>
                <w:szCs w:val="24"/>
                <w:lang w:eastAsia="ru-RU"/>
              </w:rPr>
              <w:t xml:space="preserve"> (</w:t>
            </w:r>
            <w:proofErr w:type="gramEnd"/>
            <w:r w:rsidR="00E45AC8">
              <w:fldChar w:fldCharType="begin"/>
            </w:r>
            <w:r w:rsidR="00E45AC8">
              <w:instrText xml:space="preserve"> HYPERLINK "http://internet.garant.ru/" \l "/document/70951956/entry/2070" </w:instrText>
            </w:r>
            <w:r w:rsidR="00E45AC8">
              <w:fldChar w:fldCharType="separate"/>
            </w:r>
            <w:r w:rsidRPr="00A04A07">
              <w:rPr>
                <w:rFonts w:ascii="Times New Roman" w:eastAsia="Times New Roman" w:hAnsi="Times New Roman" w:cs="Times New Roman"/>
                <w:sz w:val="24"/>
                <w:szCs w:val="24"/>
                <w:u w:val="single"/>
                <w:lang w:eastAsia="ru-RU"/>
              </w:rPr>
              <w:t>ф. 0504144</w:t>
            </w:r>
            <w:r w:rsidR="00E45AC8">
              <w:rPr>
                <w:rFonts w:ascii="Times New Roman" w:eastAsia="Times New Roman" w:hAnsi="Times New Roman" w:cs="Times New Roman"/>
                <w:sz w:val="24"/>
                <w:szCs w:val="24"/>
                <w:u w:val="single"/>
                <w:lang w:eastAsia="ru-RU"/>
              </w:rPr>
              <w:fldChar w:fldCharType="end"/>
            </w:r>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11E9B9A0"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по поступлению и выбытию активов</w:t>
            </w:r>
          </w:p>
        </w:tc>
        <w:tc>
          <w:tcPr>
            <w:tcW w:w="2750" w:type="dxa"/>
            <w:gridSpan w:val="2"/>
            <w:tcBorders>
              <w:left w:val="single" w:sz="6" w:space="0" w:color="000000"/>
              <w:bottom w:val="single" w:sz="6" w:space="0" w:color="000000"/>
            </w:tcBorders>
            <w:hideMark/>
          </w:tcPr>
          <w:p w14:paraId="4E82FCFA"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122FD219"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4F9BC34D"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25A03FFC"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7CC93149" w14:textId="77777777" w:rsidTr="00A04A07">
        <w:trPr>
          <w:tblCellSpacing w:w="15" w:type="dxa"/>
        </w:trPr>
        <w:tc>
          <w:tcPr>
            <w:tcW w:w="2817" w:type="dxa"/>
            <w:tcBorders>
              <w:left w:val="single" w:sz="6" w:space="0" w:color="000000"/>
              <w:bottom w:val="single" w:sz="6" w:space="0" w:color="000000"/>
            </w:tcBorders>
            <w:hideMark/>
          </w:tcPr>
          <w:p w14:paraId="5638D4A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Акт о списании бланков строгой отчетности </w:t>
            </w:r>
            <w:r w:rsidR="00A04A07">
              <w:rPr>
                <w:rFonts w:ascii="Times New Roman" w:eastAsia="Times New Roman" w:hAnsi="Times New Roman" w:cs="Times New Roman"/>
                <w:sz w:val="24"/>
                <w:szCs w:val="24"/>
                <w:lang w:eastAsia="ru-RU"/>
              </w:rPr>
              <w:t xml:space="preserve">    </w:t>
            </w:r>
            <w:proofErr w:type="gramStart"/>
            <w:r w:rsidR="00A04A07">
              <w:rPr>
                <w:rFonts w:ascii="Times New Roman" w:eastAsia="Times New Roman" w:hAnsi="Times New Roman" w:cs="Times New Roman"/>
                <w:sz w:val="24"/>
                <w:szCs w:val="24"/>
                <w:lang w:eastAsia="ru-RU"/>
              </w:rPr>
              <w:t xml:space="preserve">   </w:t>
            </w:r>
            <w:r w:rsidRPr="00A04A07">
              <w:rPr>
                <w:rFonts w:ascii="Times New Roman" w:eastAsia="Times New Roman" w:hAnsi="Times New Roman" w:cs="Times New Roman"/>
                <w:sz w:val="24"/>
                <w:szCs w:val="24"/>
                <w:lang w:eastAsia="ru-RU"/>
              </w:rPr>
              <w:t>(</w:t>
            </w:r>
            <w:proofErr w:type="gramEnd"/>
            <w:r w:rsidR="00E45AC8">
              <w:fldChar w:fldCharType="begin"/>
            </w:r>
            <w:r w:rsidR="00E45AC8">
              <w:instrText xml:space="preserve"> HYPERLINK "http://internet.garant.ru/" \l "/document/70951956/entry/2290" </w:instrText>
            </w:r>
            <w:r w:rsidR="00E45AC8">
              <w:fldChar w:fldCharType="separate"/>
            </w:r>
            <w:r w:rsidRPr="00A04A07">
              <w:rPr>
                <w:rFonts w:ascii="Times New Roman" w:eastAsia="Times New Roman" w:hAnsi="Times New Roman" w:cs="Times New Roman"/>
                <w:sz w:val="24"/>
                <w:szCs w:val="24"/>
                <w:u w:val="single"/>
                <w:lang w:eastAsia="ru-RU"/>
              </w:rPr>
              <w:t>ф. 0504816</w:t>
            </w:r>
            <w:r w:rsidR="00E45AC8">
              <w:rPr>
                <w:rFonts w:ascii="Times New Roman" w:eastAsia="Times New Roman" w:hAnsi="Times New Roman" w:cs="Times New Roman"/>
                <w:sz w:val="24"/>
                <w:szCs w:val="24"/>
                <w:u w:val="single"/>
                <w:lang w:eastAsia="ru-RU"/>
              </w:rPr>
              <w:fldChar w:fldCharType="end"/>
            </w:r>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5D427FA7"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по поступлению и выбытию активов</w:t>
            </w:r>
          </w:p>
        </w:tc>
        <w:tc>
          <w:tcPr>
            <w:tcW w:w="2750" w:type="dxa"/>
            <w:gridSpan w:val="2"/>
            <w:tcBorders>
              <w:left w:val="single" w:sz="6" w:space="0" w:color="000000"/>
              <w:bottom w:val="single" w:sz="6" w:space="0" w:color="000000"/>
            </w:tcBorders>
            <w:hideMark/>
          </w:tcPr>
          <w:p w14:paraId="5B280EF8"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2AD3301D"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02E9913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5574CC29"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0BCCA9EB" w14:textId="77777777" w:rsidTr="00A04A07">
        <w:trPr>
          <w:tblCellSpacing w:w="15" w:type="dxa"/>
        </w:trPr>
        <w:tc>
          <w:tcPr>
            <w:tcW w:w="2817" w:type="dxa"/>
            <w:tcBorders>
              <w:left w:val="single" w:sz="6" w:space="0" w:color="000000"/>
              <w:bottom w:val="single" w:sz="6" w:space="0" w:color="000000"/>
            </w:tcBorders>
            <w:hideMark/>
          </w:tcPr>
          <w:p w14:paraId="4D74C00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lastRenderedPageBreak/>
              <w:t>Акт приемки материалов (материальных ценностей) (</w:t>
            </w:r>
            <w:hyperlink r:id="rId280" w:anchor="/document/70951956/entry/2150" w:history="1">
              <w:r w:rsidRPr="00A04A07">
                <w:rPr>
                  <w:rFonts w:ascii="Times New Roman" w:eastAsia="Times New Roman" w:hAnsi="Times New Roman" w:cs="Times New Roman"/>
                  <w:sz w:val="24"/>
                  <w:szCs w:val="24"/>
                  <w:u w:val="single"/>
                  <w:lang w:eastAsia="ru-RU"/>
                </w:rPr>
                <w:t>ф. 0504220</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12F85006"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по поступлению и выбытию активов</w:t>
            </w:r>
          </w:p>
        </w:tc>
        <w:tc>
          <w:tcPr>
            <w:tcW w:w="2750" w:type="dxa"/>
            <w:gridSpan w:val="2"/>
            <w:tcBorders>
              <w:left w:val="single" w:sz="6" w:space="0" w:color="000000"/>
              <w:bottom w:val="single" w:sz="6" w:space="0" w:color="000000"/>
            </w:tcBorders>
            <w:hideMark/>
          </w:tcPr>
          <w:p w14:paraId="5B22AA7A"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5BF30247"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14AB5695"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0C253E1E"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545C62E7" w14:textId="77777777" w:rsidTr="00A04A07">
        <w:trPr>
          <w:tblCellSpacing w:w="15" w:type="dxa"/>
        </w:trPr>
        <w:tc>
          <w:tcPr>
            <w:tcW w:w="2817" w:type="dxa"/>
            <w:tcBorders>
              <w:left w:val="single" w:sz="6" w:space="0" w:color="000000"/>
              <w:bottom w:val="single" w:sz="6" w:space="0" w:color="000000"/>
            </w:tcBorders>
            <w:hideMark/>
          </w:tcPr>
          <w:p w14:paraId="459F4582"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Акт о списании материальных запасов (</w:t>
            </w:r>
            <w:hyperlink r:id="rId281" w:anchor="/document/70951956/entry/2160" w:history="1">
              <w:r w:rsidRPr="00A04A07">
                <w:rPr>
                  <w:rFonts w:ascii="Times New Roman" w:eastAsia="Times New Roman" w:hAnsi="Times New Roman" w:cs="Times New Roman"/>
                  <w:sz w:val="24"/>
                  <w:szCs w:val="24"/>
                  <w:u w:val="single"/>
                  <w:lang w:eastAsia="ru-RU"/>
                </w:rPr>
                <w:t>ф. 0504230</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0A3A5B5B"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по поступлению и выбытию активов</w:t>
            </w:r>
          </w:p>
        </w:tc>
        <w:tc>
          <w:tcPr>
            <w:tcW w:w="2750" w:type="dxa"/>
            <w:gridSpan w:val="2"/>
            <w:tcBorders>
              <w:left w:val="single" w:sz="6" w:space="0" w:color="000000"/>
              <w:bottom w:val="single" w:sz="6" w:space="0" w:color="000000"/>
            </w:tcBorders>
            <w:hideMark/>
          </w:tcPr>
          <w:p w14:paraId="7BCF5E57"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5D6316D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3D70B51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27DFEB8E"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7D291B65" w14:textId="77777777" w:rsidTr="00A04A07">
        <w:trPr>
          <w:tblCellSpacing w:w="15" w:type="dxa"/>
        </w:trPr>
        <w:tc>
          <w:tcPr>
            <w:tcW w:w="2817" w:type="dxa"/>
            <w:tcBorders>
              <w:left w:val="single" w:sz="6" w:space="0" w:color="000000"/>
              <w:bottom w:val="single" w:sz="6" w:space="0" w:color="000000"/>
            </w:tcBorders>
            <w:hideMark/>
          </w:tcPr>
          <w:p w14:paraId="774B1A39"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Накладная на внутреннее перемещение объектов нефинансовых активов (</w:t>
            </w:r>
            <w:hyperlink r:id="rId282" w:anchor="/document/70951956/entry/2020" w:history="1">
              <w:r w:rsidRPr="00A04A07">
                <w:rPr>
                  <w:rFonts w:ascii="Times New Roman" w:eastAsia="Times New Roman" w:hAnsi="Times New Roman" w:cs="Times New Roman"/>
                  <w:sz w:val="24"/>
                  <w:szCs w:val="24"/>
                  <w:u w:val="single"/>
                  <w:lang w:eastAsia="ru-RU"/>
                </w:rPr>
                <w:t>ф. 0504102</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1739E28A"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Ответственное лицо передающей стороны</w:t>
            </w:r>
          </w:p>
        </w:tc>
        <w:tc>
          <w:tcPr>
            <w:tcW w:w="2750" w:type="dxa"/>
            <w:gridSpan w:val="2"/>
            <w:tcBorders>
              <w:left w:val="single" w:sz="6" w:space="0" w:color="000000"/>
              <w:bottom w:val="single" w:sz="6" w:space="0" w:color="000000"/>
            </w:tcBorders>
            <w:hideMark/>
          </w:tcPr>
          <w:p w14:paraId="22B475EB" w14:textId="77777777" w:rsidR="00531BDA" w:rsidRPr="00A04A07" w:rsidRDefault="00531BDA" w:rsidP="004B7D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001C6B2D"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w:t>
            </w:r>
          </w:p>
        </w:tc>
        <w:tc>
          <w:tcPr>
            <w:tcW w:w="3504" w:type="dxa"/>
            <w:gridSpan w:val="2"/>
            <w:tcBorders>
              <w:left w:val="single" w:sz="6" w:space="0" w:color="000000"/>
              <w:bottom w:val="single" w:sz="6" w:space="0" w:color="000000"/>
              <w:right w:val="single" w:sz="6" w:space="0" w:color="000000"/>
            </w:tcBorders>
            <w:hideMark/>
          </w:tcPr>
          <w:p w14:paraId="5D4856A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3B31B63D"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0642A34D" w14:textId="77777777" w:rsidTr="00A04A07">
        <w:trPr>
          <w:tblCellSpacing w:w="15" w:type="dxa"/>
        </w:trPr>
        <w:tc>
          <w:tcPr>
            <w:tcW w:w="2817" w:type="dxa"/>
            <w:tcBorders>
              <w:left w:val="single" w:sz="6" w:space="0" w:color="000000"/>
              <w:bottom w:val="single" w:sz="6" w:space="0" w:color="000000"/>
            </w:tcBorders>
            <w:hideMark/>
          </w:tcPr>
          <w:p w14:paraId="2D0CFEB5"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Меню-требование на выдачу продуктов питания (</w:t>
            </w:r>
            <w:hyperlink r:id="rId283" w:anchor="/document/70951956/entry/2080" w:history="1">
              <w:r w:rsidRPr="00A04A07">
                <w:rPr>
                  <w:rFonts w:ascii="Times New Roman" w:eastAsia="Times New Roman" w:hAnsi="Times New Roman" w:cs="Times New Roman"/>
                  <w:sz w:val="24"/>
                  <w:szCs w:val="24"/>
                  <w:u w:val="single"/>
                  <w:lang w:eastAsia="ru-RU"/>
                </w:rPr>
                <w:t>ф. 0504202</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669439E5"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Лицо, ответственное за получение (выдачу, использование) продуктов питания</w:t>
            </w:r>
          </w:p>
        </w:tc>
        <w:tc>
          <w:tcPr>
            <w:tcW w:w="2750" w:type="dxa"/>
            <w:gridSpan w:val="2"/>
            <w:tcBorders>
              <w:left w:val="single" w:sz="6" w:space="0" w:color="000000"/>
              <w:bottom w:val="single" w:sz="6" w:space="0" w:color="000000"/>
            </w:tcBorders>
            <w:hideMark/>
          </w:tcPr>
          <w:p w14:paraId="5F7E05B8"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00AE438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Ежедневно</w:t>
            </w:r>
          </w:p>
        </w:tc>
        <w:tc>
          <w:tcPr>
            <w:tcW w:w="3504" w:type="dxa"/>
            <w:gridSpan w:val="2"/>
            <w:tcBorders>
              <w:left w:val="single" w:sz="6" w:space="0" w:color="000000"/>
              <w:bottom w:val="single" w:sz="6" w:space="0" w:color="000000"/>
              <w:right w:val="single" w:sz="6" w:space="0" w:color="000000"/>
            </w:tcBorders>
            <w:hideMark/>
          </w:tcPr>
          <w:p w14:paraId="38616A29"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0C3271C1"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0F932C55" w14:textId="77777777" w:rsidTr="00A04A07">
        <w:trPr>
          <w:tblCellSpacing w:w="15" w:type="dxa"/>
        </w:trPr>
        <w:tc>
          <w:tcPr>
            <w:tcW w:w="2817" w:type="dxa"/>
            <w:tcBorders>
              <w:left w:val="single" w:sz="6" w:space="0" w:color="000000"/>
              <w:bottom w:val="single" w:sz="6" w:space="0" w:color="000000"/>
            </w:tcBorders>
            <w:hideMark/>
          </w:tcPr>
          <w:p w14:paraId="457F7E9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Требование-накладная (</w:t>
            </w:r>
            <w:hyperlink r:id="rId284" w:anchor="/document/70951956/entry/2100" w:history="1">
              <w:r w:rsidRPr="00A04A07">
                <w:rPr>
                  <w:rFonts w:ascii="Times New Roman" w:eastAsia="Times New Roman" w:hAnsi="Times New Roman" w:cs="Times New Roman"/>
                  <w:sz w:val="24"/>
                  <w:szCs w:val="24"/>
                  <w:u w:val="single"/>
                  <w:lang w:eastAsia="ru-RU"/>
                </w:rPr>
                <w:t>ф. 0504204</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47273FFD"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Ответственное лицо</w:t>
            </w:r>
          </w:p>
        </w:tc>
        <w:tc>
          <w:tcPr>
            <w:tcW w:w="2750" w:type="dxa"/>
            <w:gridSpan w:val="2"/>
            <w:tcBorders>
              <w:left w:val="single" w:sz="6" w:space="0" w:color="000000"/>
              <w:bottom w:val="single" w:sz="6" w:space="0" w:color="000000"/>
            </w:tcBorders>
            <w:hideMark/>
          </w:tcPr>
          <w:p w14:paraId="47CEB968"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60ABA53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оформления документа</w:t>
            </w:r>
          </w:p>
        </w:tc>
        <w:tc>
          <w:tcPr>
            <w:tcW w:w="3504" w:type="dxa"/>
            <w:gridSpan w:val="2"/>
            <w:tcBorders>
              <w:left w:val="single" w:sz="6" w:space="0" w:color="000000"/>
              <w:bottom w:val="single" w:sz="6" w:space="0" w:color="000000"/>
              <w:right w:val="single" w:sz="6" w:space="0" w:color="000000"/>
            </w:tcBorders>
            <w:hideMark/>
          </w:tcPr>
          <w:p w14:paraId="33EE386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54F67FD7"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149BD54E" w14:textId="77777777" w:rsidTr="00A04A07">
        <w:trPr>
          <w:tblCellSpacing w:w="15" w:type="dxa"/>
        </w:trPr>
        <w:tc>
          <w:tcPr>
            <w:tcW w:w="2817" w:type="dxa"/>
            <w:tcBorders>
              <w:left w:val="single" w:sz="6" w:space="0" w:color="000000"/>
              <w:bottom w:val="single" w:sz="6" w:space="0" w:color="000000"/>
            </w:tcBorders>
            <w:hideMark/>
          </w:tcPr>
          <w:p w14:paraId="1C18687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Накладная на отпуск материалов (материальных ценностей) на сторону (</w:t>
            </w:r>
            <w:hyperlink r:id="rId285" w:anchor="/document/70951956/entry/2110" w:history="1">
              <w:r w:rsidRPr="00A04A07">
                <w:rPr>
                  <w:rFonts w:ascii="Times New Roman" w:eastAsia="Times New Roman" w:hAnsi="Times New Roman" w:cs="Times New Roman"/>
                  <w:sz w:val="24"/>
                  <w:szCs w:val="24"/>
                  <w:u w:val="single"/>
                  <w:lang w:eastAsia="ru-RU"/>
                </w:rPr>
                <w:t>ф. 0504205</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6F6C3774"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Ответственное лицо</w:t>
            </w:r>
          </w:p>
        </w:tc>
        <w:tc>
          <w:tcPr>
            <w:tcW w:w="2750" w:type="dxa"/>
            <w:gridSpan w:val="2"/>
            <w:tcBorders>
              <w:left w:val="single" w:sz="6" w:space="0" w:color="000000"/>
              <w:bottom w:val="single" w:sz="6" w:space="0" w:color="000000"/>
            </w:tcBorders>
            <w:hideMark/>
          </w:tcPr>
          <w:p w14:paraId="25984D03"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5ECF26E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оформления документа</w:t>
            </w:r>
          </w:p>
        </w:tc>
        <w:tc>
          <w:tcPr>
            <w:tcW w:w="3504" w:type="dxa"/>
            <w:gridSpan w:val="2"/>
            <w:tcBorders>
              <w:left w:val="single" w:sz="6" w:space="0" w:color="000000"/>
              <w:bottom w:val="single" w:sz="6" w:space="0" w:color="000000"/>
              <w:right w:val="single" w:sz="6" w:space="0" w:color="000000"/>
            </w:tcBorders>
            <w:hideMark/>
          </w:tcPr>
          <w:p w14:paraId="4C1482AC"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49E5EC02"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414DF2E9" w14:textId="77777777" w:rsidTr="00A04A07">
        <w:trPr>
          <w:tblCellSpacing w:w="15" w:type="dxa"/>
        </w:trPr>
        <w:tc>
          <w:tcPr>
            <w:tcW w:w="2817" w:type="dxa"/>
            <w:tcBorders>
              <w:left w:val="single" w:sz="6" w:space="0" w:color="000000"/>
              <w:bottom w:val="single" w:sz="6" w:space="0" w:color="000000"/>
            </w:tcBorders>
            <w:hideMark/>
          </w:tcPr>
          <w:p w14:paraId="3952DD3D" w14:textId="77777777" w:rsidR="00531BDA" w:rsidRPr="00A04A07" w:rsidRDefault="00531BDA" w:rsidP="00DA771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Приходный ордер на приемку материальных ценностей (нефинансовых </w:t>
            </w:r>
            <w:proofErr w:type="gramStart"/>
            <w:r w:rsidRPr="00A04A07">
              <w:rPr>
                <w:rFonts w:ascii="Times New Roman" w:eastAsia="Times New Roman" w:hAnsi="Times New Roman" w:cs="Times New Roman"/>
                <w:sz w:val="24"/>
                <w:szCs w:val="24"/>
                <w:lang w:eastAsia="ru-RU"/>
              </w:rPr>
              <w:t>активов)(</w:t>
            </w:r>
            <w:proofErr w:type="gramEnd"/>
            <w:r w:rsidR="00E45AC8">
              <w:fldChar w:fldCharType="begin"/>
            </w:r>
            <w:r w:rsidR="00E45AC8">
              <w:instrText xml:space="preserve"> HYPERLINK "http://internet.garant.ru/" \l "/document/70951956/entry/2130" </w:instrText>
            </w:r>
            <w:r w:rsidR="00E45AC8">
              <w:fldChar w:fldCharType="separate"/>
            </w:r>
            <w:r w:rsidRPr="00A04A07">
              <w:rPr>
                <w:rFonts w:ascii="Times New Roman" w:eastAsia="Times New Roman" w:hAnsi="Times New Roman" w:cs="Times New Roman"/>
                <w:sz w:val="24"/>
                <w:szCs w:val="24"/>
                <w:u w:val="single"/>
                <w:lang w:eastAsia="ru-RU"/>
              </w:rPr>
              <w:t>ф. 0504207</w:t>
            </w:r>
            <w:r w:rsidR="00E45AC8">
              <w:rPr>
                <w:rFonts w:ascii="Times New Roman" w:eastAsia="Times New Roman" w:hAnsi="Times New Roman" w:cs="Times New Roman"/>
                <w:sz w:val="24"/>
                <w:szCs w:val="24"/>
                <w:u w:val="single"/>
                <w:lang w:eastAsia="ru-RU"/>
              </w:rPr>
              <w:fldChar w:fldCharType="end"/>
            </w:r>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3AFE4713"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Комиссия по поступлению и выбытию активов</w:t>
            </w:r>
          </w:p>
        </w:tc>
        <w:tc>
          <w:tcPr>
            <w:tcW w:w="2750" w:type="dxa"/>
            <w:gridSpan w:val="2"/>
            <w:tcBorders>
              <w:left w:val="single" w:sz="6" w:space="0" w:color="000000"/>
              <w:bottom w:val="single" w:sz="6" w:space="0" w:color="000000"/>
            </w:tcBorders>
            <w:hideMark/>
          </w:tcPr>
          <w:p w14:paraId="47F97C8B"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492BB5C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оформления документа</w:t>
            </w:r>
          </w:p>
        </w:tc>
        <w:tc>
          <w:tcPr>
            <w:tcW w:w="3504" w:type="dxa"/>
            <w:gridSpan w:val="2"/>
            <w:tcBorders>
              <w:left w:val="single" w:sz="6" w:space="0" w:color="000000"/>
              <w:bottom w:val="single" w:sz="6" w:space="0" w:color="000000"/>
              <w:right w:val="single" w:sz="6" w:space="0" w:color="000000"/>
            </w:tcBorders>
            <w:hideMark/>
          </w:tcPr>
          <w:p w14:paraId="2CE8EEC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7F1E1D10"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25A73518" w14:textId="77777777" w:rsidTr="00A04A07">
        <w:trPr>
          <w:tblCellSpacing w:w="15" w:type="dxa"/>
        </w:trPr>
        <w:tc>
          <w:tcPr>
            <w:tcW w:w="2817" w:type="dxa"/>
            <w:tcBorders>
              <w:left w:val="single" w:sz="6" w:space="0" w:color="000000"/>
              <w:bottom w:val="single" w:sz="6" w:space="0" w:color="000000"/>
            </w:tcBorders>
            <w:hideMark/>
          </w:tcPr>
          <w:p w14:paraId="666CB779"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Ведомость выдачи материальных ценностей на нужды учреждения (</w:t>
            </w:r>
            <w:hyperlink r:id="rId286" w:anchor="/document/70951956/entry/2140" w:history="1">
              <w:r w:rsidRPr="00A04A07">
                <w:rPr>
                  <w:rFonts w:ascii="Times New Roman" w:eastAsia="Times New Roman" w:hAnsi="Times New Roman" w:cs="Times New Roman"/>
                  <w:sz w:val="24"/>
                  <w:szCs w:val="24"/>
                  <w:u w:val="single"/>
                  <w:lang w:eastAsia="ru-RU"/>
                </w:rPr>
                <w:t>ф. 0504210</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73C78D32"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Ответственное лицо</w:t>
            </w:r>
          </w:p>
        </w:tc>
        <w:tc>
          <w:tcPr>
            <w:tcW w:w="2750" w:type="dxa"/>
            <w:gridSpan w:val="2"/>
            <w:tcBorders>
              <w:left w:val="single" w:sz="6" w:space="0" w:color="000000"/>
              <w:bottom w:val="single" w:sz="6" w:space="0" w:color="000000"/>
            </w:tcBorders>
            <w:hideMark/>
          </w:tcPr>
          <w:p w14:paraId="4980BB1D" w14:textId="77777777" w:rsidR="00531BDA" w:rsidRPr="00A04A07" w:rsidRDefault="00DA771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6A971C6D"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422A7A15"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729A5476"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531BDA" w:rsidRPr="00A04A07" w14:paraId="57C69435" w14:textId="77777777" w:rsidTr="00A04A07">
        <w:trPr>
          <w:gridAfter w:val="1"/>
          <w:wAfter w:w="31" w:type="dxa"/>
          <w:tblCellSpacing w:w="15" w:type="dxa"/>
        </w:trPr>
        <w:tc>
          <w:tcPr>
            <w:tcW w:w="14556" w:type="dxa"/>
            <w:gridSpan w:val="8"/>
            <w:tcBorders>
              <w:left w:val="single" w:sz="6" w:space="0" w:color="000000"/>
              <w:bottom w:val="single" w:sz="6" w:space="0" w:color="000000"/>
              <w:right w:val="single" w:sz="6" w:space="0" w:color="000000"/>
            </w:tcBorders>
            <w:hideMark/>
          </w:tcPr>
          <w:p w14:paraId="1AACA7DF" w14:textId="77777777" w:rsidR="00531BDA" w:rsidRPr="003C4478" w:rsidRDefault="00531BDA" w:rsidP="00531BDA">
            <w:pPr>
              <w:spacing w:before="100" w:beforeAutospacing="1" w:after="100" w:afterAutospacing="1" w:line="240" w:lineRule="auto"/>
              <w:rPr>
                <w:rFonts w:ascii="Times New Roman" w:eastAsia="Times New Roman" w:hAnsi="Times New Roman" w:cs="Times New Roman"/>
                <w:b/>
                <w:bCs/>
                <w:sz w:val="24"/>
                <w:szCs w:val="24"/>
                <w:lang w:eastAsia="ru-RU"/>
              </w:rPr>
            </w:pPr>
            <w:r w:rsidRPr="003C4478">
              <w:rPr>
                <w:rFonts w:ascii="Times New Roman" w:eastAsia="Times New Roman" w:hAnsi="Times New Roman" w:cs="Times New Roman"/>
                <w:b/>
                <w:bCs/>
                <w:sz w:val="24"/>
                <w:szCs w:val="24"/>
                <w:lang w:eastAsia="ru-RU"/>
              </w:rPr>
              <w:t>Прочие документы</w:t>
            </w:r>
          </w:p>
        </w:tc>
        <w:tc>
          <w:tcPr>
            <w:tcW w:w="85" w:type="dxa"/>
            <w:gridSpan w:val="2"/>
            <w:vAlign w:val="center"/>
            <w:hideMark/>
          </w:tcPr>
          <w:p w14:paraId="6CB0DACB"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1CE45FB2" w14:textId="77777777" w:rsidTr="00A04A07">
        <w:trPr>
          <w:tblCellSpacing w:w="15" w:type="dxa"/>
        </w:trPr>
        <w:tc>
          <w:tcPr>
            <w:tcW w:w="2817" w:type="dxa"/>
            <w:tcBorders>
              <w:left w:val="single" w:sz="6" w:space="0" w:color="000000"/>
              <w:bottom w:val="single" w:sz="6" w:space="0" w:color="000000"/>
            </w:tcBorders>
            <w:hideMark/>
          </w:tcPr>
          <w:p w14:paraId="783095D5"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lastRenderedPageBreak/>
              <w:t>Акт об оказании услуг (акт выполненных работ)</w:t>
            </w:r>
          </w:p>
        </w:tc>
        <w:tc>
          <w:tcPr>
            <w:tcW w:w="2810" w:type="dxa"/>
            <w:gridSpan w:val="2"/>
            <w:tcBorders>
              <w:left w:val="single" w:sz="6" w:space="0" w:color="000000"/>
              <w:bottom w:val="single" w:sz="6" w:space="0" w:color="000000"/>
            </w:tcBorders>
            <w:hideMark/>
          </w:tcPr>
          <w:p w14:paraId="7AF111BF"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Лицо, ответственное за исполнение договора (контракта)</w:t>
            </w:r>
          </w:p>
        </w:tc>
        <w:tc>
          <w:tcPr>
            <w:tcW w:w="2750" w:type="dxa"/>
            <w:gridSpan w:val="2"/>
            <w:tcBorders>
              <w:left w:val="single" w:sz="6" w:space="0" w:color="000000"/>
              <w:bottom w:val="single" w:sz="6" w:space="0" w:color="000000"/>
            </w:tcBorders>
            <w:hideMark/>
          </w:tcPr>
          <w:p w14:paraId="0D42D8E1"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5886F96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подписания (поступления) документа, но 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4D1A605F"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07EFFDB3"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3F331259" w14:textId="77777777" w:rsidTr="00A04A07">
        <w:trPr>
          <w:tblCellSpacing w:w="15" w:type="dxa"/>
        </w:trPr>
        <w:tc>
          <w:tcPr>
            <w:tcW w:w="2817" w:type="dxa"/>
            <w:tcBorders>
              <w:left w:val="single" w:sz="6" w:space="0" w:color="000000"/>
              <w:bottom w:val="single" w:sz="6" w:space="0" w:color="000000"/>
            </w:tcBorders>
            <w:hideMark/>
          </w:tcPr>
          <w:p w14:paraId="0037F4D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Акт о приемке выполненных работ </w:t>
            </w:r>
            <w:r w:rsidR="003C4478">
              <w:rPr>
                <w:rFonts w:ascii="Times New Roman" w:eastAsia="Times New Roman" w:hAnsi="Times New Roman" w:cs="Times New Roman"/>
                <w:sz w:val="24"/>
                <w:szCs w:val="24"/>
                <w:lang w:eastAsia="ru-RU"/>
              </w:rPr>
              <w:t xml:space="preserve">    </w:t>
            </w:r>
            <w:proofErr w:type="gramStart"/>
            <w:r w:rsidR="003C4478">
              <w:rPr>
                <w:rFonts w:ascii="Times New Roman" w:eastAsia="Times New Roman" w:hAnsi="Times New Roman" w:cs="Times New Roman"/>
                <w:sz w:val="24"/>
                <w:szCs w:val="24"/>
                <w:lang w:eastAsia="ru-RU"/>
              </w:rPr>
              <w:t xml:space="preserve">   </w:t>
            </w:r>
            <w:r w:rsidRPr="00A04A07">
              <w:rPr>
                <w:rFonts w:ascii="Times New Roman" w:eastAsia="Times New Roman" w:hAnsi="Times New Roman" w:cs="Times New Roman"/>
                <w:sz w:val="24"/>
                <w:szCs w:val="24"/>
                <w:lang w:eastAsia="ru-RU"/>
              </w:rPr>
              <w:t>(</w:t>
            </w:r>
            <w:proofErr w:type="gramEnd"/>
            <w:r w:rsidR="00E45AC8">
              <w:fldChar w:fldCharType="begin"/>
            </w:r>
            <w:r w:rsidR="00E45AC8">
              <w:instrText xml:space="preserve"> HYPERLINK "http://internet.garant.ru/" \l "/document/12117360/entry/1000" </w:instrText>
            </w:r>
            <w:r w:rsidR="00E45AC8">
              <w:fldChar w:fldCharType="separate"/>
            </w:r>
            <w:r w:rsidRPr="00A04A07">
              <w:rPr>
                <w:rFonts w:ascii="Times New Roman" w:eastAsia="Times New Roman" w:hAnsi="Times New Roman" w:cs="Times New Roman"/>
                <w:sz w:val="24"/>
                <w:szCs w:val="24"/>
                <w:u w:val="single"/>
                <w:lang w:eastAsia="ru-RU"/>
              </w:rPr>
              <w:t>ф. N КС-2</w:t>
            </w:r>
            <w:r w:rsidR="00E45AC8">
              <w:rPr>
                <w:rFonts w:ascii="Times New Roman" w:eastAsia="Times New Roman" w:hAnsi="Times New Roman" w:cs="Times New Roman"/>
                <w:sz w:val="24"/>
                <w:szCs w:val="24"/>
                <w:u w:val="single"/>
                <w:lang w:eastAsia="ru-RU"/>
              </w:rPr>
              <w:fldChar w:fldCharType="end"/>
            </w:r>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7DB80F3A"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Лицо, ответственное за исполнение договора (контракта)</w:t>
            </w:r>
          </w:p>
        </w:tc>
        <w:tc>
          <w:tcPr>
            <w:tcW w:w="2750" w:type="dxa"/>
            <w:gridSpan w:val="2"/>
            <w:tcBorders>
              <w:left w:val="single" w:sz="6" w:space="0" w:color="000000"/>
              <w:bottom w:val="single" w:sz="6" w:space="0" w:color="000000"/>
            </w:tcBorders>
            <w:hideMark/>
          </w:tcPr>
          <w:p w14:paraId="192D1657"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71BEC99D"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3F498D3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03BB3028"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38613C93" w14:textId="77777777" w:rsidTr="00A04A07">
        <w:trPr>
          <w:tblCellSpacing w:w="15" w:type="dxa"/>
        </w:trPr>
        <w:tc>
          <w:tcPr>
            <w:tcW w:w="2817" w:type="dxa"/>
            <w:tcBorders>
              <w:left w:val="single" w:sz="6" w:space="0" w:color="000000"/>
              <w:bottom w:val="single" w:sz="6" w:space="0" w:color="000000"/>
            </w:tcBorders>
            <w:hideMark/>
          </w:tcPr>
          <w:p w14:paraId="2553B36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Акт приемки законченного строительством объекта (</w:t>
            </w:r>
            <w:hyperlink r:id="rId287" w:anchor="/document/12105441/entry/1038" w:history="1">
              <w:r w:rsidRPr="00A04A07">
                <w:rPr>
                  <w:rFonts w:ascii="Times New Roman" w:eastAsia="Times New Roman" w:hAnsi="Times New Roman" w:cs="Times New Roman"/>
                  <w:sz w:val="24"/>
                  <w:szCs w:val="24"/>
                  <w:u w:val="single"/>
                  <w:lang w:eastAsia="ru-RU"/>
                </w:rPr>
                <w:t>ф. N КС-11</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1717474C"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Лицо, ответственное за исполнение договора (контракта)</w:t>
            </w:r>
          </w:p>
        </w:tc>
        <w:tc>
          <w:tcPr>
            <w:tcW w:w="2750" w:type="dxa"/>
            <w:gridSpan w:val="2"/>
            <w:tcBorders>
              <w:left w:val="single" w:sz="6" w:space="0" w:color="000000"/>
              <w:bottom w:val="single" w:sz="6" w:space="0" w:color="000000"/>
            </w:tcBorders>
            <w:hideMark/>
          </w:tcPr>
          <w:p w14:paraId="7316FB42" w14:textId="77777777" w:rsidR="00531BDA" w:rsidRPr="00A04A07" w:rsidRDefault="00DA771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53B20C3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708B498F"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2A91D9E7"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1E616FEF" w14:textId="77777777" w:rsidTr="00A04A07">
        <w:trPr>
          <w:tblCellSpacing w:w="15" w:type="dxa"/>
        </w:trPr>
        <w:tc>
          <w:tcPr>
            <w:tcW w:w="2817" w:type="dxa"/>
            <w:tcBorders>
              <w:left w:val="single" w:sz="6" w:space="0" w:color="000000"/>
              <w:bottom w:val="single" w:sz="6" w:space="0" w:color="000000"/>
            </w:tcBorders>
            <w:hideMark/>
          </w:tcPr>
          <w:p w14:paraId="055D9C16"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Справка о стоимости выполненных работ и затрат (</w:t>
            </w:r>
            <w:hyperlink r:id="rId288" w:anchor="/document/12117360/entry/2000" w:history="1">
              <w:r w:rsidRPr="00A04A07">
                <w:rPr>
                  <w:rFonts w:ascii="Times New Roman" w:eastAsia="Times New Roman" w:hAnsi="Times New Roman" w:cs="Times New Roman"/>
                  <w:sz w:val="24"/>
                  <w:szCs w:val="24"/>
                  <w:u w:val="single"/>
                  <w:lang w:eastAsia="ru-RU"/>
                </w:rPr>
                <w:t>ф. N КС-3</w:t>
              </w:r>
            </w:hyperlink>
            <w:r w:rsidRPr="00A04A07">
              <w:rPr>
                <w:rFonts w:ascii="Times New Roman" w:eastAsia="Times New Roman" w:hAnsi="Times New Roman" w:cs="Times New Roman"/>
                <w:sz w:val="24"/>
                <w:szCs w:val="24"/>
                <w:lang w:eastAsia="ru-RU"/>
              </w:rPr>
              <w:t>)</w:t>
            </w:r>
          </w:p>
        </w:tc>
        <w:tc>
          <w:tcPr>
            <w:tcW w:w="2810" w:type="dxa"/>
            <w:gridSpan w:val="2"/>
            <w:tcBorders>
              <w:left w:val="single" w:sz="6" w:space="0" w:color="000000"/>
              <w:bottom w:val="single" w:sz="6" w:space="0" w:color="000000"/>
            </w:tcBorders>
            <w:hideMark/>
          </w:tcPr>
          <w:p w14:paraId="7339B2CF"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Лицо, ответственное за исполнение договора (контракта)</w:t>
            </w:r>
          </w:p>
        </w:tc>
        <w:tc>
          <w:tcPr>
            <w:tcW w:w="2750" w:type="dxa"/>
            <w:gridSpan w:val="2"/>
            <w:tcBorders>
              <w:left w:val="single" w:sz="6" w:space="0" w:color="000000"/>
              <w:bottom w:val="single" w:sz="6" w:space="0" w:color="000000"/>
            </w:tcBorders>
            <w:hideMark/>
          </w:tcPr>
          <w:p w14:paraId="078D9F98"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5F304F6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Не позднее 3 числа месяца, следующего за отчетным</w:t>
            </w:r>
          </w:p>
        </w:tc>
        <w:tc>
          <w:tcPr>
            <w:tcW w:w="3504" w:type="dxa"/>
            <w:gridSpan w:val="2"/>
            <w:tcBorders>
              <w:left w:val="single" w:sz="6" w:space="0" w:color="000000"/>
              <w:bottom w:val="single" w:sz="6" w:space="0" w:color="000000"/>
              <w:right w:val="single" w:sz="6" w:space="0" w:color="000000"/>
            </w:tcBorders>
            <w:hideMark/>
          </w:tcPr>
          <w:p w14:paraId="5B6208D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5AF905D4"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35029C72" w14:textId="77777777" w:rsidTr="00A04A07">
        <w:trPr>
          <w:tblCellSpacing w:w="15" w:type="dxa"/>
        </w:trPr>
        <w:tc>
          <w:tcPr>
            <w:tcW w:w="2817" w:type="dxa"/>
            <w:tcBorders>
              <w:left w:val="single" w:sz="6" w:space="0" w:color="000000"/>
              <w:bottom w:val="single" w:sz="6" w:space="0" w:color="000000"/>
            </w:tcBorders>
            <w:hideMark/>
          </w:tcPr>
          <w:p w14:paraId="1B0FD61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Счет</w:t>
            </w:r>
          </w:p>
        </w:tc>
        <w:tc>
          <w:tcPr>
            <w:tcW w:w="2810" w:type="dxa"/>
            <w:gridSpan w:val="2"/>
            <w:tcBorders>
              <w:left w:val="single" w:sz="6" w:space="0" w:color="000000"/>
              <w:bottom w:val="single" w:sz="6" w:space="0" w:color="000000"/>
            </w:tcBorders>
            <w:hideMark/>
          </w:tcPr>
          <w:p w14:paraId="499578B7"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Лицо, ответственное за исполнение договора (контракта)</w:t>
            </w:r>
          </w:p>
        </w:tc>
        <w:tc>
          <w:tcPr>
            <w:tcW w:w="2750" w:type="dxa"/>
            <w:gridSpan w:val="2"/>
            <w:tcBorders>
              <w:left w:val="single" w:sz="6" w:space="0" w:color="000000"/>
              <w:bottom w:val="single" w:sz="6" w:space="0" w:color="000000"/>
            </w:tcBorders>
            <w:hideMark/>
          </w:tcPr>
          <w:p w14:paraId="0644D316"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196294DD"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получения документа</w:t>
            </w:r>
          </w:p>
        </w:tc>
        <w:tc>
          <w:tcPr>
            <w:tcW w:w="3504" w:type="dxa"/>
            <w:gridSpan w:val="2"/>
            <w:tcBorders>
              <w:left w:val="single" w:sz="6" w:space="0" w:color="000000"/>
              <w:bottom w:val="single" w:sz="6" w:space="0" w:color="000000"/>
              <w:right w:val="single" w:sz="6" w:space="0" w:color="000000"/>
            </w:tcBorders>
            <w:hideMark/>
          </w:tcPr>
          <w:p w14:paraId="75F599A7"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6A14A4C9"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11A36939" w14:textId="77777777" w:rsidTr="00A04A07">
        <w:trPr>
          <w:tblCellSpacing w:w="15" w:type="dxa"/>
        </w:trPr>
        <w:tc>
          <w:tcPr>
            <w:tcW w:w="2817" w:type="dxa"/>
            <w:tcBorders>
              <w:left w:val="single" w:sz="6" w:space="0" w:color="000000"/>
              <w:bottom w:val="single" w:sz="6" w:space="0" w:color="000000"/>
            </w:tcBorders>
            <w:hideMark/>
          </w:tcPr>
          <w:p w14:paraId="40388AB2"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Счет-фактура</w:t>
            </w:r>
          </w:p>
        </w:tc>
        <w:tc>
          <w:tcPr>
            <w:tcW w:w="2810" w:type="dxa"/>
            <w:gridSpan w:val="2"/>
            <w:tcBorders>
              <w:left w:val="single" w:sz="6" w:space="0" w:color="000000"/>
              <w:bottom w:val="single" w:sz="6" w:space="0" w:color="000000"/>
            </w:tcBorders>
            <w:hideMark/>
          </w:tcPr>
          <w:p w14:paraId="542D9ADD"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Лицо, ответственное за исполнение договора (контракта)</w:t>
            </w:r>
          </w:p>
        </w:tc>
        <w:tc>
          <w:tcPr>
            <w:tcW w:w="2750" w:type="dxa"/>
            <w:gridSpan w:val="2"/>
            <w:tcBorders>
              <w:left w:val="single" w:sz="6" w:space="0" w:color="000000"/>
              <w:bottom w:val="single" w:sz="6" w:space="0" w:color="000000"/>
            </w:tcBorders>
            <w:hideMark/>
          </w:tcPr>
          <w:p w14:paraId="749B0612"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7A44CF0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получения документа</w:t>
            </w:r>
          </w:p>
        </w:tc>
        <w:tc>
          <w:tcPr>
            <w:tcW w:w="3504" w:type="dxa"/>
            <w:gridSpan w:val="2"/>
            <w:tcBorders>
              <w:left w:val="single" w:sz="6" w:space="0" w:color="000000"/>
              <w:bottom w:val="single" w:sz="6" w:space="0" w:color="000000"/>
              <w:right w:val="single" w:sz="6" w:space="0" w:color="000000"/>
            </w:tcBorders>
            <w:hideMark/>
          </w:tcPr>
          <w:p w14:paraId="3CC8494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6AB089CD"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4336D342" w14:textId="77777777" w:rsidTr="00A04A07">
        <w:trPr>
          <w:tblCellSpacing w:w="15" w:type="dxa"/>
        </w:trPr>
        <w:tc>
          <w:tcPr>
            <w:tcW w:w="2817" w:type="dxa"/>
            <w:tcBorders>
              <w:left w:val="single" w:sz="6" w:space="0" w:color="000000"/>
              <w:bottom w:val="single" w:sz="6" w:space="0" w:color="000000"/>
            </w:tcBorders>
            <w:hideMark/>
          </w:tcPr>
          <w:p w14:paraId="45086AD3"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Товарная накладная</w:t>
            </w:r>
          </w:p>
        </w:tc>
        <w:tc>
          <w:tcPr>
            <w:tcW w:w="2810" w:type="dxa"/>
            <w:gridSpan w:val="2"/>
            <w:tcBorders>
              <w:left w:val="single" w:sz="6" w:space="0" w:color="000000"/>
              <w:bottom w:val="single" w:sz="6" w:space="0" w:color="000000"/>
            </w:tcBorders>
            <w:hideMark/>
          </w:tcPr>
          <w:p w14:paraId="6EF7068D"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Ответственное лицо</w:t>
            </w:r>
          </w:p>
        </w:tc>
        <w:tc>
          <w:tcPr>
            <w:tcW w:w="2750" w:type="dxa"/>
            <w:gridSpan w:val="2"/>
            <w:tcBorders>
              <w:left w:val="single" w:sz="6" w:space="0" w:color="000000"/>
              <w:bottom w:val="single" w:sz="6" w:space="0" w:color="000000"/>
            </w:tcBorders>
            <w:hideMark/>
          </w:tcPr>
          <w:p w14:paraId="15C350A0"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00F8D848"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получения (предоставления) документа</w:t>
            </w:r>
          </w:p>
        </w:tc>
        <w:tc>
          <w:tcPr>
            <w:tcW w:w="3504" w:type="dxa"/>
            <w:gridSpan w:val="2"/>
            <w:tcBorders>
              <w:left w:val="single" w:sz="6" w:space="0" w:color="000000"/>
              <w:bottom w:val="single" w:sz="6" w:space="0" w:color="000000"/>
              <w:right w:val="single" w:sz="6" w:space="0" w:color="000000"/>
            </w:tcBorders>
            <w:hideMark/>
          </w:tcPr>
          <w:p w14:paraId="658DE093"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0EED5DDE"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6E76BC91" w14:textId="77777777" w:rsidTr="00A04A07">
        <w:trPr>
          <w:tblCellSpacing w:w="15" w:type="dxa"/>
        </w:trPr>
        <w:tc>
          <w:tcPr>
            <w:tcW w:w="2817" w:type="dxa"/>
            <w:tcBorders>
              <w:left w:val="single" w:sz="6" w:space="0" w:color="000000"/>
              <w:bottom w:val="single" w:sz="6" w:space="0" w:color="000000"/>
            </w:tcBorders>
            <w:hideMark/>
          </w:tcPr>
          <w:p w14:paraId="29535B00"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Товарно-транспортная накладная</w:t>
            </w:r>
          </w:p>
        </w:tc>
        <w:tc>
          <w:tcPr>
            <w:tcW w:w="2810" w:type="dxa"/>
            <w:gridSpan w:val="2"/>
            <w:tcBorders>
              <w:left w:val="single" w:sz="6" w:space="0" w:color="000000"/>
              <w:bottom w:val="single" w:sz="6" w:space="0" w:color="000000"/>
            </w:tcBorders>
            <w:hideMark/>
          </w:tcPr>
          <w:p w14:paraId="7DD6E889"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Ответственное лицо</w:t>
            </w:r>
          </w:p>
        </w:tc>
        <w:tc>
          <w:tcPr>
            <w:tcW w:w="2750" w:type="dxa"/>
            <w:gridSpan w:val="2"/>
            <w:tcBorders>
              <w:left w:val="single" w:sz="6" w:space="0" w:color="000000"/>
              <w:bottom w:val="single" w:sz="6" w:space="0" w:color="000000"/>
            </w:tcBorders>
            <w:hideMark/>
          </w:tcPr>
          <w:p w14:paraId="38A3D24C"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7FC7714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получения (предоставления) документа</w:t>
            </w:r>
          </w:p>
        </w:tc>
        <w:tc>
          <w:tcPr>
            <w:tcW w:w="3504" w:type="dxa"/>
            <w:gridSpan w:val="2"/>
            <w:tcBorders>
              <w:left w:val="single" w:sz="6" w:space="0" w:color="000000"/>
              <w:bottom w:val="single" w:sz="6" w:space="0" w:color="000000"/>
              <w:right w:val="single" w:sz="6" w:space="0" w:color="000000"/>
            </w:tcBorders>
            <w:hideMark/>
          </w:tcPr>
          <w:p w14:paraId="21513EBB"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44E05DAE"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r w:rsidR="004B7DCE" w:rsidRPr="00A04A07" w14:paraId="721526C3" w14:textId="77777777" w:rsidTr="00A04A07">
        <w:trPr>
          <w:tblCellSpacing w:w="15" w:type="dxa"/>
        </w:trPr>
        <w:tc>
          <w:tcPr>
            <w:tcW w:w="2817" w:type="dxa"/>
            <w:tcBorders>
              <w:left w:val="single" w:sz="6" w:space="0" w:color="000000"/>
              <w:bottom w:val="single" w:sz="6" w:space="0" w:color="000000"/>
            </w:tcBorders>
            <w:hideMark/>
          </w:tcPr>
          <w:p w14:paraId="5C2CF724"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Универсальный передаточный акт</w:t>
            </w:r>
          </w:p>
        </w:tc>
        <w:tc>
          <w:tcPr>
            <w:tcW w:w="2810" w:type="dxa"/>
            <w:gridSpan w:val="2"/>
            <w:tcBorders>
              <w:left w:val="single" w:sz="6" w:space="0" w:color="000000"/>
              <w:bottom w:val="single" w:sz="6" w:space="0" w:color="000000"/>
            </w:tcBorders>
            <w:hideMark/>
          </w:tcPr>
          <w:p w14:paraId="441212A5" w14:textId="77777777" w:rsidR="00531BDA" w:rsidRPr="00A04A07" w:rsidRDefault="00531BDA" w:rsidP="00531BD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Ответственное лицо</w:t>
            </w:r>
          </w:p>
        </w:tc>
        <w:tc>
          <w:tcPr>
            <w:tcW w:w="2750" w:type="dxa"/>
            <w:gridSpan w:val="2"/>
            <w:tcBorders>
              <w:left w:val="single" w:sz="6" w:space="0" w:color="000000"/>
              <w:bottom w:val="single" w:sz="6" w:space="0" w:color="000000"/>
            </w:tcBorders>
            <w:hideMark/>
          </w:tcPr>
          <w:p w14:paraId="0462135F" w14:textId="77777777" w:rsidR="00531BDA" w:rsidRPr="00A04A07" w:rsidRDefault="00531BDA" w:rsidP="00DA771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 xml:space="preserve">Бухгалтерия </w:t>
            </w:r>
          </w:p>
        </w:tc>
        <w:tc>
          <w:tcPr>
            <w:tcW w:w="2616" w:type="dxa"/>
            <w:gridSpan w:val="2"/>
            <w:tcBorders>
              <w:left w:val="single" w:sz="6" w:space="0" w:color="000000"/>
              <w:bottom w:val="single" w:sz="6" w:space="0" w:color="000000"/>
            </w:tcBorders>
            <w:hideMark/>
          </w:tcPr>
          <w:p w14:paraId="418DC54E"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день получения (предоставления) документа</w:t>
            </w:r>
          </w:p>
        </w:tc>
        <w:tc>
          <w:tcPr>
            <w:tcW w:w="3504" w:type="dxa"/>
            <w:gridSpan w:val="2"/>
            <w:tcBorders>
              <w:left w:val="single" w:sz="6" w:space="0" w:color="000000"/>
              <w:bottom w:val="single" w:sz="6" w:space="0" w:color="000000"/>
              <w:right w:val="single" w:sz="6" w:space="0" w:color="000000"/>
            </w:tcBorders>
            <w:hideMark/>
          </w:tcPr>
          <w:p w14:paraId="76D7181A" w14:textId="77777777" w:rsidR="00531BDA" w:rsidRPr="00A04A07" w:rsidRDefault="00531BDA" w:rsidP="00531BDA">
            <w:pPr>
              <w:spacing w:before="100" w:beforeAutospacing="1" w:after="100" w:afterAutospacing="1" w:line="240" w:lineRule="auto"/>
              <w:rPr>
                <w:rFonts w:ascii="Times New Roman" w:eastAsia="Times New Roman" w:hAnsi="Times New Roman" w:cs="Times New Roman"/>
                <w:sz w:val="24"/>
                <w:szCs w:val="24"/>
                <w:lang w:eastAsia="ru-RU"/>
              </w:rPr>
            </w:pPr>
            <w:r w:rsidRPr="00A04A07">
              <w:rPr>
                <w:rFonts w:ascii="Times New Roman" w:eastAsia="Times New Roman" w:hAnsi="Times New Roman" w:cs="Times New Roman"/>
                <w:sz w:val="24"/>
                <w:szCs w:val="24"/>
                <w:lang w:eastAsia="ru-RU"/>
              </w:rPr>
              <w:t>В течение 1-го рабочего дня с момента получения документа</w:t>
            </w:r>
          </w:p>
        </w:tc>
        <w:tc>
          <w:tcPr>
            <w:tcW w:w="85" w:type="dxa"/>
            <w:gridSpan w:val="2"/>
            <w:vAlign w:val="center"/>
            <w:hideMark/>
          </w:tcPr>
          <w:p w14:paraId="34C48453" w14:textId="77777777" w:rsidR="00531BDA" w:rsidRPr="00A04A07" w:rsidRDefault="00531BDA" w:rsidP="00531BDA">
            <w:pPr>
              <w:spacing w:after="0" w:line="240" w:lineRule="auto"/>
              <w:rPr>
                <w:rFonts w:ascii="Times New Roman" w:eastAsia="Times New Roman" w:hAnsi="Times New Roman" w:cs="Times New Roman"/>
                <w:sz w:val="20"/>
                <w:szCs w:val="20"/>
                <w:lang w:eastAsia="ru-RU"/>
              </w:rPr>
            </w:pPr>
          </w:p>
        </w:tc>
      </w:tr>
    </w:tbl>
    <w:p w14:paraId="307CF30A" w14:textId="77777777" w:rsidR="001008A5" w:rsidRPr="009B7695" w:rsidRDefault="00531BDA" w:rsidP="003C4478">
      <w:pPr>
        <w:spacing w:before="100" w:beforeAutospacing="1" w:after="100" w:afterAutospacing="1" w:line="240" w:lineRule="auto"/>
        <w:rPr>
          <w:highlight w:val="yellow"/>
        </w:rPr>
        <w:sectPr w:rsidR="001008A5" w:rsidRPr="009B7695" w:rsidSect="00531BDA">
          <w:pgSz w:w="16838" w:h="11905" w:orient="landscape"/>
          <w:pgMar w:top="1701" w:right="1134" w:bottom="850" w:left="1134" w:header="0" w:footer="0" w:gutter="0"/>
          <w:cols w:space="720"/>
          <w:docGrid w:linePitch="299"/>
        </w:sectPr>
      </w:pPr>
      <w:r w:rsidRPr="00A04A07">
        <w:rPr>
          <w:rFonts w:ascii="Times New Roman" w:eastAsia="Times New Roman" w:hAnsi="Times New Roman" w:cs="Times New Roman"/>
          <w:sz w:val="24"/>
          <w:szCs w:val="24"/>
          <w:lang w:eastAsia="ru-RU"/>
        </w:rPr>
        <w:lastRenderedPageBreak/>
        <w:t> </w:t>
      </w:r>
    </w:p>
    <w:p w14:paraId="44848533" w14:textId="77777777" w:rsidR="001008A5" w:rsidRPr="003C4478" w:rsidRDefault="001008A5">
      <w:pPr>
        <w:spacing w:after="1" w:line="220" w:lineRule="atLeast"/>
        <w:jc w:val="right"/>
        <w:rPr>
          <w:rFonts w:ascii="Times New Roman" w:hAnsi="Times New Roman" w:cs="Times New Roman"/>
        </w:rPr>
      </w:pPr>
      <w:r w:rsidRPr="003C4478">
        <w:rPr>
          <w:rFonts w:ascii="Times New Roman" w:hAnsi="Times New Roman" w:cs="Times New Roman"/>
        </w:rPr>
        <w:lastRenderedPageBreak/>
        <w:t>Приложение N 4</w:t>
      </w:r>
    </w:p>
    <w:p w14:paraId="2AF6C2B5" w14:textId="77777777" w:rsidR="001008A5" w:rsidRPr="003C4478" w:rsidRDefault="001008A5">
      <w:pPr>
        <w:spacing w:after="1" w:line="220" w:lineRule="atLeast"/>
        <w:jc w:val="both"/>
        <w:rPr>
          <w:rFonts w:ascii="Times New Roman" w:hAnsi="Times New Roman" w:cs="Times New Roman"/>
        </w:rPr>
      </w:pPr>
    </w:p>
    <w:p w14:paraId="579850AD" w14:textId="77777777" w:rsidR="001008A5" w:rsidRPr="003C4478" w:rsidRDefault="00402A02" w:rsidP="000B4D6B">
      <w:pPr>
        <w:rPr>
          <w:rFonts w:ascii="Times New Roman" w:hAnsi="Times New Roman" w:cs="Times New Roman"/>
          <w:b/>
        </w:rPr>
      </w:pPr>
      <w:bookmarkStart w:id="3" w:name="P919"/>
      <w:bookmarkEnd w:id="3"/>
      <w:proofErr w:type="gramStart"/>
      <w:r w:rsidRPr="003C4478">
        <w:rPr>
          <w:rFonts w:ascii="Times New Roman" w:hAnsi="Times New Roman" w:cs="Times New Roman"/>
          <w:b/>
        </w:rPr>
        <w:t>Перечень  форм</w:t>
      </w:r>
      <w:proofErr w:type="gramEnd"/>
      <w:r w:rsidRPr="003C4478">
        <w:rPr>
          <w:rFonts w:ascii="Times New Roman" w:hAnsi="Times New Roman" w:cs="Times New Roman"/>
          <w:b/>
        </w:rPr>
        <w:t xml:space="preserve">  первичных документов,</w:t>
      </w:r>
      <w:r w:rsidR="000B4D6B" w:rsidRPr="003C4478">
        <w:rPr>
          <w:rFonts w:ascii="Times New Roman" w:hAnsi="Times New Roman" w:cs="Times New Roman"/>
          <w:b/>
        </w:rPr>
        <w:t xml:space="preserve"> имеющих номер по ОКУД и </w:t>
      </w:r>
      <w:r w:rsidRPr="003C4478">
        <w:rPr>
          <w:rFonts w:ascii="Times New Roman" w:hAnsi="Times New Roman" w:cs="Times New Roman"/>
          <w:b/>
        </w:rPr>
        <w:t xml:space="preserve"> принимаемых  к учету</w:t>
      </w:r>
    </w:p>
    <w:p w14:paraId="095BDC29" w14:textId="77777777" w:rsidR="001008A5" w:rsidRPr="003C4478" w:rsidRDefault="001008A5">
      <w:pPr>
        <w:spacing w:after="1" w:line="220" w:lineRule="atLeast"/>
        <w:jc w:val="both"/>
        <w:rPr>
          <w:rFonts w:ascii="Times New Roman" w:hAnsi="Times New Roman" w:cs="Times New Roman"/>
        </w:rPr>
      </w:pPr>
    </w:p>
    <w:p w14:paraId="2419C62C" w14:textId="77777777" w:rsidR="00402A02" w:rsidRPr="003C4478" w:rsidRDefault="00402A02" w:rsidP="00402A02">
      <w:pPr>
        <w:pStyle w:val="ab"/>
        <w:numPr>
          <w:ilvl w:val="0"/>
          <w:numId w:val="6"/>
        </w:numPr>
        <w:spacing w:after="1" w:line="220" w:lineRule="atLeast"/>
        <w:jc w:val="both"/>
        <w:rPr>
          <w:rFonts w:ascii="Times New Roman" w:hAnsi="Times New Roman" w:cs="Times New Roman"/>
        </w:rPr>
      </w:pPr>
      <w:r w:rsidRPr="003C4478">
        <w:rPr>
          <w:rFonts w:ascii="Times New Roman" w:hAnsi="Times New Roman" w:cs="Times New Roman"/>
        </w:rPr>
        <w:t xml:space="preserve">Путевой лист </w:t>
      </w:r>
      <w:proofErr w:type="gramStart"/>
      <w:r w:rsidRPr="003C4478">
        <w:rPr>
          <w:rFonts w:ascii="Times New Roman" w:hAnsi="Times New Roman" w:cs="Times New Roman"/>
        </w:rPr>
        <w:t xml:space="preserve">автомобиля </w:t>
      </w:r>
      <w:r w:rsidR="007D6210" w:rsidRPr="003C4478">
        <w:rPr>
          <w:rFonts w:ascii="Times New Roman" w:hAnsi="Times New Roman" w:cs="Times New Roman"/>
        </w:rPr>
        <w:t xml:space="preserve"> </w:t>
      </w:r>
      <w:r w:rsidR="00B05201" w:rsidRPr="003C4478">
        <w:rPr>
          <w:rFonts w:ascii="Times New Roman" w:hAnsi="Times New Roman" w:cs="Times New Roman"/>
        </w:rPr>
        <w:t>(</w:t>
      </w:r>
      <w:proofErr w:type="gramEnd"/>
      <w:r w:rsidR="007D6210" w:rsidRPr="003C4478">
        <w:rPr>
          <w:rFonts w:ascii="Times New Roman" w:hAnsi="Times New Roman" w:cs="Times New Roman"/>
        </w:rPr>
        <w:t>форма 0</w:t>
      </w:r>
      <w:r w:rsidR="00B05201" w:rsidRPr="003C4478">
        <w:rPr>
          <w:rFonts w:ascii="Times New Roman" w:hAnsi="Times New Roman" w:cs="Times New Roman"/>
        </w:rPr>
        <w:t>34</w:t>
      </w:r>
      <w:r w:rsidR="007D6210" w:rsidRPr="003C4478">
        <w:rPr>
          <w:rFonts w:ascii="Times New Roman" w:hAnsi="Times New Roman" w:cs="Times New Roman"/>
        </w:rPr>
        <w:t>5</w:t>
      </w:r>
      <w:r w:rsidR="00B05201" w:rsidRPr="003C4478">
        <w:rPr>
          <w:rFonts w:ascii="Times New Roman" w:hAnsi="Times New Roman" w:cs="Times New Roman"/>
        </w:rPr>
        <w:t>001).</w:t>
      </w:r>
    </w:p>
    <w:p w14:paraId="0BD43F15" w14:textId="77777777" w:rsidR="00B05201" w:rsidRDefault="00B05201" w:rsidP="00B05201">
      <w:pPr>
        <w:spacing w:after="1" w:line="220" w:lineRule="atLeast"/>
        <w:jc w:val="both"/>
      </w:pPr>
    </w:p>
    <w:p w14:paraId="6884CBD6" w14:textId="77777777" w:rsidR="00B05201" w:rsidRDefault="00B05201" w:rsidP="00B05201">
      <w:pPr>
        <w:spacing w:after="1" w:line="220" w:lineRule="atLeast"/>
        <w:jc w:val="both"/>
      </w:pPr>
    </w:p>
    <w:p w14:paraId="498CCE52" w14:textId="77777777" w:rsidR="00B05201" w:rsidRDefault="00B05201" w:rsidP="00B05201">
      <w:pPr>
        <w:spacing w:after="1" w:line="220" w:lineRule="atLeast"/>
        <w:jc w:val="both"/>
      </w:pPr>
    </w:p>
    <w:p w14:paraId="39D40A1D" w14:textId="77777777" w:rsidR="00B05201" w:rsidRDefault="00B05201" w:rsidP="00B05201">
      <w:pPr>
        <w:spacing w:after="1" w:line="220" w:lineRule="atLeast"/>
        <w:jc w:val="both"/>
      </w:pPr>
    </w:p>
    <w:p w14:paraId="1694CAB6" w14:textId="77777777" w:rsidR="00B05201" w:rsidRDefault="00B05201" w:rsidP="00B05201">
      <w:pPr>
        <w:spacing w:after="1" w:line="220" w:lineRule="atLeast"/>
        <w:jc w:val="both"/>
      </w:pPr>
    </w:p>
    <w:p w14:paraId="6531693A" w14:textId="77777777" w:rsidR="00B05201" w:rsidRDefault="00B05201" w:rsidP="00B05201">
      <w:pPr>
        <w:spacing w:after="1" w:line="220" w:lineRule="atLeast"/>
        <w:jc w:val="both"/>
      </w:pPr>
    </w:p>
    <w:p w14:paraId="339ED05B" w14:textId="77777777" w:rsidR="00B05201" w:rsidRDefault="00B05201" w:rsidP="00B05201">
      <w:pPr>
        <w:spacing w:after="1" w:line="220" w:lineRule="atLeast"/>
        <w:jc w:val="both"/>
      </w:pPr>
    </w:p>
    <w:p w14:paraId="6EABF751" w14:textId="77777777" w:rsidR="00B05201" w:rsidRDefault="00B05201" w:rsidP="00B05201">
      <w:pPr>
        <w:spacing w:after="1" w:line="220" w:lineRule="atLeast"/>
        <w:jc w:val="both"/>
      </w:pPr>
    </w:p>
    <w:p w14:paraId="563BCA79" w14:textId="77777777" w:rsidR="00B05201" w:rsidRDefault="00B05201" w:rsidP="00B05201">
      <w:pPr>
        <w:spacing w:after="1" w:line="220" w:lineRule="atLeast"/>
        <w:jc w:val="both"/>
      </w:pPr>
    </w:p>
    <w:p w14:paraId="4ED35B19" w14:textId="77777777" w:rsidR="00B05201" w:rsidRDefault="00B05201" w:rsidP="00B05201">
      <w:pPr>
        <w:spacing w:after="1" w:line="220" w:lineRule="atLeast"/>
        <w:jc w:val="both"/>
      </w:pPr>
    </w:p>
    <w:p w14:paraId="1D5AB170" w14:textId="77777777" w:rsidR="00B05201" w:rsidRDefault="00B05201" w:rsidP="00B05201">
      <w:pPr>
        <w:spacing w:after="1" w:line="220" w:lineRule="atLeast"/>
        <w:jc w:val="both"/>
      </w:pPr>
    </w:p>
    <w:p w14:paraId="3B55E9FC" w14:textId="77777777" w:rsidR="00B05201" w:rsidRDefault="00B05201" w:rsidP="00B05201">
      <w:pPr>
        <w:spacing w:after="1" w:line="220" w:lineRule="atLeast"/>
        <w:jc w:val="both"/>
      </w:pPr>
    </w:p>
    <w:p w14:paraId="69FE2948" w14:textId="77777777" w:rsidR="00B05201" w:rsidRDefault="00B05201" w:rsidP="00B05201">
      <w:pPr>
        <w:spacing w:after="1" w:line="220" w:lineRule="atLeast"/>
        <w:jc w:val="both"/>
      </w:pPr>
    </w:p>
    <w:p w14:paraId="5682ACF6" w14:textId="77777777" w:rsidR="00B05201" w:rsidRDefault="00B05201" w:rsidP="00B05201">
      <w:pPr>
        <w:spacing w:after="1" w:line="220" w:lineRule="atLeast"/>
        <w:jc w:val="both"/>
      </w:pPr>
    </w:p>
    <w:p w14:paraId="6E32323B" w14:textId="77777777" w:rsidR="00B05201" w:rsidRDefault="00B05201" w:rsidP="00B05201">
      <w:pPr>
        <w:spacing w:after="1" w:line="220" w:lineRule="atLeast"/>
        <w:jc w:val="both"/>
      </w:pPr>
    </w:p>
    <w:p w14:paraId="16BDEB9C" w14:textId="77777777" w:rsidR="00B05201" w:rsidRDefault="00B05201" w:rsidP="00B05201">
      <w:pPr>
        <w:spacing w:after="1" w:line="220" w:lineRule="atLeast"/>
        <w:jc w:val="both"/>
      </w:pPr>
    </w:p>
    <w:p w14:paraId="0F0481FD" w14:textId="77777777" w:rsidR="00B05201" w:rsidRDefault="00B05201" w:rsidP="00B05201">
      <w:pPr>
        <w:spacing w:after="1" w:line="220" w:lineRule="atLeast"/>
        <w:jc w:val="both"/>
      </w:pPr>
    </w:p>
    <w:p w14:paraId="3AFB70DF" w14:textId="77777777" w:rsidR="00B05201" w:rsidRDefault="00B05201" w:rsidP="00B05201">
      <w:pPr>
        <w:spacing w:after="1" w:line="220" w:lineRule="atLeast"/>
        <w:jc w:val="both"/>
      </w:pPr>
    </w:p>
    <w:p w14:paraId="5B25EA0F" w14:textId="77777777" w:rsidR="00B05201" w:rsidRDefault="00B05201" w:rsidP="00B05201">
      <w:pPr>
        <w:spacing w:after="1" w:line="220" w:lineRule="atLeast"/>
        <w:jc w:val="both"/>
      </w:pPr>
    </w:p>
    <w:p w14:paraId="5891337D" w14:textId="77777777" w:rsidR="00B05201" w:rsidRDefault="00B05201" w:rsidP="00B05201">
      <w:pPr>
        <w:spacing w:after="1" w:line="220" w:lineRule="atLeast"/>
        <w:jc w:val="both"/>
      </w:pPr>
    </w:p>
    <w:p w14:paraId="55712DC8" w14:textId="77777777" w:rsidR="00B05201" w:rsidRDefault="00B05201" w:rsidP="00B05201">
      <w:pPr>
        <w:spacing w:after="1" w:line="220" w:lineRule="atLeast"/>
        <w:jc w:val="both"/>
      </w:pPr>
    </w:p>
    <w:p w14:paraId="71F636A8" w14:textId="77777777" w:rsidR="00B05201" w:rsidRDefault="00B05201" w:rsidP="00B05201">
      <w:pPr>
        <w:spacing w:after="1" w:line="220" w:lineRule="atLeast"/>
        <w:jc w:val="both"/>
      </w:pPr>
    </w:p>
    <w:p w14:paraId="0D9BC58B" w14:textId="77777777" w:rsidR="00B05201" w:rsidRDefault="00B05201" w:rsidP="00B05201">
      <w:pPr>
        <w:spacing w:after="1" w:line="220" w:lineRule="atLeast"/>
        <w:jc w:val="both"/>
      </w:pPr>
    </w:p>
    <w:p w14:paraId="2BF61860" w14:textId="77777777" w:rsidR="00B05201" w:rsidRDefault="00B05201" w:rsidP="00B05201">
      <w:pPr>
        <w:spacing w:after="1" w:line="220" w:lineRule="atLeast"/>
        <w:jc w:val="both"/>
      </w:pPr>
    </w:p>
    <w:p w14:paraId="1B11DB2B" w14:textId="77777777" w:rsidR="00B05201" w:rsidRDefault="00B05201" w:rsidP="00B05201">
      <w:pPr>
        <w:spacing w:after="1" w:line="220" w:lineRule="atLeast"/>
        <w:jc w:val="both"/>
      </w:pPr>
    </w:p>
    <w:p w14:paraId="1711AE41" w14:textId="77777777" w:rsidR="00B05201" w:rsidRDefault="00B05201" w:rsidP="00B05201">
      <w:pPr>
        <w:spacing w:after="1" w:line="220" w:lineRule="atLeast"/>
        <w:jc w:val="both"/>
      </w:pPr>
    </w:p>
    <w:p w14:paraId="1C56BED8" w14:textId="77777777" w:rsidR="00B05201" w:rsidRDefault="00B05201" w:rsidP="00B05201">
      <w:pPr>
        <w:spacing w:after="1" w:line="220" w:lineRule="atLeast"/>
        <w:jc w:val="both"/>
      </w:pPr>
    </w:p>
    <w:p w14:paraId="46E42608" w14:textId="77777777" w:rsidR="00B05201" w:rsidRDefault="00B05201" w:rsidP="00B05201">
      <w:pPr>
        <w:spacing w:after="1" w:line="220" w:lineRule="atLeast"/>
        <w:jc w:val="both"/>
      </w:pPr>
    </w:p>
    <w:p w14:paraId="3993D846" w14:textId="77777777" w:rsidR="00B05201" w:rsidRDefault="00B05201" w:rsidP="00B05201">
      <w:pPr>
        <w:spacing w:after="1" w:line="220" w:lineRule="atLeast"/>
        <w:jc w:val="both"/>
      </w:pPr>
    </w:p>
    <w:p w14:paraId="77DCC753" w14:textId="77777777" w:rsidR="00B05201" w:rsidRDefault="00B05201" w:rsidP="00B05201">
      <w:pPr>
        <w:spacing w:after="1" w:line="220" w:lineRule="atLeast"/>
        <w:jc w:val="both"/>
      </w:pPr>
    </w:p>
    <w:p w14:paraId="6BD7A972" w14:textId="77777777" w:rsidR="00B05201" w:rsidRDefault="00B05201" w:rsidP="00B05201">
      <w:pPr>
        <w:spacing w:after="1" w:line="220" w:lineRule="atLeast"/>
        <w:jc w:val="both"/>
      </w:pPr>
    </w:p>
    <w:p w14:paraId="4B8C62A4" w14:textId="77777777" w:rsidR="00B05201" w:rsidRDefault="00B05201" w:rsidP="00B05201">
      <w:pPr>
        <w:spacing w:after="1" w:line="220" w:lineRule="atLeast"/>
        <w:jc w:val="both"/>
      </w:pPr>
    </w:p>
    <w:p w14:paraId="63B0FA87" w14:textId="77777777" w:rsidR="00B05201" w:rsidRDefault="00B05201" w:rsidP="00B05201">
      <w:pPr>
        <w:spacing w:after="1" w:line="220" w:lineRule="atLeast"/>
        <w:jc w:val="both"/>
      </w:pPr>
    </w:p>
    <w:p w14:paraId="1787FBCA" w14:textId="77777777" w:rsidR="00B05201" w:rsidRDefault="00B05201" w:rsidP="00B05201">
      <w:pPr>
        <w:spacing w:after="1" w:line="220" w:lineRule="atLeast"/>
        <w:jc w:val="both"/>
      </w:pPr>
    </w:p>
    <w:p w14:paraId="56D339B1" w14:textId="77777777" w:rsidR="00B05201" w:rsidRDefault="00B05201" w:rsidP="00B05201">
      <w:pPr>
        <w:spacing w:after="1" w:line="220" w:lineRule="atLeast"/>
        <w:jc w:val="both"/>
      </w:pPr>
    </w:p>
    <w:p w14:paraId="005915D2" w14:textId="77777777" w:rsidR="00B05201" w:rsidRDefault="00B05201" w:rsidP="00B05201">
      <w:pPr>
        <w:spacing w:after="1" w:line="220" w:lineRule="atLeast"/>
        <w:jc w:val="both"/>
      </w:pPr>
    </w:p>
    <w:p w14:paraId="74A6B695" w14:textId="77777777" w:rsidR="00B05201" w:rsidRDefault="00B05201" w:rsidP="00B05201">
      <w:pPr>
        <w:spacing w:after="1" w:line="220" w:lineRule="atLeast"/>
        <w:jc w:val="both"/>
      </w:pPr>
    </w:p>
    <w:p w14:paraId="3AB77328" w14:textId="77777777" w:rsidR="00B05201" w:rsidRDefault="00B05201" w:rsidP="00B05201">
      <w:pPr>
        <w:spacing w:after="1" w:line="220" w:lineRule="atLeast"/>
        <w:jc w:val="both"/>
      </w:pPr>
    </w:p>
    <w:p w14:paraId="2AC9A584" w14:textId="77777777" w:rsidR="00B05201" w:rsidRDefault="00B05201" w:rsidP="00B05201">
      <w:pPr>
        <w:spacing w:after="1" w:line="220" w:lineRule="atLeast"/>
        <w:jc w:val="both"/>
      </w:pPr>
    </w:p>
    <w:p w14:paraId="14DF8695" w14:textId="77777777" w:rsidR="00B05201" w:rsidRDefault="00B05201" w:rsidP="00B05201">
      <w:pPr>
        <w:spacing w:after="1" w:line="220" w:lineRule="atLeast"/>
        <w:jc w:val="both"/>
      </w:pPr>
    </w:p>
    <w:p w14:paraId="5E3ABC7F" w14:textId="77777777" w:rsidR="00B05201" w:rsidRDefault="00B05201" w:rsidP="00B05201">
      <w:pPr>
        <w:spacing w:after="1" w:line="220" w:lineRule="atLeast"/>
        <w:jc w:val="both"/>
      </w:pPr>
    </w:p>
    <w:p w14:paraId="0E5E4116" w14:textId="77777777" w:rsidR="00B05201" w:rsidRPr="00B05201" w:rsidRDefault="00B05201" w:rsidP="00B05201">
      <w:pPr>
        <w:spacing w:after="1" w:line="220" w:lineRule="atLeast"/>
        <w:jc w:val="both"/>
      </w:pPr>
    </w:p>
    <w:p w14:paraId="50F3A083" w14:textId="77777777" w:rsidR="00B663A1" w:rsidRDefault="00B663A1">
      <w:pPr>
        <w:spacing w:after="1" w:line="220" w:lineRule="atLeast"/>
        <w:jc w:val="right"/>
        <w:rPr>
          <w:rFonts w:ascii="Calibri" w:hAnsi="Calibri" w:cs="Calibri"/>
        </w:rPr>
      </w:pPr>
    </w:p>
    <w:p w14:paraId="2D61B249" w14:textId="77777777" w:rsidR="00B663A1" w:rsidRDefault="00B663A1">
      <w:pPr>
        <w:spacing w:after="1" w:line="220" w:lineRule="atLeast"/>
        <w:jc w:val="right"/>
        <w:rPr>
          <w:rFonts w:ascii="Calibri" w:hAnsi="Calibri" w:cs="Calibri"/>
        </w:rPr>
      </w:pPr>
    </w:p>
    <w:p w14:paraId="18015531" w14:textId="77777777" w:rsidR="003E1A68" w:rsidRDefault="003E1A68">
      <w:pPr>
        <w:spacing w:after="1" w:line="220" w:lineRule="atLeast"/>
        <w:jc w:val="right"/>
        <w:rPr>
          <w:rFonts w:ascii="Calibri" w:hAnsi="Calibri" w:cs="Calibri"/>
        </w:rPr>
      </w:pPr>
    </w:p>
    <w:p w14:paraId="062DF4E6" w14:textId="77777777" w:rsidR="003E1A68" w:rsidRDefault="003E1A68">
      <w:pPr>
        <w:spacing w:after="1" w:line="220" w:lineRule="atLeast"/>
        <w:jc w:val="right"/>
        <w:rPr>
          <w:rFonts w:ascii="Calibri" w:hAnsi="Calibri" w:cs="Calibri"/>
        </w:rPr>
      </w:pPr>
    </w:p>
    <w:p w14:paraId="2C18C298" w14:textId="77777777" w:rsidR="003E1A68" w:rsidRDefault="003E1A68">
      <w:pPr>
        <w:spacing w:after="1" w:line="220" w:lineRule="atLeast"/>
        <w:jc w:val="right"/>
        <w:rPr>
          <w:rFonts w:ascii="Calibri" w:hAnsi="Calibri" w:cs="Calibri"/>
        </w:rPr>
      </w:pPr>
    </w:p>
    <w:p w14:paraId="4CEE0D0C" w14:textId="77777777" w:rsidR="003E1A68" w:rsidRDefault="003E1A68">
      <w:pPr>
        <w:spacing w:after="1" w:line="220" w:lineRule="atLeast"/>
        <w:jc w:val="right"/>
        <w:rPr>
          <w:rFonts w:ascii="Calibri" w:hAnsi="Calibri" w:cs="Calibri"/>
        </w:rPr>
      </w:pPr>
    </w:p>
    <w:p w14:paraId="6377584E" w14:textId="77777777" w:rsidR="003E1A68" w:rsidRDefault="003E1A68">
      <w:pPr>
        <w:spacing w:after="1" w:line="220" w:lineRule="atLeast"/>
        <w:jc w:val="right"/>
        <w:rPr>
          <w:rFonts w:ascii="Calibri" w:hAnsi="Calibri" w:cs="Calibri"/>
        </w:rPr>
      </w:pPr>
    </w:p>
    <w:p w14:paraId="74838518" w14:textId="77777777" w:rsidR="001008A5" w:rsidRPr="003C4478" w:rsidRDefault="001008A5">
      <w:pPr>
        <w:spacing w:after="1" w:line="220" w:lineRule="atLeast"/>
        <w:jc w:val="right"/>
        <w:rPr>
          <w:rFonts w:ascii="Times New Roman" w:hAnsi="Times New Roman" w:cs="Times New Roman"/>
        </w:rPr>
      </w:pPr>
      <w:r w:rsidRPr="003C4478">
        <w:rPr>
          <w:rFonts w:ascii="Times New Roman" w:hAnsi="Times New Roman" w:cs="Times New Roman"/>
        </w:rPr>
        <w:t>Приложение N 5</w:t>
      </w:r>
    </w:p>
    <w:p w14:paraId="7495E4F9" w14:textId="77777777" w:rsidR="001008A5" w:rsidRPr="00DF540A" w:rsidRDefault="001008A5">
      <w:pPr>
        <w:spacing w:after="1" w:line="220" w:lineRule="atLeast"/>
        <w:jc w:val="both"/>
      </w:pPr>
    </w:p>
    <w:p w14:paraId="357E1D05" w14:textId="77777777" w:rsidR="00FE624A" w:rsidRPr="005A5B9C" w:rsidRDefault="00FE624A">
      <w:pPr>
        <w:spacing w:after="1" w:line="220" w:lineRule="atLeast"/>
        <w:jc w:val="center"/>
        <w:rPr>
          <w:rFonts w:ascii="Times New Roman" w:hAnsi="Times New Roman" w:cs="Times New Roman"/>
          <w:b/>
          <w:sz w:val="24"/>
          <w:szCs w:val="24"/>
        </w:rPr>
      </w:pPr>
      <w:bookmarkStart w:id="4" w:name="P981"/>
      <w:bookmarkEnd w:id="4"/>
      <w:r w:rsidRPr="005A5B9C">
        <w:rPr>
          <w:rFonts w:ascii="Times New Roman" w:hAnsi="Times New Roman" w:cs="Times New Roman"/>
          <w:b/>
          <w:sz w:val="24"/>
          <w:szCs w:val="24"/>
        </w:rPr>
        <w:t>Положение о внутреннем контроле совершаемых фактов хозяйственной жизни</w:t>
      </w:r>
    </w:p>
    <w:p w14:paraId="422C0655" w14:textId="77777777" w:rsidR="001008A5" w:rsidRPr="00DF540A" w:rsidRDefault="001008A5">
      <w:pPr>
        <w:spacing w:after="1" w:line="220" w:lineRule="atLeast"/>
        <w:jc w:val="both"/>
      </w:pPr>
    </w:p>
    <w:p w14:paraId="2DFBC997" w14:textId="77777777" w:rsidR="001008A5" w:rsidRPr="005A5B9C" w:rsidRDefault="001008A5" w:rsidP="005A5B9C">
      <w:pPr>
        <w:pStyle w:val="ab"/>
        <w:numPr>
          <w:ilvl w:val="0"/>
          <w:numId w:val="1"/>
        </w:numPr>
        <w:spacing w:after="1" w:line="220" w:lineRule="atLeast"/>
        <w:jc w:val="center"/>
        <w:rPr>
          <w:rFonts w:ascii="Times New Roman" w:hAnsi="Times New Roman" w:cs="Times New Roman"/>
          <w:b/>
          <w:sz w:val="24"/>
          <w:szCs w:val="24"/>
        </w:rPr>
      </w:pPr>
      <w:r w:rsidRPr="005A5B9C">
        <w:rPr>
          <w:rFonts w:ascii="Times New Roman" w:hAnsi="Times New Roman" w:cs="Times New Roman"/>
          <w:b/>
          <w:sz w:val="24"/>
          <w:szCs w:val="24"/>
        </w:rPr>
        <w:t>Общие положения</w:t>
      </w:r>
    </w:p>
    <w:p w14:paraId="2F71701C" w14:textId="77777777" w:rsidR="005A5B9C" w:rsidRPr="00E97491" w:rsidRDefault="005A5B9C" w:rsidP="005A5B9C">
      <w:pPr>
        <w:pStyle w:val="ab"/>
        <w:spacing w:after="1" w:line="220" w:lineRule="atLeast"/>
      </w:pPr>
    </w:p>
    <w:p w14:paraId="2DE6BC3D" w14:textId="77777777" w:rsidR="001008A5" w:rsidRPr="005A5B9C" w:rsidRDefault="001008A5" w:rsidP="003C4478">
      <w:pPr>
        <w:spacing w:after="0" w:line="220" w:lineRule="atLeast"/>
        <w:ind w:firstLine="360"/>
        <w:jc w:val="both"/>
        <w:rPr>
          <w:rFonts w:ascii="Times New Roman" w:hAnsi="Times New Roman" w:cs="Times New Roman"/>
          <w:sz w:val="24"/>
          <w:szCs w:val="24"/>
        </w:rPr>
      </w:pPr>
      <w:r w:rsidRPr="005A5B9C">
        <w:rPr>
          <w:rFonts w:ascii="Times New Roman" w:hAnsi="Times New Roman" w:cs="Times New Roman"/>
          <w:sz w:val="24"/>
          <w:szCs w:val="24"/>
        </w:rPr>
        <w:t>1.1. Внутренний контроль направлен:</w:t>
      </w:r>
    </w:p>
    <w:p w14:paraId="07D03061" w14:textId="77777777" w:rsidR="001008A5" w:rsidRPr="005A5B9C" w:rsidRDefault="001008A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на установление соответствия проводимых финансово-хозяйственных операций требованиям нормативных правовых актов и учетной политики;</w:t>
      </w:r>
    </w:p>
    <w:p w14:paraId="58DC9FE6" w14:textId="77777777" w:rsidR="001008A5" w:rsidRPr="005A5B9C" w:rsidRDefault="001008A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повышение уровня ведения учета, составления отчетности;</w:t>
      </w:r>
    </w:p>
    <w:p w14:paraId="22EF3045" w14:textId="77777777" w:rsidR="001008A5" w:rsidRPr="005A5B9C" w:rsidRDefault="001008A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исключение ошибок и нарушений норм законодательства РФ в части ведения учета и составления отчетности;</w:t>
      </w:r>
    </w:p>
    <w:p w14:paraId="4D1B8841" w14:textId="77777777" w:rsidR="001008A5" w:rsidRPr="005A5B9C" w:rsidRDefault="00E97491"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w:t>
      </w:r>
      <w:r w:rsidR="005A5B9C">
        <w:rPr>
          <w:rFonts w:ascii="Times New Roman" w:hAnsi="Times New Roman" w:cs="Times New Roman"/>
          <w:sz w:val="24"/>
          <w:szCs w:val="24"/>
        </w:rPr>
        <w:t xml:space="preserve"> </w:t>
      </w:r>
      <w:r w:rsidRPr="005A5B9C">
        <w:rPr>
          <w:rFonts w:ascii="Times New Roman" w:hAnsi="Times New Roman" w:cs="Times New Roman"/>
          <w:sz w:val="24"/>
          <w:szCs w:val="24"/>
        </w:rPr>
        <w:t>повышение результативности использования средств субсидий и средств, полученных от осуществления приносящей доход деятельности.</w:t>
      </w:r>
    </w:p>
    <w:p w14:paraId="34470081" w14:textId="77777777" w:rsidR="001008A5" w:rsidRPr="005A5B9C" w:rsidRDefault="001008A5" w:rsidP="003C4478">
      <w:pPr>
        <w:spacing w:after="0" w:line="220" w:lineRule="atLeast"/>
        <w:ind w:firstLine="708"/>
        <w:jc w:val="both"/>
        <w:rPr>
          <w:rFonts w:ascii="Times New Roman" w:hAnsi="Times New Roman" w:cs="Times New Roman"/>
          <w:sz w:val="24"/>
          <w:szCs w:val="24"/>
        </w:rPr>
      </w:pPr>
      <w:r w:rsidRPr="005A5B9C">
        <w:rPr>
          <w:rFonts w:ascii="Times New Roman" w:hAnsi="Times New Roman" w:cs="Times New Roman"/>
          <w:sz w:val="24"/>
          <w:szCs w:val="24"/>
        </w:rPr>
        <w:t>1.2. Целями внутреннего контроля являются:</w:t>
      </w:r>
    </w:p>
    <w:p w14:paraId="22EB1501" w14:textId="77777777" w:rsidR="001008A5" w:rsidRPr="005A5B9C" w:rsidRDefault="001008A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подтверждение достоверности данных учета и отчетности;</w:t>
      </w:r>
    </w:p>
    <w:p w14:paraId="2F918D6C" w14:textId="77777777" w:rsidR="003C4478" w:rsidRDefault="001008A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обеспечение соблюдения законодательства РФ, нормативных правовых актов и иных актов, регулирующих финансово-хозяйственную деятельность.</w:t>
      </w:r>
    </w:p>
    <w:p w14:paraId="7DEB3BB3" w14:textId="77777777" w:rsidR="000043BE" w:rsidRPr="005A5B9C" w:rsidRDefault="000043BE" w:rsidP="003C4478">
      <w:pPr>
        <w:spacing w:after="0" w:line="220" w:lineRule="atLeast"/>
        <w:ind w:firstLine="708"/>
        <w:jc w:val="both"/>
        <w:rPr>
          <w:rFonts w:ascii="Times New Roman" w:hAnsi="Times New Roman" w:cs="Times New Roman"/>
          <w:sz w:val="24"/>
          <w:szCs w:val="24"/>
        </w:rPr>
      </w:pPr>
      <w:r w:rsidRPr="005A5B9C">
        <w:rPr>
          <w:rFonts w:ascii="Times New Roman" w:hAnsi="Times New Roman" w:cs="Times New Roman"/>
          <w:sz w:val="24"/>
          <w:szCs w:val="24"/>
        </w:rPr>
        <w:t>Мероприятия внутреннего контроля призваны обеспечить в учреждении:</w:t>
      </w:r>
    </w:p>
    <w:p w14:paraId="445E4F91" w14:textId="77777777" w:rsidR="000043BE" w:rsidRPr="005A5B9C" w:rsidRDefault="000043BE"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соответствие документального оформления финансово-хозяйственной деятельности учреждения требованиям Федерального закона от 06.12.2011 № 402-ФЗ «О бухгалтерском учете», приказов № 157н, Минфина РФ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14:paraId="711F4C28" w14:textId="77777777" w:rsidR="000043BE" w:rsidRPr="005A5B9C" w:rsidRDefault="000043BE"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своевременность и полноту отражения на счетах бухгалтерского учета первичных учетных документов;</w:t>
      </w:r>
    </w:p>
    <w:p w14:paraId="58B99C9B" w14:textId="77777777" w:rsidR="000043BE" w:rsidRPr="005A5B9C" w:rsidRDefault="000043BE"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предотвращение ошибок и искажений показателей бухгалтерского учета и сведений, отраженных в отчетности;</w:t>
      </w:r>
    </w:p>
    <w:p w14:paraId="63B9CCBC" w14:textId="77777777" w:rsidR="000043BE" w:rsidRPr="005A5B9C" w:rsidRDefault="000043BE"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исполнение приказов и распоряжений руководителя учреждения;</w:t>
      </w:r>
    </w:p>
    <w:p w14:paraId="69F02DBF" w14:textId="77777777" w:rsidR="000043BE" w:rsidRPr="005A5B9C" w:rsidRDefault="000043BE"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исполнение показателей плана финансово-хозяйственной деятельности учреждения;</w:t>
      </w:r>
    </w:p>
    <w:p w14:paraId="3E17F657" w14:textId="77777777" w:rsidR="000043BE" w:rsidRPr="005A5B9C" w:rsidRDefault="000043BE"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соблюдение учреждением требований по распоряжению особо ценного имущества;</w:t>
      </w:r>
    </w:p>
    <w:p w14:paraId="38524E68" w14:textId="77777777" w:rsidR="000043BE" w:rsidRPr="005A5B9C" w:rsidRDefault="000043BE" w:rsidP="005A5B9C">
      <w:pPr>
        <w:spacing w:after="0" w:line="220" w:lineRule="atLeast"/>
        <w:jc w:val="both"/>
        <w:rPr>
          <w:rFonts w:ascii="Times New Roman" w:hAnsi="Times New Roman" w:cs="Times New Roman"/>
          <w:sz w:val="24"/>
          <w:szCs w:val="24"/>
          <w:highlight w:val="yellow"/>
        </w:rPr>
      </w:pPr>
      <w:r w:rsidRPr="005A5B9C">
        <w:rPr>
          <w:rFonts w:ascii="Times New Roman" w:hAnsi="Times New Roman" w:cs="Times New Roman"/>
          <w:sz w:val="24"/>
          <w:szCs w:val="24"/>
        </w:rPr>
        <w:t>– сохранность первичных учетных документов и имущества, закрепленного за учреждение на праве оперативного управления.</w:t>
      </w:r>
    </w:p>
    <w:p w14:paraId="4896CDB6" w14:textId="77777777" w:rsidR="001008A5" w:rsidRPr="005A5B9C" w:rsidRDefault="001008A5" w:rsidP="003C4478">
      <w:pPr>
        <w:spacing w:after="0" w:line="220" w:lineRule="atLeast"/>
        <w:ind w:firstLine="708"/>
        <w:jc w:val="both"/>
        <w:rPr>
          <w:rFonts w:ascii="Times New Roman" w:hAnsi="Times New Roman" w:cs="Times New Roman"/>
          <w:sz w:val="24"/>
          <w:szCs w:val="24"/>
        </w:rPr>
      </w:pPr>
      <w:r w:rsidRPr="005A5B9C">
        <w:rPr>
          <w:rFonts w:ascii="Times New Roman" w:hAnsi="Times New Roman" w:cs="Times New Roman"/>
          <w:sz w:val="24"/>
          <w:szCs w:val="24"/>
        </w:rPr>
        <w:t>1.3. Основными задачами внутреннего контроля являются:</w:t>
      </w:r>
    </w:p>
    <w:p w14:paraId="5C5EA877" w14:textId="77777777" w:rsidR="001008A5" w:rsidRPr="005A5B9C" w:rsidRDefault="001008A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14:paraId="3671C5E8" w14:textId="77777777" w:rsidR="003E6DEA" w:rsidRPr="005A5B9C" w:rsidRDefault="003E6DEA"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xml:space="preserve">– выявление действий должностных лиц, снижающих эффективность использования учреждением имущества (денежных средств, нефинансовых активов); </w:t>
      </w:r>
      <w:r w:rsidRPr="005A5B9C">
        <w:rPr>
          <w:rFonts w:ascii="Times New Roman" w:hAnsi="Times New Roman" w:cs="Times New Roman"/>
          <w:sz w:val="24"/>
          <w:szCs w:val="24"/>
        </w:rPr>
        <w:br/>
        <w:t xml:space="preserve">– повышение результативности использования имущества учреждением; </w:t>
      </w:r>
      <w:r w:rsidRPr="005A5B9C">
        <w:rPr>
          <w:rFonts w:ascii="Times New Roman" w:hAnsi="Times New Roman" w:cs="Times New Roman"/>
          <w:sz w:val="24"/>
          <w:szCs w:val="24"/>
        </w:rPr>
        <w:br/>
        <w:t>– установление соответствия проводимых финансовых операций в части финансово-хозяйственной деятельности и их отражение на счетах бухгалтерского учета и отчетности требованиям нормативно-правовых актов;</w:t>
      </w:r>
    </w:p>
    <w:p w14:paraId="45C2259B" w14:textId="77777777" w:rsidR="001008A5" w:rsidRPr="005A5B9C" w:rsidRDefault="001008A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xml:space="preserve">-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w:t>
      </w:r>
      <w:r w:rsidRPr="000945C5">
        <w:rPr>
          <w:rFonts w:ascii="Times New Roman" w:hAnsi="Times New Roman" w:cs="Times New Roman"/>
          <w:sz w:val="24"/>
          <w:szCs w:val="24"/>
        </w:rPr>
        <w:t>финансового контроля.</w:t>
      </w:r>
    </w:p>
    <w:p w14:paraId="44297A5C" w14:textId="77777777" w:rsidR="003E6DEA" w:rsidRPr="005A5B9C" w:rsidRDefault="003E6DEA" w:rsidP="003C4478">
      <w:pPr>
        <w:spacing w:after="0" w:line="220" w:lineRule="atLeast"/>
        <w:ind w:firstLine="360"/>
        <w:jc w:val="both"/>
        <w:rPr>
          <w:rFonts w:ascii="Times New Roman" w:hAnsi="Times New Roman" w:cs="Times New Roman"/>
          <w:sz w:val="24"/>
          <w:szCs w:val="24"/>
        </w:rPr>
      </w:pPr>
      <w:r w:rsidRPr="005A5B9C">
        <w:rPr>
          <w:rFonts w:ascii="Times New Roman" w:hAnsi="Times New Roman" w:cs="Times New Roman"/>
          <w:sz w:val="24"/>
          <w:szCs w:val="24"/>
        </w:rPr>
        <w:lastRenderedPageBreak/>
        <w:t>1.4 Внутренний контроль осуществляется созданной приказом руководителя комиссией, а в отдельных случаях по решению руководителя – аудитором, привлекаемым для независимой проверки финансово-хозяйственной деятельности учреждения.</w:t>
      </w:r>
    </w:p>
    <w:p w14:paraId="0647E71A" w14:textId="77777777" w:rsidR="000945C5" w:rsidRDefault="000945C5" w:rsidP="005A5B9C">
      <w:pPr>
        <w:spacing w:after="0" w:line="220" w:lineRule="atLeast"/>
        <w:jc w:val="both"/>
        <w:rPr>
          <w:rFonts w:ascii="Times New Roman" w:hAnsi="Times New Roman" w:cs="Times New Roman"/>
          <w:b/>
          <w:sz w:val="24"/>
          <w:szCs w:val="24"/>
        </w:rPr>
      </w:pPr>
    </w:p>
    <w:p w14:paraId="0F799575" w14:textId="77777777" w:rsidR="00F67DD5" w:rsidRPr="000945C5" w:rsidRDefault="00F67DD5" w:rsidP="000945C5">
      <w:pPr>
        <w:pStyle w:val="ab"/>
        <w:numPr>
          <w:ilvl w:val="0"/>
          <w:numId w:val="1"/>
        </w:numPr>
        <w:spacing w:after="0" w:line="220" w:lineRule="atLeast"/>
        <w:jc w:val="center"/>
        <w:rPr>
          <w:rFonts w:ascii="Times New Roman" w:hAnsi="Times New Roman" w:cs="Times New Roman"/>
          <w:b/>
          <w:sz w:val="24"/>
          <w:szCs w:val="24"/>
        </w:rPr>
      </w:pPr>
      <w:r w:rsidRPr="000945C5">
        <w:rPr>
          <w:rFonts w:ascii="Times New Roman" w:hAnsi="Times New Roman" w:cs="Times New Roman"/>
          <w:b/>
          <w:sz w:val="24"/>
          <w:szCs w:val="24"/>
        </w:rPr>
        <w:t>Система внутреннего финансового контроля</w:t>
      </w:r>
    </w:p>
    <w:p w14:paraId="46676825" w14:textId="77777777" w:rsidR="000945C5" w:rsidRPr="000945C5" w:rsidRDefault="000945C5" w:rsidP="000945C5">
      <w:pPr>
        <w:pStyle w:val="ab"/>
        <w:spacing w:after="0" w:line="220" w:lineRule="atLeast"/>
        <w:rPr>
          <w:rFonts w:ascii="Times New Roman" w:hAnsi="Times New Roman" w:cs="Times New Roman"/>
          <w:b/>
          <w:sz w:val="24"/>
          <w:szCs w:val="24"/>
        </w:rPr>
      </w:pPr>
    </w:p>
    <w:p w14:paraId="08132797" w14:textId="77777777" w:rsidR="00F67DD5" w:rsidRPr="005A5B9C" w:rsidRDefault="00F67DD5" w:rsidP="003C4478">
      <w:pPr>
        <w:spacing w:after="0" w:line="220" w:lineRule="atLeast"/>
        <w:ind w:firstLine="360"/>
        <w:jc w:val="both"/>
        <w:rPr>
          <w:rFonts w:ascii="Times New Roman" w:hAnsi="Times New Roman" w:cs="Times New Roman"/>
          <w:sz w:val="24"/>
          <w:szCs w:val="24"/>
        </w:rPr>
      </w:pPr>
      <w:r w:rsidRPr="005A5B9C">
        <w:rPr>
          <w:rFonts w:ascii="Times New Roman" w:hAnsi="Times New Roman" w:cs="Times New Roman"/>
          <w:sz w:val="24"/>
          <w:szCs w:val="24"/>
        </w:rPr>
        <w:t xml:space="preserve">2.1. Внутренний </w:t>
      </w:r>
      <w:r w:rsidR="003C1833">
        <w:rPr>
          <w:rFonts w:ascii="Times New Roman" w:hAnsi="Times New Roman" w:cs="Times New Roman"/>
          <w:sz w:val="24"/>
          <w:szCs w:val="24"/>
        </w:rPr>
        <w:t>ко</w:t>
      </w:r>
      <w:r w:rsidRPr="005A5B9C">
        <w:rPr>
          <w:rFonts w:ascii="Times New Roman" w:hAnsi="Times New Roman" w:cs="Times New Roman"/>
          <w:sz w:val="24"/>
          <w:szCs w:val="24"/>
        </w:rPr>
        <w:t>нтроль осуществляется в отношении:</w:t>
      </w:r>
    </w:p>
    <w:p w14:paraId="61E27EA8"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составления документов и расчетов, необходимых для составления Плана финансово-хозяйственной деятельности;</w:t>
      </w:r>
    </w:p>
    <w:p w14:paraId="4921D2B7"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составления, корректировки и выполнения Плана финансово-хозяйственной деятельности;</w:t>
      </w:r>
    </w:p>
    <w:p w14:paraId="319D8E99"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принятия в пределах показателей Плана финансово-хозяйственной деятельности обязательств, денежных обязательств;</w:t>
      </w:r>
    </w:p>
    <w:p w14:paraId="04744E70"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организации процесса заключения государственных контрактов и иных хозяйственных договоров;</w:t>
      </w:r>
    </w:p>
    <w:p w14:paraId="7CF1E3C5"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осуществления начисления и контроля за правильностью исчисления, полнотой и своевременностью осуществления платежей в бюджет, пеней и штрафов по ним, а также за принятием решений о возврате излишне уплаченных (взысканных) платежей в бюджет, принятия решений о зачете (уточнении) платежей как в погашение задолженности учреждения перед своими контрагентами, так и по платежам в бюджет;</w:t>
      </w:r>
    </w:p>
    <w:p w14:paraId="66BBE889"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ведения бухгалтерского учета, в том числе принятия к учету первичных учетных документов (сводных учетных документов), отражения информации, указанной в первичных учетных документах и регистрах бухгалтерского учета;</w:t>
      </w:r>
    </w:p>
    <w:p w14:paraId="51D4C63B"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проведения инвентаризаций;</w:t>
      </w:r>
    </w:p>
    <w:p w14:paraId="6AC5A5F0"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составления и представления бухгалтерской (финансовой) отчетности;</w:t>
      </w:r>
    </w:p>
    <w:p w14:paraId="3B7BE698"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обеспечения соблюдения условий, целей и порядка использования учреждением полученных субсидий, грантов и иных форм целевых средств, установленных при их предоставлении;</w:t>
      </w:r>
    </w:p>
    <w:p w14:paraId="1B4A192E"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контроля за исполнением судебных актов по искам по денежным обязательствам учреждения.</w:t>
      </w:r>
    </w:p>
    <w:p w14:paraId="04B4C9E3" w14:textId="77777777" w:rsidR="00F67DD5" w:rsidRPr="005A5B9C" w:rsidRDefault="00F67DD5" w:rsidP="003C4478">
      <w:pPr>
        <w:spacing w:after="0" w:line="220" w:lineRule="atLeast"/>
        <w:ind w:firstLine="708"/>
        <w:jc w:val="both"/>
        <w:rPr>
          <w:rFonts w:ascii="Times New Roman" w:hAnsi="Times New Roman" w:cs="Times New Roman"/>
          <w:sz w:val="24"/>
          <w:szCs w:val="24"/>
        </w:rPr>
      </w:pPr>
      <w:r w:rsidRPr="005A5B9C">
        <w:rPr>
          <w:rFonts w:ascii="Times New Roman" w:hAnsi="Times New Roman" w:cs="Times New Roman"/>
          <w:sz w:val="24"/>
          <w:szCs w:val="24"/>
        </w:rPr>
        <w:t>2.2. Система внутреннего контроля обеспечивает:</w:t>
      </w:r>
    </w:p>
    <w:p w14:paraId="26B1CA94"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соблюдение соответствия показателей строк Плана финансово-хозяйственной деятельности фактическим данным;</w:t>
      </w:r>
    </w:p>
    <w:p w14:paraId="0DB563B0"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полноту и своевременность составления документов и регистров бухгалтерского учета, формирования и оформления журналов операций;</w:t>
      </w:r>
    </w:p>
    <w:p w14:paraId="02BE1B34" w14:textId="77777777" w:rsidR="00F67DD5" w:rsidRPr="005A5B9C"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своевременность подготовки форм бухгалтерской отчетности, отражающих достоверные показатели финансово-хозяйственной деятельности учреждения;</w:t>
      </w:r>
    </w:p>
    <w:p w14:paraId="52263936" w14:textId="77777777" w:rsidR="00F67DD5" w:rsidRDefault="00F67DD5" w:rsidP="005A5B9C">
      <w:pPr>
        <w:spacing w:after="0" w:line="220" w:lineRule="atLeast"/>
        <w:jc w:val="both"/>
        <w:rPr>
          <w:rFonts w:ascii="Times New Roman" w:hAnsi="Times New Roman" w:cs="Times New Roman"/>
          <w:sz w:val="24"/>
          <w:szCs w:val="24"/>
        </w:rPr>
      </w:pPr>
      <w:r w:rsidRPr="005A5B9C">
        <w:rPr>
          <w:rFonts w:ascii="Times New Roman" w:hAnsi="Times New Roman" w:cs="Times New Roman"/>
          <w:sz w:val="24"/>
          <w:szCs w:val="24"/>
        </w:rPr>
        <w:t>– предотвращение ошибок и искажения данных бухгалтерского учета и отчетности.</w:t>
      </w:r>
    </w:p>
    <w:p w14:paraId="1F6DA39D" w14:textId="77777777" w:rsidR="000945C5" w:rsidRPr="005A5B9C" w:rsidRDefault="000945C5" w:rsidP="005A5B9C">
      <w:pPr>
        <w:spacing w:after="0" w:line="220" w:lineRule="atLeast"/>
        <w:jc w:val="both"/>
        <w:rPr>
          <w:rFonts w:ascii="Times New Roman" w:hAnsi="Times New Roman" w:cs="Times New Roman"/>
          <w:sz w:val="24"/>
          <w:szCs w:val="24"/>
          <w:highlight w:val="yellow"/>
        </w:rPr>
      </w:pPr>
    </w:p>
    <w:p w14:paraId="4C2A8418" w14:textId="77777777" w:rsidR="001008A5" w:rsidRPr="003C1833" w:rsidRDefault="001008A5" w:rsidP="000945C5">
      <w:pPr>
        <w:pStyle w:val="ab"/>
        <w:numPr>
          <w:ilvl w:val="0"/>
          <w:numId w:val="1"/>
        </w:numPr>
        <w:spacing w:after="0" w:line="220" w:lineRule="atLeast"/>
        <w:jc w:val="center"/>
        <w:rPr>
          <w:rFonts w:ascii="Times New Roman" w:hAnsi="Times New Roman" w:cs="Times New Roman"/>
          <w:b/>
          <w:sz w:val="24"/>
          <w:szCs w:val="24"/>
        </w:rPr>
      </w:pPr>
      <w:r w:rsidRPr="003C1833">
        <w:rPr>
          <w:rFonts w:ascii="Times New Roman" w:hAnsi="Times New Roman" w:cs="Times New Roman"/>
          <w:b/>
          <w:sz w:val="24"/>
          <w:szCs w:val="24"/>
        </w:rPr>
        <w:t>Организация внутреннего контроля</w:t>
      </w:r>
    </w:p>
    <w:p w14:paraId="161A6031" w14:textId="77777777" w:rsidR="000945C5" w:rsidRPr="000945C5" w:rsidRDefault="000945C5" w:rsidP="000945C5">
      <w:pPr>
        <w:pStyle w:val="ab"/>
        <w:spacing w:after="0" w:line="220" w:lineRule="atLeast"/>
        <w:rPr>
          <w:rFonts w:ascii="Times New Roman" w:hAnsi="Times New Roman" w:cs="Times New Roman"/>
          <w:b/>
          <w:sz w:val="24"/>
          <w:szCs w:val="24"/>
          <w:highlight w:val="yellow"/>
        </w:rPr>
      </w:pPr>
    </w:p>
    <w:p w14:paraId="0CE8F89E" w14:textId="77777777" w:rsidR="00075DC2" w:rsidRPr="005A5B9C" w:rsidRDefault="00075DC2" w:rsidP="003C4478">
      <w:pPr>
        <w:pStyle w:val="aa"/>
        <w:spacing w:before="0" w:beforeAutospacing="0" w:after="0" w:afterAutospacing="0"/>
        <w:ind w:firstLine="360"/>
        <w:jc w:val="both"/>
      </w:pPr>
      <w:r w:rsidRPr="005A5B9C">
        <w:t>3.1. Внутренний контроль, проводимый в учреждении, подразделяется на предварительный, текущий и последующий.</w:t>
      </w:r>
    </w:p>
    <w:p w14:paraId="60967D71" w14:textId="77777777" w:rsidR="00075DC2" w:rsidRPr="005A5B9C" w:rsidRDefault="00075DC2" w:rsidP="003C4478">
      <w:pPr>
        <w:pStyle w:val="aa"/>
        <w:spacing w:before="0" w:beforeAutospacing="0" w:after="0" w:afterAutospacing="0"/>
        <w:ind w:firstLine="360"/>
        <w:jc w:val="both"/>
      </w:pPr>
      <w:r w:rsidRPr="005A5B9C">
        <w:t>3.1.1. Предварительный контроль осуществляется до начала совершения хозяйственной операции. Он позволяет определить, насколько правомерной и целесообразной будет операция. Целью предварительного контроля является предупреждение нарушений на стадии планирования расходов и заключения договоров.</w:t>
      </w:r>
    </w:p>
    <w:p w14:paraId="08575329" w14:textId="77777777" w:rsidR="00075DC2" w:rsidRPr="005A5B9C" w:rsidRDefault="00075DC2" w:rsidP="003C4478">
      <w:pPr>
        <w:pStyle w:val="aa"/>
        <w:spacing w:before="0" w:beforeAutospacing="0" w:after="0" w:afterAutospacing="0"/>
        <w:ind w:firstLine="360"/>
        <w:jc w:val="both"/>
      </w:pPr>
      <w:r w:rsidRPr="005A5B9C">
        <w:t>В рамках мероприятий предварительного внутреннего финансового контроля проводятся:</w:t>
      </w:r>
    </w:p>
    <w:p w14:paraId="191E1015" w14:textId="77777777" w:rsidR="00075DC2" w:rsidRPr="005A5B9C" w:rsidRDefault="00075DC2" w:rsidP="00960F1B">
      <w:pPr>
        <w:pStyle w:val="aa"/>
        <w:spacing w:before="0" w:beforeAutospacing="0" w:after="0" w:afterAutospacing="0"/>
      </w:pPr>
      <w:r w:rsidRPr="005A5B9C">
        <w:t xml:space="preserve">–проверка финансово-хозяйственных документов; </w:t>
      </w:r>
      <w:r w:rsidRPr="005A5B9C">
        <w:br/>
        <w:t xml:space="preserve">– проверка и визирование проектов договоров; </w:t>
      </w:r>
      <w:r w:rsidRPr="005A5B9C">
        <w:br/>
      </w:r>
      <w:r w:rsidRPr="005A5B9C">
        <w:lastRenderedPageBreak/>
        <w:t>– предварительная экспертиза документов (решений), связанных с расходованием финансовых средств и распоряжением имущества.</w:t>
      </w:r>
    </w:p>
    <w:p w14:paraId="315BB458" w14:textId="34E50E56" w:rsidR="00075DC2" w:rsidRPr="005A5B9C" w:rsidRDefault="00075DC2" w:rsidP="003C4478">
      <w:pPr>
        <w:pStyle w:val="aa"/>
        <w:spacing w:before="0" w:beforeAutospacing="0" w:after="0" w:afterAutospacing="0"/>
        <w:ind w:firstLine="708"/>
        <w:jc w:val="both"/>
      </w:pPr>
      <w:r w:rsidRPr="005A5B9C">
        <w:t>Предварительный контроль осуществляют должностные лица в соответствии с должностными (функциональными) обязанностями в процессе финансово-хозяйственной деятельности.</w:t>
      </w:r>
    </w:p>
    <w:p w14:paraId="26226F15" w14:textId="77777777" w:rsidR="00075DC2" w:rsidRPr="005A5B9C" w:rsidRDefault="00075DC2" w:rsidP="003C4478">
      <w:pPr>
        <w:pStyle w:val="aa"/>
        <w:spacing w:before="0" w:beforeAutospacing="0" w:after="0" w:afterAutospacing="0"/>
        <w:ind w:firstLine="708"/>
        <w:jc w:val="both"/>
      </w:pPr>
      <w:r w:rsidRPr="005A5B9C">
        <w:t>3.1.2. Текущий контроль осуществляется путем повседневного анализа исполнения Плана финансово-хозяйственной деятельности учреждения, утвержденного на текущий финансовый год, ведения бухгалтерского учета, оценки эффективности и результативности использования имущества работниками учреждения, уполномоченными на то возложенными на них должностными обязанностями. В рамках мероприятий текущего контроля проводятся:</w:t>
      </w:r>
    </w:p>
    <w:p w14:paraId="120C4DAD" w14:textId="77777777" w:rsidR="00075DC2" w:rsidRPr="005A5B9C" w:rsidRDefault="00075DC2" w:rsidP="00960F1B">
      <w:pPr>
        <w:pStyle w:val="aa"/>
        <w:spacing w:before="0" w:beforeAutospacing="0" w:after="0" w:afterAutospacing="0"/>
      </w:pPr>
      <w:r w:rsidRPr="005A5B9C">
        <w:t xml:space="preserve">– проверка денежных документов до совершения операций по расходованию денежных средств (расчетно-платежных ведомостей, платежных поручений, счетов и т. п.); </w:t>
      </w:r>
      <w:r w:rsidRPr="005A5B9C">
        <w:br/>
        <w:t xml:space="preserve">– проверка наличия денежных средств в кассе; </w:t>
      </w:r>
      <w:r w:rsidRPr="005A5B9C">
        <w:br/>
        <w:t xml:space="preserve">– проверка полноты принятия к учету полученных в банке наличных денежных средств; </w:t>
      </w:r>
      <w:r w:rsidRPr="005A5B9C">
        <w:br/>
        <w:t xml:space="preserve">– контроль за взысканием дебиторской и погашением кредиторской задолженности и правомерностью ее списания со счетов бухгалтерского учета; </w:t>
      </w:r>
      <w:r w:rsidRPr="005A5B9C">
        <w:br/>
        <w:t xml:space="preserve">– сверка аналитического учета с синтетическим учетом (оборотная ведомость); </w:t>
      </w:r>
      <w:r w:rsidRPr="005A5B9C">
        <w:br/>
        <w:t xml:space="preserve">– проверка ведения бухгалтерского учета; </w:t>
      </w:r>
      <w:r w:rsidRPr="005A5B9C">
        <w:br/>
        <w:t>– осуществление мониторинга расходования целевых средств по назначению, оценка эффективности и результативности их расходования.</w:t>
      </w:r>
    </w:p>
    <w:p w14:paraId="7D0C9F8A" w14:textId="77777777" w:rsidR="00F67DD5" w:rsidRPr="005A5B9C" w:rsidRDefault="00F67DD5" w:rsidP="003C4478">
      <w:pPr>
        <w:spacing w:after="0" w:line="220" w:lineRule="atLeast"/>
        <w:ind w:firstLine="708"/>
        <w:jc w:val="both"/>
        <w:rPr>
          <w:rFonts w:ascii="Times New Roman" w:hAnsi="Times New Roman" w:cs="Times New Roman"/>
          <w:sz w:val="24"/>
          <w:szCs w:val="24"/>
        </w:rPr>
      </w:pPr>
      <w:r w:rsidRPr="005A5B9C">
        <w:rPr>
          <w:rFonts w:ascii="Times New Roman" w:hAnsi="Times New Roman" w:cs="Times New Roman"/>
          <w:sz w:val="24"/>
          <w:szCs w:val="24"/>
        </w:rPr>
        <w:t>Текущий контроль на постоянной основе осуществляется бухгалтерами, осуществляющими ведение учета и составление отчетности.</w:t>
      </w:r>
    </w:p>
    <w:p w14:paraId="68516C17" w14:textId="77777777" w:rsidR="00075DC2" w:rsidRPr="005A5B9C" w:rsidRDefault="00075DC2" w:rsidP="003C4478">
      <w:pPr>
        <w:pStyle w:val="aa"/>
        <w:spacing w:before="0" w:beforeAutospacing="0" w:after="0" w:afterAutospacing="0"/>
        <w:ind w:firstLine="708"/>
        <w:jc w:val="both"/>
      </w:pPr>
      <w:r w:rsidRPr="005A5B9C">
        <w:t>3.1.3. Последующий контроль проводится по итогам совершения хозяйственных операций. Он осуществляется путем анализа и проверки бухгалтерской документации и отчетности, проведения инвентаризаций и иных необходимых процедур. 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 В рамках проведения мероприятий последующего финансового контроля осуществляются:</w:t>
      </w:r>
    </w:p>
    <w:p w14:paraId="16AC8B0B" w14:textId="77777777" w:rsidR="00075DC2" w:rsidRPr="005A5B9C" w:rsidRDefault="00075DC2" w:rsidP="00960F1B">
      <w:pPr>
        <w:pStyle w:val="aa"/>
        <w:spacing w:before="0" w:beforeAutospacing="0" w:after="0" w:afterAutospacing="0"/>
      </w:pPr>
      <w:r w:rsidRPr="005A5B9C">
        <w:t xml:space="preserve">– инвентаризация; </w:t>
      </w:r>
      <w:r w:rsidRPr="005A5B9C">
        <w:br/>
        <w:t xml:space="preserve">– внезапная проверка кассы; </w:t>
      </w:r>
      <w:r w:rsidRPr="005A5B9C">
        <w:br/>
        <w:t xml:space="preserve">– ревизия; </w:t>
      </w:r>
      <w:r w:rsidRPr="005A5B9C">
        <w:br/>
        <w:t xml:space="preserve">– проверка поступления в учреждение, наличия и использования денежных средств; </w:t>
      </w:r>
      <w:r w:rsidRPr="005A5B9C">
        <w:br/>
        <w:t>– документальные проверки завершенных операций финансово-хозяйственной деятельности учреждения.</w:t>
      </w:r>
    </w:p>
    <w:p w14:paraId="745EF2EB" w14:textId="77777777" w:rsidR="00075DC2" w:rsidRPr="005A5B9C" w:rsidRDefault="00075DC2" w:rsidP="003C4478">
      <w:pPr>
        <w:pStyle w:val="aa"/>
        <w:spacing w:before="0" w:beforeAutospacing="0" w:after="0" w:afterAutospacing="0"/>
        <w:ind w:firstLine="708"/>
        <w:jc w:val="both"/>
      </w:pPr>
      <w:r w:rsidRPr="005A5B9C">
        <w:t>3.2.1. Последующий контроль осуществляется путем проведения плановых и внеплановых проверок.</w:t>
      </w:r>
      <w:r w:rsidR="00F67DD5" w:rsidRPr="005A5B9C">
        <w:t xml:space="preserve"> Последующий контроль осуществляется </w:t>
      </w:r>
      <w:r w:rsidR="00D027DD" w:rsidRPr="005A5B9C">
        <w:t>внутри проверочной</w:t>
      </w:r>
      <w:r w:rsidR="00F67DD5" w:rsidRPr="005A5B9C">
        <w:t xml:space="preserve"> комиссией, которая назначается ежегодно отдельным приказом главного врача.</w:t>
      </w:r>
    </w:p>
    <w:p w14:paraId="799A1DF9" w14:textId="77777777" w:rsidR="00075DC2" w:rsidRPr="005A5B9C" w:rsidRDefault="00075DC2" w:rsidP="003C4478">
      <w:pPr>
        <w:pStyle w:val="aa"/>
        <w:spacing w:before="0" w:beforeAutospacing="0" w:after="0" w:afterAutospacing="0"/>
        <w:ind w:firstLine="708"/>
        <w:jc w:val="both"/>
      </w:pPr>
      <w:r w:rsidRPr="005A5B9C">
        <w:t>3.2.2. Плановые проверки проводятся с определенной периодичностью, установленной графиком проведения внутренних проверок финансово-хозяйственной деятельности, утвержденным руководителем учреждения, а также перед составлением бухгалтерской отчетности. График включает:</w:t>
      </w:r>
    </w:p>
    <w:p w14:paraId="287CDC5C" w14:textId="77777777" w:rsidR="00075DC2" w:rsidRPr="005A5B9C" w:rsidRDefault="00075DC2" w:rsidP="00960F1B">
      <w:pPr>
        <w:pStyle w:val="aa"/>
        <w:spacing w:before="0" w:beforeAutospacing="0" w:after="0" w:afterAutospacing="0"/>
      </w:pPr>
      <w:r w:rsidRPr="005A5B9C">
        <w:t xml:space="preserve">– объект проверки; </w:t>
      </w:r>
      <w:r w:rsidRPr="005A5B9C">
        <w:br/>
        <w:t xml:space="preserve">– период, за который проводится проверка; </w:t>
      </w:r>
      <w:r w:rsidRPr="005A5B9C">
        <w:br/>
        <w:t xml:space="preserve">– срок проведения проверки; </w:t>
      </w:r>
      <w:r w:rsidRPr="005A5B9C">
        <w:br/>
        <w:t>– ответственных исполнителей.</w:t>
      </w:r>
    </w:p>
    <w:p w14:paraId="591E757C" w14:textId="77777777" w:rsidR="00075DC2" w:rsidRPr="005A5B9C" w:rsidRDefault="00075DC2" w:rsidP="003C4478">
      <w:pPr>
        <w:pStyle w:val="aa"/>
        <w:spacing w:before="0" w:beforeAutospacing="0" w:after="0" w:afterAutospacing="0"/>
        <w:ind w:firstLine="708"/>
        <w:jc w:val="both"/>
      </w:pPr>
      <w:r w:rsidRPr="005A5B9C">
        <w:t>3.2.3. Внеплановые проверки проводятся в случае необходимости (например, при наличии информации о возможном нарушении).</w:t>
      </w:r>
    </w:p>
    <w:p w14:paraId="008DFB81" w14:textId="77777777" w:rsidR="00075DC2" w:rsidRPr="005A5B9C" w:rsidRDefault="00075DC2" w:rsidP="003C4478">
      <w:pPr>
        <w:pStyle w:val="aa"/>
        <w:spacing w:before="0" w:beforeAutospacing="0" w:after="0" w:afterAutospacing="0"/>
        <w:ind w:firstLine="708"/>
        <w:jc w:val="both"/>
      </w:pPr>
      <w:r w:rsidRPr="005A5B9C">
        <w:t xml:space="preserve">3.3. Выявленные в ходе контрольных мероприятий нарушения законодательства РФ подлежат исправлению. Лица, ответственные за проведение проверки, осуществляют </w:t>
      </w:r>
      <w:r w:rsidRPr="005A5B9C">
        <w:lastRenderedPageBreak/>
        <w:t>анализ выявленных нарушений, устанавливают их причины и разрабатывают предложения для принятия мер по их устранению и недопущению в дальнейшем.</w:t>
      </w:r>
    </w:p>
    <w:p w14:paraId="61F63517" w14:textId="77777777" w:rsidR="00075DC2" w:rsidRPr="005A5B9C" w:rsidRDefault="00075DC2" w:rsidP="003C4478">
      <w:pPr>
        <w:pStyle w:val="aa"/>
        <w:spacing w:before="0" w:beforeAutospacing="0" w:after="0" w:afterAutospacing="0"/>
        <w:ind w:firstLine="708"/>
        <w:jc w:val="both"/>
      </w:pPr>
      <w:r w:rsidRPr="005A5B9C">
        <w:t>3.3.1. Результаты проведения контрольных мероприятий оформляются:</w:t>
      </w:r>
    </w:p>
    <w:p w14:paraId="3D5F9A29" w14:textId="77777777" w:rsidR="00075DC2" w:rsidRPr="005A5B9C" w:rsidRDefault="00075DC2" w:rsidP="005A5B9C">
      <w:pPr>
        <w:pStyle w:val="aa"/>
        <w:spacing w:before="0" w:beforeAutospacing="0" w:after="0" w:afterAutospacing="0"/>
        <w:jc w:val="both"/>
      </w:pPr>
      <w:r w:rsidRPr="005A5B9C">
        <w:t xml:space="preserve">– протоколом (по итогам проведения проверки предварительного и текущего контроля), в котором указываются перечень мероприятий по устранению недостатков и нарушений, если таковые были выявлены, а также рекомендации к недопущению возможных ошибок в дальнейшем; </w:t>
      </w:r>
      <w:r w:rsidRPr="005A5B9C">
        <w:br/>
        <w:t>– актом (по итогам проведения мероприятий последующего контроля).</w:t>
      </w:r>
    </w:p>
    <w:p w14:paraId="17A9DDEE" w14:textId="77777777" w:rsidR="00075DC2" w:rsidRPr="005A5B9C" w:rsidRDefault="00075DC2" w:rsidP="003C4478">
      <w:pPr>
        <w:pStyle w:val="aa"/>
        <w:spacing w:before="0" w:beforeAutospacing="0" w:after="0" w:afterAutospacing="0"/>
        <w:ind w:firstLine="708"/>
        <w:jc w:val="both"/>
      </w:pPr>
      <w:r w:rsidRPr="005A5B9C">
        <w:t>3.3.2. Акт проверки включает в себя информацию:</w:t>
      </w:r>
    </w:p>
    <w:p w14:paraId="6AB3AE6D" w14:textId="77777777" w:rsidR="00075DC2" w:rsidRPr="005A5B9C" w:rsidRDefault="00075DC2" w:rsidP="00960F1B">
      <w:pPr>
        <w:pStyle w:val="aa"/>
        <w:spacing w:before="0" w:beforeAutospacing="0" w:after="0" w:afterAutospacing="0"/>
      </w:pPr>
      <w:r w:rsidRPr="005A5B9C">
        <w:t xml:space="preserve">– о предмете проверки; </w:t>
      </w:r>
      <w:r w:rsidRPr="005A5B9C">
        <w:br/>
        <w:t xml:space="preserve">– о периоде проверки; </w:t>
      </w:r>
      <w:r w:rsidRPr="005A5B9C">
        <w:br/>
        <w:t xml:space="preserve">– о дате утверждения акта; </w:t>
      </w:r>
      <w:r w:rsidRPr="005A5B9C">
        <w:br/>
        <w:t xml:space="preserve">– о лицах, проводивших проверку; </w:t>
      </w:r>
      <w:r w:rsidRPr="005A5B9C">
        <w:br/>
        <w:t xml:space="preserve">– о методах и приемах, применяемых в процессе проведения контрольных мероприятий; </w:t>
      </w:r>
      <w:r w:rsidRPr="005A5B9C">
        <w:br/>
        <w:t xml:space="preserve">– о соответствии предмета проверки нормам законодательства РФ, действующим на дату совершения факта хозяйственной жизни учреждения; </w:t>
      </w:r>
      <w:r w:rsidRPr="005A5B9C">
        <w:br/>
        <w:t xml:space="preserve">– о выводах, сделанных по результатам проведения проверки; </w:t>
      </w:r>
      <w:r w:rsidRPr="005A5B9C">
        <w:br/>
        <w:t>– о принятых мерах и осуществленных мероприятиях по устранению недостатков и нарушений, выявленных в ходе последующего контроля. Даются рекомендации по недопущению возможных ошибок.</w:t>
      </w:r>
    </w:p>
    <w:p w14:paraId="0A3789EE" w14:textId="77777777" w:rsidR="00075DC2" w:rsidRPr="005A5B9C" w:rsidRDefault="00075DC2" w:rsidP="003C4478">
      <w:pPr>
        <w:pStyle w:val="aa"/>
        <w:spacing w:before="0" w:beforeAutospacing="0" w:after="0" w:afterAutospacing="0"/>
        <w:ind w:firstLine="708"/>
        <w:jc w:val="both"/>
      </w:pPr>
      <w:r w:rsidRPr="005A5B9C">
        <w:t>3.3.</w:t>
      </w:r>
      <w:r w:rsidR="00960F1B">
        <w:t>3</w:t>
      </w:r>
      <w:r w:rsidRPr="005A5B9C">
        <w:t xml:space="preserve">. Акт предоставляется на утверждение </w:t>
      </w:r>
      <w:r w:rsidR="003667E7" w:rsidRPr="005A5B9C">
        <w:t>руководителю (</w:t>
      </w:r>
      <w:r w:rsidR="00F67DD5" w:rsidRPr="005A5B9C">
        <w:t>главному врачу</w:t>
      </w:r>
      <w:r w:rsidR="003667E7" w:rsidRPr="005A5B9C">
        <w:t>)</w:t>
      </w:r>
      <w:r w:rsidR="00F67DD5" w:rsidRPr="005A5B9C">
        <w:t xml:space="preserve"> </w:t>
      </w:r>
      <w:r w:rsidRPr="005A5B9C">
        <w:t>учреждения. Ознакомившись с результатом проведения проверки, руководитель своим распоряжением устанавливает сроки устранения нарушений руководителям лиц, допустившим нарушения норм законодательства, выявленных по итогам проведения контрольных мероприятий.</w:t>
      </w:r>
    </w:p>
    <w:p w14:paraId="0FB32C62" w14:textId="77777777" w:rsidR="00075DC2" w:rsidRDefault="00075DC2" w:rsidP="003C4478">
      <w:pPr>
        <w:pStyle w:val="aa"/>
        <w:spacing w:before="0" w:beforeAutospacing="0" w:after="0" w:afterAutospacing="0"/>
        <w:ind w:firstLine="360"/>
        <w:jc w:val="both"/>
      </w:pPr>
      <w:r w:rsidRPr="005A5B9C">
        <w:t>3.3.</w:t>
      </w:r>
      <w:r w:rsidR="00960F1B">
        <w:t>4</w:t>
      </w:r>
      <w:r w:rsidRPr="005A5B9C">
        <w:t>. 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 В установленные руководителем учреждения сроки они устраняют допущенные ошибки.</w:t>
      </w:r>
    </w:p>
    <w:p w14:paraId="67BA5290" w14:textId="77777777" w:rsidR="00960F1B" w:rsidRPr="005A5B9C" w:rsidRDefault="00960F1B" w:rsidP="005A5B9C">
      <w:pPr>
        <w:pStyle w:val="aa"/>
        <w:spacing w:before="0" w:beforeAutospacing="0" w:after="0" w:afterAutospacing="0"/>
        <w:jc w:val="both"/>
      </w:pPr>
    </w:p>
    <w:p w14:paraId="71FE4988" w14:textId="77777777" w:rsidR="003667E7" w:rsidRDefault="003667E7" w:rsidP="00960F1B">
      <w:pPr>
        <w:pStyle w:val="aa"/>
        <w:numPr>
          <w:ilvl w:val="0"/>
          <w:numId w:val="1"/>
        </w:numPr>
        <w:spacing w:before="0" w:beforeAutospacing="0" w:after="0" w:afterAutospacing="0"/>
        <w:jc w:val="center"/>
        <w:rPr>
          <w:b/>
        </w:rPr>
      </w:pPr>
      <w:r w:rsidRPr="005A5B9C">
        <w:rPr>
          <w:b/>
        </w:rPr>
        <w:t>Функции и права комиссии по внутреннему контролю</w:t>
      </w:r>
    </w:p>
    <w:p w14:paraId="4357E3D6" w14:textId="77777777" w:rsidR="00960F1B" w:rsidRPr="005A5B9C" w:rsidRDefault="00960F1B" w:rsidP="00960F1B">
      <w:pPr>
        <w:pStyle w:val="aa"/>
        <w:spacing w:before="0" w:beforeAutospacing="0" w:after="0" w:afterAutospacing="0"/>
        <w:ind w:left="720"/>
        <w:rPr>
          <w:b/>
        </w:rPr>
      </w:pPr>
    </w:p>
    <w:p w14:paraId="1DCC6548" w14:textId="77777777" w:rsidR="003667E7" w:rsidRPr="005A5B9C" w:rsidRDefault="003667E7" w:rsidP="003C4478">
      <w:pPr>
        <w:pStyle w:val="aa"/>
        <w:spacing w:before="0" w:beforeAutospacing="0" w:after="0" w:afterAutospacing="0"/>
        <w:ind w:firstLine="360"/>
        <w:jc w:val="both"/>
      </w:pPr>
      <w:r w:rsidRPr="005A5B9C">
        <w:t>4.1. На комиссию по внутреннему контролю возложены следующие функции:</w:t>
      </w:r>
    </w:p>
    <w:p w14:paraId="45563B25" w14:textId="77777777" w:rsidR="003667E7" w:rsidRPr="005A5B9C" w:rsidRDefault="003667E7" w:rsidP="005A5B9C">
      <w:pPr>
        <w:pStyle w:val="aa"/>
        <w:spacing w:before="0" w:beforeAutospacing="0" w:after="0" w:afterAutospacing="0"/>
        <w:jc w:val="both"/>
      </w:pPr>
      <w:r w:rsidRPr="005A5B9C">
        <w:t>– принимать непосредственное участие в проведении контроля всех типов;</w:t>
      </w:r>
    </w:p>
    <w:p w14:paraId="1827D8EE" w14:textId="77777777" w:rsidR="003667E7" w:rsidRPr="005A5B9C" w:rsidRDefault="003667E7" w:rsidP="005A5B9C">
      <w:pPr>
        <w:pStyle w:val="aa"/>
        <w:spacing w:before="0" w:beforeAutospacing="0" w:after="0" w:afterAutospacing="0"/>
        <w:jc w:val="both"/>
      </w:pPr>
      <w:r w:rsidRPr="005A5B9C">
        <w:t>– осуществлять методическое обеспечение системы внутреннего контроля;</w:t>
      </w:r>
    </w:p>
    <w:p w14:paraId="4BB9D7CF" w14:textId="77777777" w:rsidR="003667E7" w:rsidRPr="005A5B9C" w:rsidRDefault="003667E7" w:rsidP="005A5B9C">
      <w:pPr>
        <w:pStyle w:val="aa"/>
        <w:spacing w:before="0" w:beforeAutospacing="0" w:after="0" w:afterAutospacing="0"/>
        <w:jc w:val="both"/>
      </w:pPr>
      <w:r w:rsidRPr="005A5B9C">
        <w:t>– координировать деятельность подразделений в рамках внутреннего контроля;</w:t>
      </w:r>
    </w:p>
    <w:p w14:paraId="339906A1" w14:textId="77777777" w:rsidR="003667E7" w:rsidRPr="005A5B9C" w:rsidRDefault="003667E7" w:rsidP="005A5B9C">
      <w:pPr>
        <w:pStyle w:val="aa"/>
        <w:spacing w:before="0" w:beforeAutospacing="0" w:after="0" w:afterAutospacing="0"/>
        <w:jc w:val="both"/>
      </w:pPr>
      <w:r w:rsidRPr="005A5B9C">
        <w:t>– проводить оценку внутреннего контроля.</w:t>
      </w:r>
    </w:p>
    <w:p w14:paraId="10A00D95" w14:textId="77777777" w:rsidR="003667E7" w:rsidRPr="005A5B9C" w:rsidRDefault="003667E7" w:rsidP="003C4478">
      <w:pPr>
        <w:pStyle w:val="aa"/>
        <w:spacing w:before="0" w:beforeAutospacing="0" w:after="0" w:afterAutospacing="0"/>
        <w:ind w:firstLine="708"/>
        <w:jc w:val="both"/>
      </w:pPr>
      <w:r w:rsidRPr="005A5B9C">
        <w:t>4.2. Для обеспечения эффективности внутреннего контроля комиссия по внутреннему контролю имеет право:</w:t>
      </w:r>
    </w:p>
    <w:p w14:paraId="6735BE5B" w14:textId="77777777" w:rsidR="003667E7" w:rsidRPr="005A5B9C" w:rsidRDefault="003667E7" w:rsidP="005A5B9C">
      <w:pPr>
        <w:pStyle w:val="aa"/>
        <w:spacing w:before="0" w:beforeAutospacing="0" w:after="0" w:afterAutospacing="0"/>
        <w:jc w:val="both"/>
      </w:pPr>
      <w:r w:rsidRPr="005A5B9C">
        <w:t>– проверять соответствие финансово-хозяйственных операций действующему законодательству;</w:t>
      </w:r>
    </w:p>
    <w:p w14:paraId="13D48FDD" w14:textId="77777777" w:rsidR="003667E7" w:rsidRPr="005A5B9C" w:rsidRDefault="003667E7" w:rsidP="005A5B9C">
      <w:pPr>
        <w:pStyle w:val="aa"/>
        <w:spacing w:before="0" w:beforeAutospacing="0" w:after="0" w:afterAutospacing="0"/>
        <w:jc w:val="both"/>
      </w:pPr>
      <w:r w:rsidRPr="005A5B9C">
        <w:t>– проверять правильность составления бухгалтерских документов и своевременного их отражения в учете;</w:t>
      </w:r>
    </w:p>
    <w:p w14:paraId="5C9FCCDA" w14:textId="77777777" w:rsidR="003667E7" w:rsidRPr="005A5B9C" w:rsidRDefault="003667E7" w:rsidP="005A5B9C">
      <w:pPr>
        <w:pStyle w:val="aa"/>
        <w:spacing w:before="0" w:beforeAutospacing="0" w:after="0" w:afterAutospacing="0"/>
        <w:jc w:val="both"/>
      </w:pPr>
      <w:r w:rsidRPr="005A5B9C">
        <w:t>– 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w:t>
      </w:r>
    </w:p>
    <w:p w14:paraId="7982B08B" w14:textId="77777777" w:rsidR="003667E7" w:rsidRPr="005A5B9C" w:rsidRDefault="003667E7" w:rsidP="005A5B9C">
      <w:pPr>
        <w:pStyle w:val="aa"/>
        <w:spacing w:before="0" w:beforeAutospacing="0" w:after="0" w:afterAutospacing="0"/>
        <w:jc w:val="both"/>
      </w:pPr>
      <w:r w:rsidRPr="005A5B9C">
        <w:t>– проверять наличие денежных средств, денежных документов и бланков строгой отчетности в кассе учреждения</w:t>
      </w:r>
      <w:r w:rsidR="00960F1B">
        <w:t>,</w:t>
      </w:r>
      <w:r w:rsidRPr="005A5B9C">
        <w:t xml:space="preserve"> проверять правильность применения ККМ, при этом исключить из сроков, в которые такая проверка может быть проведена, период выплаты заработной платы;</w:t>
      </w:r>
    </w:p>
    <w:p w14:paraId="25BBAD2C" w14:textId="77777777" w:rsidR="003667E7" w:rsidRPr="005A5B9C" w:rsidRDefault="003667E7" w:rsidP="005A5B9C">
      <w:pPr>
        <w:pStyle w:val="aa"/>
        <w:spacing w:before="0" w:beforeAutospacing="0" w:after="0" w:afterAutospacing="0"/>
        <w:jc w:val="both"/>
      </w:pPr>
      <w:r w:rsidRPr="005A5B9C">
        <w:t>– проверять все учетные бухгалтерские регистры;</w:t>
      </w:r>
    </w:p>
    <w:p w14:paraId="2BEF4162" w14:textId="77777777" w:rsidR="003667E7" w:rsidRPr="005A5B9C" w:rsidRDefault="003667E7" w:rsidP="005A5B9C">
      <w:pPr>
        <w:pStyle w:val="aa"/>
        <w:spacing w:before="0" w:beforeAutospacing="0" w:after="0" w:afterAutospacing="0"/>
        <w:jc w:val="both"/>
      </w:pPr>
      <w:r w:rsidRPr="005A5B9C">
        <w:lastRenderedPageBreak/>
        <w:t>– знакомиться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w:t>
      </w:r>
    </w:p>
    <w:p w14:paraId="14AC229F" w14:textId="77777777" w:rsidR="003667E7" w:rsidRPr="005A5B9C" w:rsidRDefault="003667E7" w:rsidP="005A5B9C">
      <w:pPr>
        <w:pStyle w:val="aa"/>
        <w:spacing w:before="0" w:beforeAutospacing="0" w:after="0" w:afterAutospacing="0"/>
        <w:jc w:val="both"/>
      </w:pPr>
      <w:r w:rsidRPr="005A5B9C">
        <w:t>– знакомиться с перепиской подразделения с вышестоящими учреждениями, другими юридическими, а также физическими лицами (жалобы и заявления);</w:t>
      </w:r>
    </w:p>
    <w:p w14:paraId="2AB8F552" w14:textId="77777777" w:rsidR="003667E7" w:rsidRPr="005A5B9C" w:rsidRDefault="003667E7" w:rsidP="005A5B9C">
      <w:pPr>
        <w:pStyle w:val="aa"/>
        <w:spacing w:before="0" w:beforeAutospacing="0" w:after="0" w:afterAutospacing="0"/>
        <w:jc w:val="both"/>
      </w:pPr>
      <w:r w:rsidRPr="005A5B9C">
        <w:t>– 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w:t>
      </w:r>
    </w:p>
    <w:p w14:paraId="14A8102D" w14:textId="77777777" w:rsidR="003667E7" w:rsidRPr="005A5B9C" w:rsidRDefault="003667E7" w:rsidP="005A5B9C">
      <w:pPr>
        <w:pStyle w:val="aa"/>
        <w:spacing w:before="0" w:beforeAutospacing="0" w:after="0" w:afterAutospacing="0"/>
        <w:jc w:val="both"/>
      </w:pPr>
      <w:r w:rsidRPr="005A5B9C">
        <w:t>– проводить мероприятия научной организации труда (хронометраж, мониторинг, обследование, фотографию рабочего времени, использовать метод моментальных фотографий, осуществлять анкетирование, тестирование и т. п.);</w:t>
      </w:r>
    </w:p>
    <w:p w14:paraId="0E814978" w14:textId="77777777" w:rsidR="003667E7" w:rsidRPr="005A5B9C" w:rsidRDefault="003667E7" w:rsidP="005A5B9C">
      <w:pPr>
        <w:pStyle w:val="aa"/>
        <w:spacing w:before="0" w:beforeAutospacing="0" w:after="0" w:afterAutospacing="0"/>
        <w:jc w:val="both"/>
      </w:pPr>
      <w:r w:rsidRPr="005A5B9C">
        <w:t>– проверять состояние и сохранность материальных ценностей у материально ответственных и подотчетных лиц;</w:t>
      </w:r>
    </w:p>
    <w:p w14:paraId="10EC4023" w14:textId="77777777" w:rsidR="003667E7" w:rsidRPr="005A5B9C" w:rsidRDefault="003667E7" w:rsidP="005A5B9C">
      <w:pPr>
        <w:pStyle w:val="aa"/>
        <w:spacing w:before="0" w:beforeAutospacing="0" w:after="0" w:afterAutospacing="0"/>
        <w:jc w:val="both"/>
      </w:pPr>
      <w:r w:rsidRPr="005A5B9C">
        <w:t>– проверять состояние, наличие и эффективность использования объектов основных средств;</w:t>
      </w:r>
    </w:p>
    <w:p w14:paraId="52653363" w14:textId="77777777" w:rsidR="003667E7" w:rsidRPr="005A5B9C" w:rsidRDefault="003667E7" w:rsidP="005A5B9C">
      <w:pPr>
        <w:pStyle w:val="aa"/>
        <w:spacing w:before="0" w:beforeAutospacing="0" w:after="0" w:afterAutospacing="0"/>
        <w:jc w:val="both"/>
      </w:pPr>
      <w:r w:rsidRPr="005A5B9C">
        <w:t>– 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w:t>
      </w:r>
    </w:p>
    <w:p w14:paraId="0F715168" w14:textId="77777777" w:rsidR="003667E7" w:rsidRPr="005A5B9C" w:rsidRDefault="003667E7" w:rsidP="005A5B9C">
      <w:pPr>
        <w:pStyle w:val="aa"/>
        <w:spacing w:before="0" w:beforeAutospacing="0" w:after="0" w:afterAutospacing="0"/>
        <w:jc w:val="both"/>
      </w:pPr>
      <w:r w:rsidRPr="005A5B9C">
        <w:t xml:space="preserve">– требовать от </w:t>
      </w:r>
      <w:r w:rsidR="00960F1B">
        <w:t>сотрудников</w:t>
      </w:r>
      <w:r w:rsidRPr="005A5B9C">
        <w:t xml:space="preserve"> справки, расчеты и объяснения по проверяемым фактам хозяйственной деятельности;</w:t>
      </w:r>
    </w:p>
    <w:p w14:paraId="094CC09A" w14:textId="77777777" w:rsidR="003667E7" w:rsidRDefault="003667E7" w:rsidP="005A5B9C">
      <w:pPr>
        <w:pStyle w:val="aa"/>
        <w:spacing w:before="0" w:beforeAutospacing="0" w:after="0" w:afterAutospacing="0"/>
        <w:jc w:val="both"/>
      </w:pPr>
      <w:r w:rsidRPr="005A5B9C">
        <w:t>– осуществлять иные действия, обусловленные спецификой деятельности службы и иными факторами.</w:t>
      </w:r>
    </w:p>
    <w:p w14:paraId="608581CD" w14:textId="77777777" w:rsidR="00960F1B" w:rsidRPr="005A5B9C" w:rsidRDefault="00960F1B" w:rsidP="005A5B9C">
      <w:pPr>
        <w:pStyle w:val="aa"/>
        <w:spacing w:before="0" w:beforeAutospacing="0" w:after="0" w:afterAutospacing="0"/>
        <w:jc w:val="both"/>
      </w:pPr>
    </w:p>
    <w:p w14:paraId="7CD1759A" w14:textId="77777777" w:rsidR="003667E7" w:rsidRPr="00960F1B" w:rsidRDefault="003667E7" w:rsidP="00960F1B">
      <w:pPr>
        <w:pStyle w:val="ab"/>
        <w:numPr>
          <w:ilvl w:val="0"/>
          <w:numId w:val="1"/>
        </w:numPr>
        <w:spacing w:after="0" w:line="220" w:lineRule="atLeast"/>
        <w:jc w:val="center"/>
        <w:rPr>
          <w:rFonts w:ascii="Times New Roman" w:hAnsi="Times New Roman" w:cs="Times New Roman"/>
          <w:b/>
          <w:sz w:val="24"/>
          <w:szCs w:val="24"/>
        </w:rPr>
      </w:pPr>
      <w:r w:rsidRPr="00960F1B">
        <w:rPr>
          <w:rFonts w:ascii="Times New Roman" w:hAnsi="Times New Roman" w:cs="Times New Roman"/>
          <w:b/>
          <w:sz w:val="24"/>
          <w:szCs w:val="24"/>
        </w:rPr>
        <w:t>Ответственность субъектов внутреннего финансового контроля</w:t>
      </w:r>
    </w:p>
    <w:p w14:paraId="0A9996E0" w14:textId="77777777" w:rsidR="00960F1B" w:rsidRPr="00960F1B" w:rsidRDefault="00960F1B" w:rsidP="00960F1B">
      <w:pPr>
        <w:pStyle w:val="ab"/>
        <w:spacing w:after="0" w:line="220" w:lineRule="atLeast"/>
        <w:rPr>
          <w:rFonts w:ascii="Times New Roman" w:hAnsi="Times New Roman" w:cs="Times New Roman"/>
          <w:b/>
          <w:sz w:val="24"/>
          <w:szCs w:val="24"/>
        </w:rPr>
      </w:pPr>
    </w:p>
    <w:p w14:paraId="413DC1A7" w14:textId="77777777" w:rsidR="003667E7" w:rsidRPr="005A5B9C" w:rsidRDefault="003667E7" w:rsidP="003C4478">
      <w:pPr>
        <w:spacing w:after="0" w:line="220" w:lineRule="atLeast"/>
        <w:ind w:firstLine="360"/>
        <w:jc w:val="both"/>
        <w:rPr>
          <w:rFonts w:ascii="Times New Roman" w:hAnsi="Times New Roman" w:cs="Times New Roman"/>
          <w:sz w:val="24"/>
          <w:szCs w:val="24"/>
        </w:rPr>
      </w:pPr>
      <w:r w:rsidRPr="005A5B9C">
        <w:rPr>
          <w:rFonts w:ascii="Times New Roman" w:hAnsi="Times New Roman" w:cs="Times New Roman"/>
          <w:sz w:val="24"/>
          <w:szCs w:val="24"/>
        </w:rPr>
        <w:t>5.1. Ответственность за организацию и функционирование системы внутреннего контроля возлагается на председателя комиссии, утвержденной приказом руководителя.</w:t>
      </w:r>
    </w:p>
    <w:p w14:paraId="793AF8EF" w14:textId="77777777" w:rsidR="003667E7" w:rsidRPr="005A5B9C" w:rsidRDefault="003667E7" w:rsidP="003C4478">
      <w:pPr>
        <w:spacing w:after="0" w:line="220" w:lineRule="atLeast"/>
        <w:ind w:firstLine="360"/>
        <w:jc w:val="both"/>
        <w:rPr>
          <w:rFonts w:ascii="Times New Roman" w:hAnsi="Times New Roman" w:cs="Times New Roman"/>
          <w:sz w:val="24"/>
          <w:szCs w:val="24"/>
        </w:rPr>
      </w:pPr>
      <w:r w:rsidRPr="005A5B9C">
        <w:rPr>
          <w:rFonts w:ascii="Times New Roman" w:hAnsi="Times New Roman" w:cs="Times New Roman"/>
          <w:sz w:val="24"/>
          <w:szCs w:val="24"/>
        </w:rPr>
        <w:t>5.2. Лица, допустившие недостатки, искажения и нарушения, несут дисциплинарную ответственность в соответствии с требованиями ТК РФ.</w:t>
      </w:r>
    </w:p>
    <w:p w14:paraId="666CDDC9" w14:textId="77777777" w:rsidR="003667E7" w:rsidRPr="003667E7" w:rsidRDefault="003667E7" w:rsidP="003667E7">
      <w:pPr>
        <w:spacing w:before="100" w:beforeAutospacing="1" w:after="100" w:afterAutospacing="1" w:line="240" w:lineRule="auto"/>
        <w:rPr>
          <w:rFonts w:ascii="Times New Roman" w:eastAsia="Times New Roman" w:hAnsi="Times New Roman" w:cs="Times New Roman"/>
          <w:sz w:val="24"/>
          <w:szCs w:val="24"/>
          <w:lang w:eastAsia="ru-RU"/>
        </w:rPr>
      </w:pPr>
      <w:r w:rsidRPr="003667E7">
        <w:rPr>
          <w:rFonts w:ascii="Times New Roman" w:eastAsia="Times New Roman" w:hAnsi="Times New Roman" w:cs="Times New Roman"/>
          <w:b/>
          <w:bCs/>
          <w:sz w:val="24"/>
          <w:szCs w:val="24"/>
          <w:lang w:eastAsia="ru-RU"/>
        </w:rPr>
        <w:t xml:space="preserve">График проведения внутренних проверок финансово-хозяйственной деятельности </w:t>
      </w:r>
    </w:p>
    <w:tbl>
      <w:tblPr>
        <w:tblStyle w:val="ae"/>
        <w:tblpPr w:leftFromText="180" w:rightFromText="180" w:vertAnchor="text" w:tblpY="1"/>
        <w:tblW w:w="5000" w:type="pct"/>
        <w:tblLook w:val="04A0" w:firstRow="1" w:lastRow="0" w:firstColumn="1" w:lastColumn="0" w:noHBand="0" w:noVBand="1"/>
      </w:tblPr>
      <w:tblGrid>
        <w:gridCol w:w="2956"/>
        <w:gridCol w:w="1906"/>
        <w:gridCol w:w="2097"/>
        <w:gridCol w:w="2385"/>
      </w:tblGrid>
      <w:tr w:rsidR="003667E7" w:rsidRPr="003667E7" w14:paraId="6FC877E3" w14:textId="77777777" w:rsidTr="00473893">
        <w:trPr>
          <w:trHeight w:val="931"/>
        </w:trPr>
        <w:tc>
          <w:tcPr>
            <w:tcW w:w="1582" w:type="pct"/>
            <w:hideMark/>
          </w:tcPr>
          <w:p w14:paraId="798556AF" w14:textId="77777777" w:rsidR="003667E7" w:rsidRPr="003667E7" w:rsidRDefault="003667E7" w:rsidP="00A82783">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 </w:t>
            </w:r>
            <w:r w:rsidRPr="003667E7">
              <w:rPr>
                <w:rFonts w:ascii="Times New Roman" w:eastAsia="Times New Roman" w:hAnsi="Times New Roman" w:cs="Times New Roman"/>
                <w:b/>
                <w:bCs/>
                <w:sz w:val="24"/>
                <w:szCs w:val="24"/>
                <w:lang w:eastAsia="ru-RU"/>
              </w:rPr>
              <w:t>Наименование мероприятия</w:t>
            </w:r>
          </w:p>
        </w:tc>
        <w:tc>
          <w:tcPr>
            <w:tcW w:w="1020" w:type="pct"/>
            <w:hideMark/>
          </w:tcPr>
          <w:p w14:paraId="0B5B82A5" w14:textId="77777777" w:rsidR="003667E7" w:rsidRPr="003667E7" w:rsidRDefault="003667E7" w:rsidP="00A82783">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b/>
                <w:bCs/>
                <w:sz w:val="24"/>
                <w:szCs w:val="24"/>
                <w:lang w:eastAsia="ru-RU"/>
              </w:rPr>
              <w:t>Время проведения</w:t>
            </w:r>
          </w:p>
        </w:tc>
        <w:tc>
          <w:tcPr>
            <w:tcW w:w="1122" w:type="pct"/>
            <w:hideMark/>
          </w:tcPr>
          <w:p w14:paraId="50AFAC36" w14:textId="77777777" w:rsidR="003667E7" w:rsidRPr="003667E7" w:rsidRDefault="003667E7" w:rsidP="00A82783">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b/>
                <w:bCs/>
                <w:sz w:val="24"/>
                <w:szCs w:val="24"/>
                <w:lang w:eastAsia="ru-RU"/>
              </w:rPr>
              <w:t>Период, за который проводится проверка</w:t>
            </w:r>
          </w:p>
        </w:tc>
        <w:tc>
          <w:tcPr>
            <w:tcW w:w="1276" w:type="pct"/>
            <w:hideMark/>
          </w:tcPr>
          <w:p w14:paraId="7E6E7D43" w14:textId="77777777" w:rsidR="003667E7" w:rsidRPr="003667E7" w:rsidRDefault="003667E7" w:rsidP="00A82783">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b/>
                <w:bCs/>
                <w:sz w:val="24"/>
                <w:szCs w:val="24"/>
                <w:lang w:eastAsia="ru-RU"/>
              </w:rPr>
              <w:t>Ответственный исполнитель</w:t>
            </w:r>
          </w:p>
        </w:tc>
      </w:tr>
      <w:tr w:rsidR="003667E7" w:rsidRPr="003667E7" w14:paraId="62CB9E25" w14:textId="77777777" w:rsidTr="00473893">
        <w:tc>
          <w:tcPr>
            <w:tcW w:w="1582" w:type="pct"/>
            <w:hideMark/>
          </w:tcPr>
          <w:p w14:paraId="78AC25BD"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Ревизия кассы, соблюдения порядка ведения кассовых операций.</w:t>
            </w:r>
          </w:p>
          <w:p w14:paraId="7F30C19C"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Проверка наличия, выдачи и списания бланков строгой отчетности</w:t>
            </w:r>
          </w:p>
        </w:tc>
        <w:tc>
          <w:tcPr>
            <w:tcW w:w="1020" w:type="pct"/>
            <w:hideMark/>
          </w:tcPr>
          <w:p w14:paraId="0C808AEA"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Еже</w:t>
            </w:r>
            <w:r w:rsidR="00AB3C3A">
              <w:rPr>
                <w:rFonts w:ascii="Times New Roman" w:eastAsia="Times New Roman" w:hAnsi="Times New Roman" w:cs="Times New Roman"/>
                <w:sz w:val="24"/>
                <w:szCs w:val="24"/>
                <w:lang w:eastAsia="ru-RU"/>
              </w:rPr>
              <w:t>квартально, в последний рабочий день квартала</w:t>
            </w:r>
          </w:p>
        </w:tc>
        <w:tc>
          <w:tcPr>
            <w:tcW w:w="1122" w:type="pct"/>
            <w:hideMark/>
          </w:tcPr>
          <w:p w14:paraId="3A5DF59F" w14:textId="77777777" w:rsidR="003667E7" w:rsidRPr="003667E7" w:rsidRDefault="00AB3C3A" w:rsidP="00A8278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квартал</w:t>
            </w:r>
          </w:p>
        </w:tc>
        <w:tc>
          <w:tcPr>
            <w:tcW w:w="1276" w:type="pct"/>
            <w:hideMark/>
          </w:tcPr>
          <w:p w14:paraId="41A49A98"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Председатель комиссии по внутреннему контролю</w:t>
            </w:r>
          </w:p>
        </w:tc>
      </w:tr>
      <w:tr w:rsidR="003667E7" w:rsidRPr="003667E7" w14:paraId="7222CC0B" w14:textId="77777777" w:rsidTr="00473893">
        <w:tc>
          <w:tcPr>
            <w:tcW w:w="1582" w:type="pct"/>
            <w:vMerge w:val="restart"/>
            <w:hideMark/>
          </w:tcPr>
          <w:p w14:paraId="387EE4FB"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Проверка соблюдения лимита денежных средств в кассе учреждения</w:t>
            </w:r>
          </w:p>
        </w:tc>
        <w:tc>
          <w:tcPr>
            <w:tcW w:w="1020" w:type="pct"/>
            <w:hideMark/>
          </w:tcPr>
          <w:p w14:paraId="77234E77"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Ежегодно</w:t>
            </w:r>
          </w:p>
        </w:tc>
        <w:tc>
          <w:tcPr>
            <w:tcW w:w="1122" w:type="pct"/>
            <w:hideMark/>
          </w:tcPr>
          <w:p w14:paraId="208630E8" w14:textId="77777777" w:rsidR="003667E7" w:rsidRPr="003667E7" w:rsidRDefault="003667E7" w:rsidP="00A82783">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Год</w:t>
            </w:r>
          </w:p>
        </w:tc>
        <w:tc>
          <w:tcPr>
            <w:tcW w:w="1276" w:type="pct"/>
            <w:hideMark/>
          </w:tcPr>
          <w:p w14:paraId="570EE98E"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Председатель комиссии по внутреннему контролю</w:t>
            </w:r>
          </w:p>
        </w:tc>
      </w:tr>
      <w:tr w:rsidR="003667E7" w:rsidRPr="003667E7" w14:paraId="559D9E1A" w14:textId="77777777" w:rsidTr="00473893">
        <w:tc>
          <w:tcPr>
            <w:tcW w:w="0" w:type="auto"/>
            <w:vMerge/>
            <w:hideMark/>
          </w:tcPr>
          <w:p w14:paraId="3BFAAB92" w14:textId="77777777" w:rsidR="003667E7" w:rsidRPr="003667E7" w:rsidRDefault="003667E7" w:rsidP="00A82783">
            <w:pPr>
              <w:rPr>
                <w:rFonts w:ascii="Times New Roman" w:eastAsia="Times New Roman" w:hAnsi="Times New Roman" w:cs="Times New Roman"/>
                <w:sz w:val="24"/>
                <w:szCs w:val="24"/>
                <w:lang w:eastAsia="ru-RU"/>
              </w:rPr>
            </w:pPr>
          </w:p>
        </w:tc>
        <w:tc>
          <w:tcPr>
            <w:tcW w:w="1020" w:type="pct"/>
            <w:hideMark/>
          </w:tcPr>
          <w:p w14:paraId="1A94D755"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 xml:space="preserve">Ежемесячно, в последний </w:t>
            </w:r>
            <w:r w:rsidRPr="003667E7">
              <w:rPr>
                <w:rFonts w:ascii="Times New Roman" w:eastAsia="Times New Roman" w:hAnsi="Times New Roman" w:cs="Times New Roman"/>
                <w:sz w:val="24"/>
                <w:szCs w:val="24"/>
                <w:lang w:eastAsia="ru-RU"/>
              </w:rPr>
              <w:lastRenderedPageBreak/>
              <w:t>рабочий день месяца</w:t>
            </w:r>
          </w:p>
        </w:tc>
        <w:tc>
          <w:tcPr>
            <w:tcW w:w="1122" w:type="pct"/>
            <w:hideMark/>
          </w:tcPr>
          <w:p w14:paraId="5B15A2CE" w14:textId="77777777" w:rsidR="003667E7" w:rsidRPr="003667E7" w:rsidRDefault="003667E7" w:rsidP="00A82783">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lastRenderedPageBreak/>
              <w:t>Месяц</w:t>
            </w:r>
          </w:p>
        </w:tc>
        <w:tc>
          <w:tcPr>
            <w:tcW w:w="1276" w:type="pct"/>
            <w:hideMark/>
          </w:tcPr>
          <w:p w14:paraId="6813AB40"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Главный бухгалтер</w:t>
            </w:r>
          </w:p>
        </w:tc>
      </w:tr>
      <w:tr w:rsidR="003667E7" w:rsidRPr="003667E7" w14:paraId="7F601DCC" w14:textId="77777777" w:rsidTr="00473893">
        <w:tc>
          <w:tcPr>
            <w:tcW w:w="1582" w:type="pct"/>
            <w:hideMark/>
          </w:tcPr>
          <w:p w14:paraId="1AC71BD9"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Проверка наличия актов сверки с поставщиками и подрядчиками</w:t>
            </w:r>
          </w:p>
        </w:tc>
        <w:tc>
          <w:tcPr>
            <w:tcW w:w="1020" w:type="pct"/>
            <w:hideMark/>
          </w:tcPr>
          <w:p w14:paraId="6384037C"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На 1 января и на 1 июля</w:t>
            </w:r>
          </w:p>
        </w:tc>
        <w:tc>
          <w:tcPr>
            <w:tcW w:w="1122" w:type="pct"/>
            <w:hideMark/>
          </w:tcPr>
          <w:p w14:paraId="5A8699F7" w14:textId="77777777" w:rsidR="003667E7" w:rsidRPr="003667E7" w:rsidRDefault="003667E7" w:rsidP="00A82783">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Полугодие</w:t>
            </w:r>
          </w:p>
        </w:tc>
        <w:tc>
          <w:tcPr>
            <w:tcW w:w="1276" w:type="pct"/>
            <w:hideMark/>
          </w:tcPr>
          <w:p w14:paraId="78CD8479"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Главный бухгалтер</w:t>
            </w:r>
          </w:p>
        </w:tc>
      </w:tr>
      <w:tr w:rsidR="003667E7" w:rsidRPr="003667E7" w14:paraId="352064FE" w14:textId="77777777" w:rsidTr="00473893">
        <w:tc>
          <w:tcPr>
            <w:tcW w:w="1582" w:type="pct"/>
            <w:hideMark/>
          </w:tcPr>
          <w:p w14:paraId="25642774"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Проверка правильности расчетов с бюджетом, налоговыми органами, внебюджетными фондами и контрагентами</w:t>
            </w:r>
          </w:p>
        </w:tc>
        <w:tc>
          <w:tcPr>
            <w:tcW w:w="1020" w:type="pct"/>
            <w:hideMark/>
          </w:tcPr>
          <w:p w14:paraId="0E4A48DD"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Ежемесячно, в последний рабочий день месяца</w:t>
            </w:r>
          </w:p>
        </w:tc>
        <w:tc>
          <w:tcPr>
            <w:tcW w:w="1122" w:type="pct"/>
            <w:hideMark/>
          </w:tcPr>
          <w:p w14:paraId="52D9F0D8" w14:textId="77777777" w:rsidR="003667E7" w:rsidRPr="003667E7" w:rsidRDefault="003667E7" w:rsidP="00A82783">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Месяц</w:t>
            </w:r>
          </w:p>
        </w:tc>
        <w:tc>
          <w:tcPr>
            <w:tcW w:w="1276" w:type="pct"/>
            <w:hideMark/>
          </w:tcPr>
          <w:p w14:paraId="0DF96EE8"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Главный бухгалтер</w:t>
            </w:r>
          </w:p>
        </w:tc>
      </w:tr>
      <w:tr w:rsidR="003667E7" w:rsidRPr="003667E7" w14:paraId="221B758E" w14:textId="77777777" w:rsidTr="00473893">
        <w:tc>
          <w:tcPr>
            <w:tcW w:w="1582" w:type="pct"/>
            <w:hideMark/>
          </w:tcPr>
          <w:p w14:paraId="36CF2C48"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Инвентаризация</w:t>
            </w:r>
          </w:p>
        </w:tc>
        <w:tc>
          <w:tcPr>
            <w:tcW w:w="1020" w:type="pct"/>
            <w:hideMark/>
          </w:tcPr>
          <w:p w14:paraId="44E28EFD"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Ежегодно, перед составлением годовых отчетных форм</w:t>
            </w:r>
          </w:p>
        </w:tc>
        <w:tc>
          <w:tcPr>
            <w:tcW w:w="1122" w:type="pct"/>
            <w:hideMark/>
          </w:tcPr>
          <w:p w14:paraId="429448AA" w14:textId="77777777" w:rsidR="003667E7" w:rsidRPr="003667E7" w:rsidRDefault="003667E7" w:rsidP="00A82783">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Год</w:t>
            </w:r>
          </w:p>
        </w:tc>
        <w:tc>
          <w:tcPr>
            <w:tcW w:w="1276" w:type="pct"/>
            <w:hideMark/>
          </w:tcPr>
          <w:p w14:paraId="4DB489E8" w14:textId="77777777" w:rsidR="003667E7" w:rsidRPr="003667E7" w:rsidRDefault="003667E7" w:rsidP="00A82783">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Председатель комиссии по внутреннему контролю</w:t>
            </w:r>
          </w:p>
        </w:tc>
      </w:tr>
    </w:tbl>
    <w:p w14:paraId="12798E1F" w14:textId="77777777" w:rsidR="003667E7" w:rsidRPr="003667E7" w:rsidRDefault="00A82783" w:rsidP="00A8278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textWrapping" w:clear="all"/>
      </w:r>
      <w:r w:rsidR="003667E7" w:rsidRPr="003667E7">
        <w:rPr>
          <w:rFonts w:ascii="Times New Roman" w:eastAsia="Times New Roman" w:hAnsi="Times New Roman" w:cs="Times New Roman"/>
          <w:sz w:val="24"/>
          <w:szCs w:val="24"/>
          <w:lang w:eastAsia="ru-RU"/>
        </w:rPr>
        <w:t> </w:t>
      </w:r>
      <w:r w:rsidR="003667E7" w:rsidRPr="003667E7">
        <w:rPr>
          <w:rFonts w:ascii="Times New Roman" w:eastAsia="Times New Roman" w:hAnsi="Times New Roman" w:cs="Times New Roman"/>
          <w:b/>
          <w:bCs/>
          <w:sz w:val="24"/>
          <w:szCs w:val="24"/>
          <w:lang w:eastAsia="ru-RU"/>
        </w:rPr>
        <w:t>Программа внутренних проверок финансово-хозяйственной деятельности учреждения</w:t>
      </w:r>
    </w:p>
    <w:tbl>
      <w:tblPr>
        <w:tblStyle w:val="ae"/>
        <w:tblW w:w="5000" w:type="pct"/>
        <w:tblLook w:val="04A0" w:firstRow="1" w:lastRow="0" w:firstColumn="1" w:lastColumn="0" w:noHBand="0" w:noVBand="1"/>
      </w:tblPr>
      <w:tblGrid>
        <w:gridCol w:w="2002"/>
        <w:gridCol w:w="5150"/>
        <w:gridCol w:w="2192"/>
      </w:tblGrid>
      <w:tr w:rsidR="003667E7" w:rsidRPr="003667E7" w14:paraId="5DD7C7B0" w14:textId="77777777" w:rsidTr="00473893">
        <w:tc>
          <w:tcPr>
            <w:tcW w:w="1071" w:type="pct"/>
            <w:hideMark/>
          </w:tcPr>
          <w:p w14:paraId="5C4E0451" w14:textId="77777777" w:rsidR="003667E7" w:rsidRPr="003667E7" w:rsidRDefault="003667E7" w:rsidP="003667E7">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 </w:t>
            </w:r>
            <w:r w:rsidRPr="003667E7">
              <w:rPr>
                <w:rFonts w:ascii="Times New Roman" w:eastAsia="Times New Roman" w:hAnsi="Times New Roman" w:cs="Times New Roman"/>
                <w:b/>
                <w:bCs/>
                <w:sz w:val="24"/>
                <w:szCs w:val="24"/>
                <w:lang w:eastAsia="ru-RU"/>
              </w:rPr>
              <w:t>Объект проверки</w:t>
            </w:r>
          </w:p>
        </w:tc>
        <w:tc>
          <w:tcPr>
            <w:tcW w:w="2755" w:type="pct"/>
            <w:hideMark/>
          </w:tcPr>
          <w:p w14:paraId="38087516" w14:textId="77777777" w:rsidR="003667E7" w:rsidRPr="003667E7" w:rsidRDefault="003667E7" w:rsidP="003667E7">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b/>
                <w:bCs/>
                <w:sz w:val="24"/>
                <w:szCs w:val="24"/>
                <w:lang w:eastAsia="ru-RU"/>
              </w:rPr>
              <w:t>Проводимые мероприятия</w:t>
            </w:r>
          </w:p>
        </w:tc>
        <w:tc>
          <w:tcPr>
            <w:tcW w:w="1173" w:type="pct"/>
            <w:hideMark/>
          </w:tcPr>
          <w:p w14:paraId="3780A8C8" w14:textId="77777777" w:rsidR="003667E7" w:rsidRPr="003667E7" w:rsidRDefault="003667E7" w:rsidP="003667E7">
            <w:pPr>
              <w:spacing w:before="100" w:beforeAutospacing="1" w:after="100" w:afterAutospacing="1"/>
              <w:jc w:val="center"/>
              <w:rPr>
                <w:rFonts w:ascii="Times New Roman" w:eastAsia="Times New Roman" w:hAnsi="Times New Roman" w:cs="Times New Roman"/>
                <w:sz w:val="24"/>
                <w:szCs w:val="24"/>
                <w:lang w:eastAsia="ru-RU"/>
              </w:rPr>
            </w:pPr>
            <w:r w:rsidRPr="003667E7">
              <w:rPr>
                <w:rFonts w:ascii="Times New Roman" w:eastAsia="Times New Roman" w:hAnsi="Times New Roman" w:cs="Times New Roman"/>
                <w:b/>
                <w:bCs/>
                <w:sz w:val="24"/>
                <w:szCs w:val="24"/>
                <w:lang w:eastAsia="ru-RU"/>
              </w:rPr>
              <w:t>Ответственные лица</w:t>
            </w:r>
          </w:p>
        </w:tc>
      </w:tr>
      <w:tr w:rsidR="003667E7" w:rsidRPr="003667E7" w14:paraId="421127E1" w14:textId="77777777" w:rsidTr="00473893">
        <w:tc>
          <w:tcPr>
            <w:tcW w:w="1071" w:type="pct"/>
            <w:hideMark/>
          </w:tcPr>
          <w:p w14:paraId="3A148C45" w14:textId="77777777" w:rsidR="003667E7" w:rsidRPr="003667E7" w:rsidRDefault="003667E7" w:rsidP="003667E7">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Учетная политика</w:t>
            </w:r>
          </w:p>
        </w:tc>
        <w:tc>
          <w:tcPr>
            <w:tcW w:w="2755" w:type="pct"/>
            <w:hideMark/>
          </w:tcPr>
          <w:p w14:paraId="41560B08" w14:textId="77777777" w:rsidR="00960F1B"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1. Проверка полноты и правильности отражения в приказе элементов учетной политики.</w:t>
            </w:r>
          </w:p>
          <w:p w14:paraId="1CF21530"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2. Контроль над практическим применением приказа об учетной политике.</w:t>
            </w:r>
          </w:p>
          <w:p w14:paraId="0E239FC4"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3. Анализ соблюдения графика документооборота</w:t>
            </w:r>
          </w:p>
        </w:tc>
        <w:tc>
          <w:tcPr>
            <w:tcW w:w="1173" w:type="pct"/>
            <w:hideMark/>
          </w:tcPr>
          <w:p w14:paraId="07B4E711" w14:textId="77777777" w:rsidR="003667E7" w:rsidRPr="003667E7" w:rsidRDefault="003667E7" w:rsidP="003667E7">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Председатель комиссии по внутреннему контролю</w:t>
            </w:r>
          </w:p>
        </w:tc>
      </w:tr>
      <w:tr w:rsidR="003667E7" w:rsidRPr="003667E7" w14:paraId="04EB1CD8" w14:textId="77777777" w:rsidTr="00473893">
        <w:tc>
          <w:tcPr>
            <w:tcW w:w="1071" w:type="pct"/>
            <w:hideMark/>
          </w:tcPr>
          <w:p w14:paraId="2733BF20" w14:textId="77777777" w:rsidR="003667E7" w:rsidRPr="003667E7" w:rsidRDefault="003667E7" w:rsidP="003667E7">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Организация бухгалтерского учета</w:t>
            </w:r>
          </w:p>
        </w:tc>
        <w:tc>
          <w:tcPr>
            <w:tcW w:w="2755" w:type="pct"/>
            <w:hideMark/>
          </w:tcPr>
          <w:p w14:paraId="0738070B"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1. Проверка наличия должностных инструкций с разделением обязанностей.</w:t>
            </w:r>
          </w:p>
          <w:p w14:paraId="0B72F15D"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2. Оценка состояния постановки и организации бухгалтерского учета.</w:t>
            </w:r>
          </w:p>
          <w:p w14:paraId="53A23162"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3. Проверка наличия положений об оплате труда, подотчетных лицах, командировках и т. д. и их соблюдения</w:t>
            </w:r>
          </w:p>
        </w:tc>
        <w:tc>
          <w:tcPr>
            <w:tcW w:w="1173" w:type="pct"/>
            <w:hideMark/>
          </w:tcPr>
          <w:p w14:paraId="104D6A13" w14:textId="77777777" w:rsidR="003667E7" w:rsidRPr="003667E7" w:rsidRDefault="003667E7" w:rsidP="00B52CDE">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Председатель комиссии по внутреннему контролю</w:t>
            </w:r>
            <w:r w:rsidR="00B52CDE">
              <w:rPr>
                <w:rFonts w:ascii="Times New Roman" w:eastAsia="Times New Roman" w:hAnsi="Times New Roman" w:cs="Times New Roman"/>
                <w:sz w:val="24"/>
                <w:szCs w:val="24"/>
                <w:lang w:eastAsia="ru-RU"/>
              </w:rPr>
              <w:t>, главный бухгалтер</w:t>
            </w:r>
          </w:p>
        </w:tc>
      </w:tr>
      <w:tr w:rsidR="003667E7" w:rsidRPr="003667E7" w14:paraId="317B60DF" w14:textId="77777777" w:rsidTr="00473893">
        <w:tc>
          <w:tcPr>
            <w:tcW w:w="1071" w:type="pct"/>
            <w:hideMark/>
          </w:tcPr>
          <w:p w14:paraId="4ABE37F3" w14:textId="77777777" w:rsidR="003667E7" w:rsidRPr="003667E7" w:rsidRDefault="003667E7" w:rsidP="003667E7">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Ведение бухгалтерского учета</w:t>
            </w:r>
          </w:p>
        </w:tc>
        <w:tc>
          <w:tcPr>
            <w:tcW w:w="2755" w:type="pct"/>
            <w:hideMark/>
          </w:tcPr>
          <w:p w14:paraId="7E7548EE"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1. Проверка правильности применения плана счетов, утвержденного в учетной политике учреждения и методологии бухгалтерского учета.</w:t>
            </w:r>
          </w:p>
          <w:p w14:paraId="747BC2A0"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2. Анализ правильности применения кодов ОКОФ по объектам, учитываемым на балансе учреждения.</w:t>
            </w:r>
          </w:p>
          <w:p w14:paraId="4AE6712E"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3. Проверка материалов инвентаризаций и ревизий и отражения результатов в бухгалтерском учете.</w:t>
            </w:r>
          </w:p>
          <w:p w14:paraId="0590D1B3"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4. Контроль за обоснованностью расходов, в том числе с точки зрения НК РФ.</w:t>
            </w:r>
          </w:p>
          <w:p w14:paraId="1FC9674B"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5. Проверка правильности формирования себестоимости и применения методов ее калькулирования.</w:t>
            </w:r>
          </w:p>
          <w:p w14:paraId="0C8C629E"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lastRenderedPageBreak/>
              <w:t>6. Анализ применения бюджетной классификации и целевого использования средств.</w:t>
            </w:r>
          </w:p>
          <w:p w14:paraId="00B00DFC" w14:textId="77777777" w:rsidR="003667E7" w:rsidRPr="003667E7" w:rsidRDefault="003667E7" w:rsidP="00960F1B">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7. Контроль за исполнением Плана финансово-хозяйственной деятельности учреждения</w:t>
            </w:r>
          </w:p>
        </w:tc>
        <w:tc>
          <w:tcPr>
            <w:tcW w:w="1173" w:type="pct"/>
            <w:hideMark/>
          </w:tcPr>
          <w:p w14:paraId="7D153411" w14:textId="77777777" w:rsidR="003667E7" w:rsidRPr="003667E7" w:rsidRDefault="003667E7" w:rsidP="003667E7">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lastRenderedPageBreak/>
              <w:t>Председатель комиссии по внутреннему контролю, главный бухгалтер</w:t>
            </w:r>
          </w:p>
        </w:tc>
      </w:tr>
      <w:tr w:rsidR="003667E7" w:rsidRPr="003667E7" w14:paraId="0130C980" w14:textId="77777777" w:rsidTr="00473893">
        <w:tc>
          <w:tcPr>
            <w:tcW w:w="1071" w:type="pct"/>
            <w:hideMark/>
          </w:tcPr>
          <w:p w14:paraId="65401138" w14:textId="77777777" w:rsidR="003667E7" w:rsidRPr="003667E7" w:rsidRDefault="003667E7" w:rsidP="003667E7">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Налоги и сборы</w:t>
            </w:r>
          </w:p>
        </w:tc>
        <w:tc>
          <w:tcPr>
            <w:tcW w:w="2755" w:type="pct"/>
            <w:hideMark/>
          </w:tcPr>
          <w:p w14:paraId="65E172C0"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1. Проверка расчетов по налогам и сборам, уплачиваемых учреждением.</w:t>
            </w:r>
          </w:p>
          <w:p w14:paraId="14FC0EB0"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2. Анализ правильности определения налоговой базы.</w:t>
            </w:r>
          </w:p>
          <w:p w14:paraId="24CC2EBC"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3. Контроль за правильностью определения налоговых ставок.</w:t>
            </w:r>
          </w:p>
          <w:p w14:paraId="4829AFFF"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4. Проверка правильности применения налоговых вычетов.</w:t>
            </w:r>
          </w:p>
          <w:p w14:paraId="0251B157"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5. Анализ правильности применения льгот.</w:t>
            </w:r>
          </w:p>
          <w:p w14:paraId="130D1912"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6. Контроль за правильностью составления налоговой отчетности</w:t>
            </w:r>
          </w:p>
        </w:tc>
        <w:tc>
          <w:tcPr>
            <w:tcW w:w="1173" w:type="pct"/>
            <w:hideMark/>
          </w:tcPr>
          <w:p w14:paraId="78877F6F" w14:textId="77777777" w:rsidR="003667E7" w:rsidRPr="003667E7" w:rsidRDefault="003667E7" w:rsidP="003667E7">
            <w:pPr>
              <w:spacing w:before="100" w:beforeAutospacing="1" w:after="100" w:afterAutospacing="1"/>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Председатель комиссии по внутреннему контролю, главный бухгалтер</w:t>
            </w:r>
          </w:p>
        </w:tc>
      </w:tr>
      <w:tr w:rsidR="003667E7" w:rsidRPr="003667E7" w14:paraId="29A9764C" w14:textId="77777777" w:rsidTr="00473893">
        <w:tc>
          <w:tcPr>
            <w:tcW w:w="1071" w:type="pct"/>
            <w:hideMark/>
          </w:tcPr>
          <w:p w14:paraId="47AEF6DC"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Возмещение материального ущерба</w:t>
            </w:r>
          </w:p>
        </w:tc>
        <w:tc>
          <w:tcPr>
            <w:tcW w:w="2755" w:type="pct"/>
            <w:hideMark/>
          </w:tcPr>
          <w:p w14:paraId="1E413B14"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1. Проверка своевременности выставления претензий вследствие нарушения договорных обязательств, за пропажу, порчу, недопоставку материальных ценностей и т. д.</w:t>
            </w:r>
          </w:p>
          <w:p w14:paraId="47843573"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2. Анализ обоснованности списания претензионных сумм на финансовый результат.</w:t>
            </w:r>
          </w:p>
          <w:p w14:paraId="360345AF"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3. Проверка расчетов по недостачам, растратам и хищениям, проверка соблюдения сроков и порядка рассмотрения случаев недостач, потерь, растрат.</w:t>
            </w:r>
          </w:p>
          <w:p w14:paraId="36951A4C"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4. Анализ полноты и правильности оформления материалов о претензиях по недостачам, потерям и хищениям.</w:t>
            </w:r>
          </w:p>
          <w:p w14:paraId="111EB9A4"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5. Проверка правильности и обоснованности числящихся в бухгалтерском учете сумм задолженности по недостачам и хищениям.</w:t>
            </w:r>
          </w:p>
        </w:tc>
        <w:tc>
          <w:tcPr>
            <w:tcW w:w="1173" w:type="pct"/>
            <w:hideMark/>
          </w:tcPr>
          <w:p w14:paraId="62C48EDC"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Председатель комиссии по внутреннему контролю, главный бухгалтер</w:t>
            </w:r>
          </w:p>
        </w:tc>
      </w:tr>
      <w:tr w:rsidR="003667E7" w:rsidRPr="003667E7" w14:paraId="73B53840" w14:textId="77777777" w:rsidTr="00473893">
        <w:tc>
          <w:tcPr>
            <w:tcW w:w="1071" w:type="pct"/>
            <w:hideMark/>
          </w:tcPr>
          <w:p w14:paraId="652C1C6C"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Бухгалтерская и статистическая отчетность</w:t>
            </w:r>
          </w:p>
        </w:tc>
        <w:tc>
          <w:tcPr>
            <w:tcW w:w="2755" w:type="pct"/>
            <w:hideMark/>
          </w:tcPr>
          <w:p w14:paraId="684B3AC4"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1. Проверка состава, содержания форм бухгалтерской отчетности данным, содержащимся в регистрах бухгалтерского учета.</w:t>
            </w:r>
          </w:p>
          <w:p w14:paraId="291A61BF"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2. Контроль за правильностью заполнения отчетных форм.</w:t>
            </w:r>
          </w:p>
          <w:p w14:paraId="7424AF7B"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3. Анализ статистической отчетности</w:t>
            </w:r>
          </w:p>
        </w:tc>
        <w:tc>
          <w:tcPr>
            <w:tcW w:w="1173" w:type="pct"/>
            <w:hideMark/>
          </w:tcPr>
          <w:p w14:paraId="3E6CEC62" w14:textId="77777777" w:rsidR="003667E7" w:rsidRPr="003667E7" w:rsidRDefault="003667E7" w:rsidP="00B52CDE">
            <w:pPr>
              <w:rPr>
                <w:rFonts w:ascii="Times New Roman" w:eastAsia="Times New Roman" w:hAnsi="Times New Roman" w:cs="Times New Roman"/>
                <w:sz w:val="24"/>
                <w:szCs w:val="24"/>
                <w:lang w:eastAsia="ru-RU"/>
              </w:rPr>
            </w:pPr>
            <w:r w:rsidRPr="003667E7">
              <w:rPr>
                <w:rFonts w:ascii="Times New Roman" w:eastAsia="Times New Roman" w:hAnsi="Times New Roman" w:cs="Times New Roman"/>
                <w:sz w:val="24"/>
                <w:szCs w:val="24"/>
                <w:lang w:eastAsia="ru-RU"/>
              </w:rPr>
              <w:t>Председатель комиссии по внутреннему контролю, главный бухгалтер</w:t>
            </w:r>
          </w:p>
        </w:tc>
      </w:tr>
    </w:tbl>
    <w:p w14:paraId="0A3BE87D" w14:textId="77777777" w:rsidR="003667E7" w:rsidRDefault="003667E7" w:rsidP="003667E7">
      <w:pPr>
        <w:spacing w:before="220" w:after="1" w:line="220" w:lineRule="atLeast"/>
        <w:jc w:val="both"/>
        <w:rPr>
          <w:rFonts w:ascii="Calibri" w:hAnsi="Calibri" w:cs="Calibri"/>
          <w:highlight w:val="yellow"/>
        </w:rPr>
      </w:pPr>
    </w:p>
    <w:p w14:paraId="3752B2FE" w14:textId="77777777" w:rsidR="00851F98" w:rsidRDefault="00851F98" w:rsidP="003667E7">
      <w:pPr>
        <w:spacing w:before="220" w:after="1" w:line="220" w:lineRule="atLeast"/>
        <w:jc w:val="both"/>
        <w:rPr>
          <w:rFonts w:ascii="Calibri" w:hAnsi="Calibri" w:cs="Calibri"/>
          <w:highlight w:val="yellow"/>
        </w:rPr>
      </w:pPr>
    </w:p>
    <w:p w14:paraId="7AA97ADC" w14:textId="77777777" w:rsidR="00851F98" w:rsidRDefault="00851F98" w:rsidP="003667E7">
      <w:pPr>
        <w:spacing w:before="220" w:after="1" w:line="220" w:lineRule="atLeast"/>
        <w:jc w:val="both"/>
        <w:rPr>
          <w:rFonts w:ascii="Calibri" w:hAnsi="Calibri" w:cs="Calibri"/>
          <w:highlight w:val="yellow"/>
        </w:rPr>
      </w:pPr>
    </w:p>
    <w:p w14:paraId="52DB39CA" w14:textId="77777777" w:rsidR="00851F98" w:rsidRDefault="00851F98" w:rsidP="003667E7">
      <w:pPr>
        <w:spacing w:before="220" w:after="1" w:line="220" w:lineRule="atLeast"/>
        <w:jc w:val="both"/>
        <w:rPr>
          <w:rFonts w:ascii="Calibri" w:hAnsi="Calibri" w:cs="Calibri"/>
          <w:highlight w:val="yellow"/>
        </w:rPr>
      </w:pPr>
    </w:p>
    <w:p w14:paraId="3F44DB91" w14:textId="77777777" w:rsidR="00851F98" w:rsidRDefault="00851F98" w:rsidP="003667E7">
      <w:pPr>
        <w:spacing w:before="220" w:after="1" w:line="220" w:lineRule="atLeast"/>
        <w:jc w:val="both"/>
        <w:rPr>
          <w:rFonts w:ascii="Calibri" w:hAnsi="Calibri" w:cs="Calibri"/>
          <w:highlight w:val="yellow"/>
        </w:rPr>
      </w:pPr>
    </w:p>
    <w:p w14:paraId="4FA813B4" w14:textId="77777777" w:rsidR="00851F98" w:rsidRDefault="00851F98" w:rsidP="003667E7">
      <w:pPr>
        <w:spacing w:before="220" w:after="1" w:line="220" w:lineRule="atLeast"/>
        <w:jc w:val="both"/>
        <w:rPr>
          <w:rFonts w:ascii="Calibri" w:hAnsi="Calibri" w:cs="Calibri"/>
          <w:highlight w:val="yellow"/>
        </w:rPr>
      </w:pPr>
    </w:p>
    <w:p w14:paraId="7E08CBE9" w14:textId="77777777" w:rsidR="00851F98" w:rsidRDefault="00851F98" w:rsidP="003667E7">
      <w:pPr>
        <w:spacing w:before="220" w:after="1" w:line="220" w:lineRule="atLeast"/>
        <w:jc w:val="both"/>
        <w:rPr>
          <w:rFonts w:ascii="Calibri" w:hAnsi="Calibri" w:cs="Calibri"/>
          <w:highlight w:val="yellow"/>
        </w:rPr>
      </w:pPr>
    </w:p>
    <w:p w14:paraId="32839C96" w14:textId="77777777" w:rsidR="00EC49BB" w:rsidRDefault="00EC49BB">
      <w:pPr>
        <w:spacing w:after="1" w:line="220" w:lineRule="atLeast"/>
        <w:jc w:val="center"/>
        <w:rPr>
          <w:rFonts w:ascii="Calibri" w:hAnsi="Calibri" w:cs="Calibri"/>
          <w:b/>
          <w:highlight w:val="yellow"/>
        </w:rPr>
        <w:sectPr w:rsidR="00EC49BB">
          <w:pgSz w:w="11905" w:h="16838"/>
          <w:pgMar w:top="1134" w:right="850" w:bottom="1134" w:left="1701" w:header="0" w:footer="0" w:gutter="0"/>
          <w:cols w:space="720"/>
        </w:sectPr>
      </w:pPr>
      <w:bookmarkStart w:id="5" w:name="P1101"/>
      <w:bookmarkEnd w:id="5"/>
    </w:p>
    <w:p w14:paraId="7E1AF28A" w14:textId="77777777" w:rsidR="001008A5" w:rsidRPr="00EA0450" w:rsidRDefault="001008A5">
      <w:pPr>
        <w:spacing w:after="1" w:line="220" w:lineRule="atLeast"/>
        <w:jc w:val="center"/>
        <w:rPr>
          <w:rFonts w:ascii="Times New Roman" w:hAnsi="Times New Roman" w:cs="Times New Roman"/>
        </w:rPr>
      </w:pPr>
      <w:r w:rsidRPr="00EA0450">
        <w:rPr>
          <w:rFonts w:ascii="Times New Roman" w:hAnsi="Times New Roman" w:cs="Times New Roman"/>
          <w:b/>
        </w:rPr>
        <w:lastRenderedPageBreak/>
        <w:t>Журнал учета результатов внутреннего контроля</w:t>
      </w:r>
    </w:p>
    <w:p w14:paraId="6AD7A658" w14:textId="77777777" w:rsidR="001008A5" w:rsidRPr="00EA0450" w:rsidRDefault="001008A5">
      <w:pPr>
        <w:spacing w:after="1" w:line="220" w:lineRule="atLeast"/>
        <w:jc w:val="center"/>
        <w:rPr>
          <w:rFonts w:ascii="Times New Roman" w:hAnsi="Times New Roman" w:cs="Times New Roman"/>
        </w:rPr>
      </w:pPr>
      <w:r w:rsidRPr="00EA0450">
        <w:rPr>
          <w:rFonts w:ascii="Times New Roman" w:hAnsi="Times New Roman" w:cs="Times New Roman"/>
          <w:b/>
        </w:rPr>
        <w:t>за ________________________________________</w:t>
      </w:r>
    </w:p>
    <w:p w14:paraId="6E1574E1" w14:textId="77777777" w:rsidR="001008A5" w:rsidRPr="00EA0450" w:rsidRDefault="001008A5">
      <w:pPr>
        <w:spacing w:after="1" w:line="220" w:lineRule="atLeast"/>
        <w:jc w:val="center"/>
        <w:rPr>
          <w:rFonts w:ascii="Times New Roman" w:hAnsi="Times New Roman" w:cs="Times New Roman"/>
        </w:rPr>
      </w:pPr>
      <w:r w:rsidRPr="00EA0450">
        <w:rPr>
          <w:rFonts w:ascii="Times New Roman" w:hAnsi="Times New Roman" w:cs="Times New Roman"/>
          <w:b/>
        </w:rPr>
        <w:t>(год, квартал, месяц, иной период)</w:t>
      </w:r>
    </w:p>
    <w:p w14:paraId="4831BFC4" w14:textId="77777777" w:rsidR="001008A5" w:rsidRPr="00EA0450" w:rsidRDefault="001008A5">
      <w:pPr>
        <w:spacing w:after="1" w:line="220" w:lineRule="atLeast"/>
        <w:jc w:val="both"/>
        <w:rPr>
          <w:rFonts w:ascii="Times New Roman" w:hAnsi="Times New Roman" w:cs="Times New Roman"/>
        </w:rPr>
      </w:pPr>
    </w:p>
    <w:p w14:paraId="3796AEED" w14:textId="77777777" w:rsidR="001008A5" w:rsidRPr="00EA0450" w:rsidRDefault="001008A5">
      <w:pPr>
        <w:rPr>
          <w:rFonts w:ascii="Times New Roman" w:hAnsi="Times New Roman" w:cs="Times New Roman"/>
        </w:rPr>
      </w:pPr>
    </w:p>
    <w:p w14:paraId="2AC18314" w14:textId="77777777" w:rsidR="00EC49BB" w:rsidRPr="00EA0450" w:rsidRDefault="00EC49BB">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
        <w:gridCol w:w="1494"/>
        <w:gridCol w:w="3005"/>
        <w:gridCol w:w="1814"/>
        <w:gridCol w:w="1757"/>
        <w:gridCol w:w="2041"/>
        <w:gridCol w:w="1757"/>
        <w:gridCol w:w="1474"/>
      </w:tblGrid>
      <w:tr w:rsidR="001008A5" w:rsidRPr="00EA0450" w14:paraId="704AE690" w14:textId="77777777">
        <w:tc>
          <w:tcPr>
            <w:tcW w:w="531" w:type="dxa"/>
          </w:tcPr>
          <w:p w14:paraId="5CCE6CF5" w14:textId="77777777" w:rsidR="001008A5" w:rsidRPr="00EA0450" w:rsidRDefault="001008A5">
            <w:pPr>
              <w:spacing w:after="1" w:line="220" w:lineRule="atLeast"/>
              <w:jc w:val="center"/>
              <w:rPr>
                <w:rFonts w:ascii="Times New Roman" w:hAnsi="Times New Roman" w:cs="Times New Roman"/>
              </w:rPr>
            </w:pPr>
            <w:r w:rsidRPr="00EA0450">
              <w:rPr>
                <w:rFonts w:ascii="Times New Roman" w:hAnsi="Times New Roman" w:cs="Times New Roman"/>
                <w:b/>
              </w:rPr>
              <w:t>N п/п</w:t>
            </w:r>
          </w:p>
        </w:tc>
        <w:tc>
          <w:tcPr>
            <w:tcW w:w="1494" w:type="dxa"/>
          </w:tcPr>
          <w:p w14:paraId="7636D2E9" w14:textId="77777777" w:rsidR="001008A5" w:rsidRPr="00EA0450" w:rsidRDefault="001008A5">
            <w:pPr>
              <w:spacing w:after="1" w:line="220" w:lineRule="atLeast"/>
              <w:jc w:val="center"/>
              <w:rPr>
                <w:rFonts w:ascii="Times New Roman" w:hAnsi="Times New Roman" w:cs="Times New Roman"/>
              </w:rPr>
            </w:pPr>
            <w:r w:rsidRPr="00EA0450">
              <w:rPr>
                <w:rFonts w:ascii="Times New Roman" w:hAnsi="Times New Roman" w:cs="Times New Roman"/>
                <w:b/>
              </w:rPr>
              <w:t>Тема проверки (с указанием периода проверки)</w:t>
            </w:r>
          </w:p>
        </w:tc>
        <w:tc>
          <w:tcPr>
            <w:tcW w:w="3005" w:type="dxa"/>
          </w:tcPr>
          <w:p w14:paraId="304621AB" w14:textId="77777777" w:rsidR="001008A5" w:rsidRPr="00EA0450" w:rsidRDefault="001008A5">
            <w:pPr>
              <w:spacing w:after="1" w:line="220" w:lineRule="atLeast"/>
              <w:jc w:val="center"/>
              <w:rPr>
                <w:rFonts w:ascii="Times New Roman" w:hAnsi="Times New Roman" w:cs="Times New Roman"/>
              </w:rPr>
            </w:pPr>
            <w:r w:rsidRPr="00EA0450">
              <w:rPr>
                <w:rFonts w:ascii="Times New Roman" w:hAnsi="Times New Roman" w:cs="Times New Roman"/>
                <w:b/>
              </w:rPr>
              <w:t>Причина проведения проверки (плановая/внеплановая)</w:t>
            </w:r>
          </w:p>
        </w:tc>
        <w:tc>
          <w:tcPr>
            <w:tcW w:w="1814" w:type="dxa"/>
          </w:tcPr>
          <w:p w14:paraId="0D865BB1" w14:textId="77777777" w:rsidR="001008A5" w:rsidRPr="00EA0450" w:rsidRDefault="001008A5">
            <w:pPr>
              <w:spacing w:after="1" w:line="220" w:lineRule="atLeast"/>
              <w:jc w:val="center"/>
              <w:rPr>
                <w:rFonts w:ascii="Times New Roman" w:hAnsi="Times New Roman" w:cs="Times New Roman"/>
              </w:rPr>
            </w:pPr>
            <w:r w:rsidRPr="00EA0450">
              <w:rPr>
                <w:rFonts w:ascii="Times New Roman" w:hAnsi="Times New Roman" w:cs="Times New Roman"/>
                <w:b/>
              </w:rPr>
              <w:t>Должностное лицо, ответственное за проведение проверки</w:t>
            </w:r>
          </w:p>
        </w:tc>
        <w:tc>
          <w:tcPr>
            <w:tcW w:w="1757" w:type="dxa"/>
          </w:tcPr>
          <w:p w14:paraId="76783C1C" w14:textId="77777777" w:rsidR="001008A5" w:rsidRPr="00EA0450" w:rsidRDefault="001008A5">
            <w:pPr>
              <w:spacing w:after="1" w:line="220" w:lineRule="atLeast"/>
              <w:jc w:val="center"/>
              <w:rPr>
                <w:rFonts w:ascii="Times New Roman" w:hAnsi="Times New Roman" w:cs="Times New Roman"/>
              </w:rPr>
            </w:pPr>
            <w:r w:rsidRPr="00EA0450">
              <w:rPr>
                <w:rFonts w:ascii="Times New Roman" w:hAnsi="Times New Roman" w:cs="Times New Roman"/>
                <w:b/>
              </w:rPr>
              <w:t>Перечень выявленных нарушений (недостатков)</w:t>
            </w:r>
          </w:p>
        </w:tc>
        <w:tc>
          <w:tcPr>
            <w:tcW w:w="2041" w:type="dxa"/>
          </w:tcPr>
          <w:p w14:paraId="7DA701D1" w14:textId="77777777" w:rsidR="001008A5" w:rsidRPr="00EA0450" w:rsidRDefault="001008A5">
            <w:pPr>
              <w:spacing w:after="1" w:line="220" w:lineRule="atLeast"/>
              <w:jc w:val="center"/>
              <w:rPr>
                <w:rFonts w:ascii="Times New Roman" w:hAnsi="Times New Roman" w:cs="Times New Roman"/>
              </w:rPr>
            </w:pPr>
            <w:r w:rsidRPr="00EA0450">
              <w:rPr>
                <w:rFonts w:ascii="Times New Roman" w:hAnsi="Times New Roman" w:cs="Times New Roman"/>
                <w:b/>
              </w:rPr>
              <w:t>Сведения о причинах возникновения нарушений (недостатков), лицах, их допустивших</w:t>
            </w:r>
          </w:p>
        </w:tc>
        <w:tc>
          <w:tcPr>
            <w:tcW w:w="1757" w:type="dxa"/>
          </w:tcPr>
          <w:p w14:paraId="0AFDB4AD" w14:textId="77777777" w:rsidR="001008A5" w:rsidRPr="00EA0450" w:rsidRDefault="001008A5">
            <w:pPr>
              <w:spacing w:after="1" w:line="220" w:lineRule="atLeast"/>
              <w:jc w:val="center"/>
              <w:rPr>
                <w:rFonts w:ascii="Times New Roman" w:hAnsi="Times New Roman" w:cs="Times New Roman"/>
              </w:rPr>
            </w:pPr>
            <w:r w:rsidRPr="00EA0450">
              <w:rPr>
                <w:rFonts w:ascii="Times New Roman" w:hAnsi="Times New Roman" w:cs="Times New Roman"/>
                <w:b/>
              </w:rPr>
              <w:t>Предлагаемые меры по устранению нарушений (недостатков)</w:t>
            </w:r>
          </w:p>
        </w:tc>
        <w:tc>
          <w:tcPr>
            <w:tcW w:w="1474" w:type="dxa"/>
          </w:tcPr>
          <w:p w14:paraId="42090D2A" w14:textId="77777777" w:rsidR="001008A5" w:rsidRPr="00EA0450" w:rsidRDefault="001008A5">
            <w:pPr>
              <w:spacing w:after="1" w:line="220" w:lineRule="atLeast"/>
              <w:jc w:val="center"/>
              <w:rPr>
                <w:rFonts w:ascii="Times New Roman" w:hAnsi="Times New Roman" w:cs="Times New Roman"/>
              </w:rPr>
            </w:pPr>
            <w:r w:rsidRPr="00EA0450">
              <w:rPr>
                <w:rFonts w:ascii="Times New Roman" w:hAnsi="Times New Roman" w:cs="Times New Roman"/>
                <w:b/>
              </w:rPr>
              <w:t>Отметка об устранении</w:t>
            </w:r>
          </w:p>
        </w:tc>
      </w:tr>
      <w:tr w:rsidR="001008A5" w:rsidRPr="00EA0450" w14:paraId="44738D87" w14:textId="77777777">
        <w:tc>
          <w:tcPr>
            <w:tcW w:w="531" w:type="dxa"/>
          </w:tcPr>
          <w:p w14:paraId="047C0825" w14:textId="77777777" w:rsidR="001008A5" w:rsidRPr="00EA0450" w:rsidRDefault="001008A5">
            <w:pPr>
              <w:spacing w:after="1" w:line="220" w:lineRule="atLeast"/>
              <w:rPr>
                <w:rFonts w:ascii="Times New Roman" w:hAnsi="Times New Roman" w:cs="Times New Roman"/>
              </w:rPr>
            </w:pPr>
          </w:p>
        </w:tc>
        <w:tc>
          <w:tcPr>
            <w:tcW w:w="1494" w:type="dxa"/>
          </w:tcPr>
          <w:p w14:paraId="25512139" w14:textId="77777777" w:rsidR="001008A5" w:rsidRPr="00EA0450" w:rsidRDefault="001008A5">
            <w:pPr>
              <w:spacing w:after="1" w:line="220" w:lineRule="atLeast"/>
              <w:rPr>
                <w:rFonts w:ascii="Times New Roman" w:hAnsi="Times New Roman" w:cs="Times New Roman"/>
              </w:rPr>
            </w:pPr>
          </w:p>
        </w:tc>
        <w:tc>
          <w:tcPr>
            <w:tcW w:w="3005" w:type="dxa"/>
          </w:tcPr>
          <w:p w14:paraId="347460DF" w14:textId="77777777" w:rsidR="001008A5" w:rsidRPr="00EA0450" w:rsidRDefault="001008A5">
            <w:pPr>
              <w:spacing w:after="1" w:line="220" w:lineRule="atLeast"/>
              <w:rPr>
                <w:rFonts w:ascii="Times New Roman" w:hAnsi="Times New Roman" w:cs="Times New Roman"/>
              </w:rPr>
            </w:pPr>
          </w:p>
        </w:tc>
        <w:tc>
          <w:tcPr>
            <w:tcW w:w="1814" w:type="dxa"/>
          </w:tcPr>
          <w:p w14:paraId="6FB52AB1" w14:textId="77777777" w:rsidR="001008A5" w:rsidRPr="00EA0450" w:rsidRDefault="001008A5">
            <w:pPr>
              <w:spacing w:after="1" w:line="220" w:lineRule="atLeast"/>
              <w:rPr>
                <w:rFonts w:ascii="Times New Roman" w:hAnsi="Times New Roman" w:cs="Times New Roman"/>
              </w:rPr>
            </w:pPr>
          </w:p>
        </w:tc>
        <w:tc>
          <w:tcPr>
            <w:tcW w:w="1757" w:type="dxa"/>
          </w:tcPr>
          <w:p w14:paraId="1433C6C8" w14:textId="77777777" w:rsidR="001008A5" w:rsidRPr="00EA0450" w:rsidRDefault="001008A5">
            <w:pPr>
              <w:spacing w:after="1" w:line="220" w:lineRule="atLeast"/>
              <w:rPr>
                <w:rFonts w:ascii="Times New Roman" w:hAnsi="Times New Roman" w:cs="Times New Roman"/>
              </w:rPr>
            </w:pPr>
          </w:p>
        </w:tc>
        <w:tc>
          <w:tcPr>
            <w:tcW w:w="2041" w:type="dxa"/>
          </w:tcPr>
          <w:p w14:paraId="215DB183" w14:textId="77777777" w:rsidR="001008A5" w:rsidRPr="00EA0450" w:rsidRDefault="001008A5">
            <w:pPr>
              <w:spacing w:after="1" w:line="220" w:lineRule="atLeast"/>
              <w:rPr>
                <w:rFonts w:ascii="Times New Roman" w:hAnsi="Times New Roman" w:cs="Times New Roman"/>
              </w:rPr>
            </w:pPr>
          </w:p>
        </w:tc>
        <w:tc>
          <w:tcPr>
            <w:tcW w:w="1757" w:type="dxa"/>
          </w:tcPr>
          <w:p w14:paraId="226FB3AD" w14:textId="77777777" w:rsidR="001008A5" w:rsidRPr="00EA0450" w:rsidRDefault="001008A5">
            <w:pPr>
              <w:spacing w:after="1" w:line="220" w:lineRule="atLeast"/>
              <w:rPr>
                <w:rFonts w:ascii="Times New Roman" w:hAnsi="Times New Roman" w:cs="Times New Roman"/>
              </w:rPr>
            </w:pPr>
          </w:p>
        </w:tc>
        <w:tc>
          <w:tcPr>
            <w:tcW w:w="1474" w:type="dxa"/>
          </w:tcPr>
          <w:p w14:paraId="324CB975" w14:textId="77777777" w:rsidR="001008A5" w:rsidRPr="00EA0450" w:rsidRDefault="001008A5">
            <w:pPr>
              <w:spacing w:after="1" w:line="220" w:lineRule="atLeast"/>
              <w:rPr>
                <w:rFonts w:ascii="Times New Roman" w:hAnsi="Times New Roman" w:cs="Times New Roman"/>
              </w:rPr>
            </w:pPr>
          </w:p>
        </w:tc>
      </w:tr>
    </w:tbl>
    <w:p w14:paraId="20094D96" w14:textId="77777777" w:rsidR="001008A5" w:rsidRPr="00EC49BB" w:rsidRDefault="001008A5">
      <w:pPr>
        <w:sectPr w:rsidR="001008A5" w:rsidRPr="00EC49BB" w:rsidSect="00EC49BB">
          <w:pgSz w:w="16838" w:h="11905" w:orient="landscape"/>
          <w:pgMar w:top="1701" w:right="1134" w:bottom="851" w:left="1134" w:header="0" w:footer="0" w:gutter="0"/>
          <w:cols w:space="720"/>
        </w:sectPr>
      </w:pPr>
    </w:p>
    <w:p w14:paraId="1FF2294B" w14:textId="77777777" w:rsidR="001008A5" w:rsidRPr="00EA0450" w:rsidRDefault="001008A5">
      <w:pPr>
        <w:spacing w:after="1" w:line="220" w:lineRule="atLeast"/>
        <w:jc w:val="right"/>
        <w:rPr>
          <w:rFonts w:ascii="Times New Roman" w:hAnsi="Times New Roman" w:cs="Times New Roman"/>
        </w:rPr>
      </w:pPr>
      <w:r w:rsidRPr="00EA0450">
        <w:rPr>
          <w:rFonts w:ascii="Times New Roman" w:hAnsi="Times New Roman" w:cs="Times New Roman"/>
        </w:rPr>
        <w:lastRenderedPageBreak/>
        <w:t>Приложение N 6</w:t>
      </w:r>
    </w:p>
    <w:p w14:paraId="2826E5C2" w14:textId="77777777" w:rsidR="001008A5" w:rsidRPr="00EA0450" w:rsidRDefault="001008A5">
      <w:pPr>
        <w:spacing w:after="1" w:line="220" w:lineRule="atLeast"/>
        <w:jc w:val="both"/>
        <w:rPr>
          <w:rFonts w:ascii="Times New Roman" w:hAnsi="Times New Roman" w:cs="Times New Roman"/>
        </w:rPr>
      </w:pPr>
    </w:p>
    <w:p w14:paraId="77491033" w14:textId="77777777" w:rsidR="001008A5" w:rsidRPr="00EA0450" w:rsidRDefault="001008A5">
      <w:pPr>
        <w:spacing w:after="1" w:line="220" w:lineRule="atLeast"/>
        <w:jc w:val="center"/>
        <w:rPr>
          <w:rFonts w:ascii="Times New Roman" w:hAnsi="Times New Roman" w:cs="Times New Roman"/>
        </w:rPr>
      </w:pPr>
      <w:bookmarkStart w:id="6" w:name="P1131"/>
      <w:bookmarkEnd w:id="6"/>
      <w:r w:rsidRPr="00EA0450">
        <w:rPr>
          <w:rFonts w:ascii="Times New Roman" w:hAnsi="Times New Roman" w:cs="Times New Roman"/>
          <w:b/>
        </w:rPr>
        <w:t>Положение о комиссии по поступлению и выбытию активов</w:t>
      </w:r>
    </w:p>
    <w:p w14:paraId="48FF74BB" w14:textId="77777777" w:rsidR="001008A5" w:rsidRPr="00EA0450" w:rsidRDefault="001008A5">
      <w:pPr>
        <w:spacing w:after="1" w:line="220" w:lineRule="atLeast"/>
        <w:jc w:val="both"/>
        <w:rPr>
          <w:rFonts w:ascii="Times New Roman" w:hAnsi="Times New Roman" w:cs="Times New Roman"/>
        </w:rPr>
      </w:pPr>
    </w:p>
    <w:p w14:paraId="0B2DFBAF" w14:textId="77777777" w:rsidR="001008A5" w:rsidRPr="00EA0450" w:rsidRDefault="001008A5" w:rsidP="003B1439">
      <w:pPr>
        <w:pStyle w:val="ab"/>
        <w:numPr>
          <w:ilvl w:val="0"/>
          <w:numId w:val="2"/>
        </w:numPr>
        <w:spacing w:after="1" w:line="220" w:lineRule="atLeast"/>
        <w:ind w:left="0" w:firstLine="0"/>
        <w:jc w:val="both"/>
        <w:rPr>
          <w:rFonts w:ascii="Times New Roman" w:hAnsi="Times New Roman" w:cs="Times New Roman"/>
          <w:b/>
        </w:rPr>
      </w:pPr>
      <w:r w:rsidRPr="00EA0450">
        <w:rPr>
          <w:rFonts w:ascii="Times New Roman" w:hAnsi="Times New Roman" w:cs="Times New Roman"/>
          <w:b/>
        </w:rPr>
        <w:t>Общие положения</w:t>
      </w:r>
    </w:p>
    <w:p w14:paraId="7E1D2291" w14:textId="77777777" w:rsidR="001008A5" w:rsidRPr="00EA0450" w:rsidRDefault="001008A5" w:rsidP="003B1439">
      <w:pPr>
        <w:spacing w:after="1" w:line="220" w:lineRule="atLeast"/>
        <w:jc w:val="both"/>
        <w:rPr>
          <w:rFonts w:ascii="Times New Roman" w:hAnsi="Times New Roman" w:cs="Times New Roman"/>
        </w:rPr>
      </w:pPr>
      <w:r w:rsidRPr="00EA0450">
        <w:rPr>
          <w:rFonts w:ascii="Times New Roman" w:hAnsi="Times New Roman" w:cs="Times New Roman"/>
        </w:rPr>
        <w:t>1.1. Состав комиссии по поступлению и выбытию активов (далее - комиссия) утверждается ежегодно отдельным распорядительным актом руководителя.</w:t>
      </w:r>
    </w:p>
    <w:p w14:paraId="3EC40525" w14:textId="77777777" w:rsidR="001008A5" w:rsidRPr="00EA0450" w:rsidRDefault="001008A5" w:rsidP="003B1439">
      <w:pPr>
        <w:spacing w:after="1" w:line="220" w:lineRule="atLeast"/>
        <w:jc w:val="both"/>
        <w:rPr>
          <w:rFonts w:ascii="Times New Roman" w:hAnsi="Times New Roman" w:cs="Times New Roman"/>
        </w:rPr>
      </w:pPr>
      <w:r w:rsidRPr="00EA0450">
        <w:rPr>
          <w:rFonts w:ascii="Times New Roman" w:hAnsi="Times New Roman" w:cs="Times New Roman"/>
        </w:rP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14:paraId="010628A6" w14:textId="77777777" w:rsidR="001008A5" w:rsidRPr="00EA0450" w:rsidRDefault="001008A5" w:rsidP="003B1439">
      <w:pPr>
        <w:spacing w:after="1" w:line="220" w:lineRule="atLeast"/>
        <w:jc w:val="both"/>
        <w:rPr>
          <w:rFonts w:ascii="Times New Roman" w:hAnsi="Times New Roman" w:cs="Times New Roman"/>
        </w:rPr>
      </w:pPr>
      <w:r w:rsidRPr="00EA0450">
        <w:rPr>
          <w:rFonts w:ascii="Times New Roman" w:hAnsi="Times New Roman" w:cs="Times New Roman"/>
        </w:rPr>
        <w:t>1.3. Заседания комиссии проводятся по мере необходимости, но не реже одного раза в квартал.</w:t>
      </w:r>
    </w:p>
    <w:p w14:paraId="6452115D" w14:textId="77777777" w:rsidR="001008A5" w:rsidRPr="00EA0450" w:rsidRDefault="001008A5" w:rsidP="003B1439">
      <w:pPr>
        <w:spacing w:after="1" w:line="220" w:lineRule="atLeast"/>
        <w:jc w:val="both"/>
        <w:rPr>
          <w:rFonts w:ascii="Times New Roman" w:hAnsi="Times New Roman" w:cs="Times New Roman"/>
        </w:rPr>
      </w:pPr>
      <w:r w:rsidRPr="00EA0450">
        <w:rPr>
          <w:rFonts w:ascii="Times New Roman" w:hAnsi="Times New Roman" w:cs="Times New Roman"/>
        </w:rPr>
        <w:t>1.4. Срок рассмотрения комиссией представленных ей документов не должен превышать 14 календарных дней.</w:t>
      </w:r>
    </w:p>
    <w:p w14:paraId="3B710B4E" w14:textId="77777777" w:rsidR="001008A5" w:rsidRPr="00EA0450" w:rsidRDefault="001008A5" w:rsidP="003B1439">
      <w:pPr>
        <w:spacing w:after="1" w:line="220" w:lineRule="atLeast"/>
        <w:jc w:val="both"/>
        <w:rPr>
          <w:rFonts w:ascii="Times New Roman" w:hAnsi="Times New Roman" w:cs="Times New Roman"/>
        </w:rPr>
      </w:pPr>
      <w:r w:rsidRPr="00EA0450">
        <w:rPr>
          <w:rFonts w:ascii="Times New Roman" w:hAnsi="Times New Roman" w:cs="Times New Roman"/>
        </w:rPr>
        <w:t>1.5. Заседание комиссии правомочно при наличии не менее 2/3 ее состава.</w:t>
      </w:r>
    </w:p>
    <w:p w14:paraId="7ACB9190" w14:textId="77777777" w:rsidR="001008A5" w:rsidRPr="00EA0450" w:rsidRDefault="001008A5" w:rsidP="003B1439">
      <w:pPr>
        <w:spacing w:after="1" w:line="220" w:lineRule="atLeast"/>
        <w:jc w:val="both"/>
        <w:rPr>
          <w:rFonts w:ascii="Times New Roman" w:hAnsi="Times New Roman" w:cs="Times New Roman"/>
        </w:rPr>
      </w:pPr>
      <w:r w:rsidRPr="00EA0450">
        <w:rPr>
          <w:rFonts w:ascii="Times New Roman" w:hAnsi="Times New Roman" w:cs="Times New Roman"/>
        </w:rPr>
        <w:t>1.6. 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p>
    <w:p w14:paraId="6E9C4688" w14:textId="77777777" w:rsidR="001008A5" w:rsidRPr="00EA0450" w:rsidRDefault="001008A5" w:rsidP="003B1439">
      <w:pPr>
        <w:spacing w:after="1" w:line="220" w:lineRule="atLeast"/>
        <w:jc w:val="both"/>
        <w:rPr>
          <w:rFonts w:ascii="Times New Roman" w:hAnsi="Times New Roman" w:cs="Times New Roman"/>
        </w:rPr>
      </w:pPr>
      <w:r w:rsidRPr="00EA0450">
        <w:rPr>
          <w:rFonts w:ascii="Times New Roman" w:hAnsi="Times New Roman" w:cs="Times New Roman"/>
        </w:rPr>
        <w:t>1.7. Экспертом не может быть лицо, отвечающее за материальные ценности, в отношении которых принимается решение о списании.</w:t>
      </w:r>
    </w:p>
    <w:p w14:paraId="7C4ACE1B" w14:textId="77777777" w:rsidR="001008A5" w:rsidRPr="00EA0450" w:rsidRDefault="001008A5" w:rsidP="003B1439">
      <w:pPr>
        <w:spacing w:after="1" w:line="220" w:lineRule="atLeast"/>
        <w:jc w:val="both"/>
        <w:rPr>
          <w:rFonts w:ascii="Times New Roman" w:hAnsi="Times New Roman" w:cs="Times New Roman"/>
        </w:rPr>
      </w:pPr>
      <w:r w:rsidRPr="00EA0450">
        <w:rPr>
          <w:rFonts w:ascii="Times New Roman" w:hAnsi="Times New Roman" w:cs="Times New Roman"/>
        </w:rPr>
        <w:t>1.8. Решение комиссии оформляется протоколом, который подписывают председатель и члены комиссии, присутствовавшие на заседании.</w:t>
      </w:r>
    </w:p>
    <w:p w14:paraId="5CD1E801" w14:textId="77777777" w:rsidR="001008A5" w:rsidRPr="00EA0450" w:rsidRDefault="001008A5" w:rsidP="00A435DA">
      <w:pPr>
        <w:spacing w:before="220" w:after="1" w:line="220" w:lineRule="atLeast"/>
        <w:rPr>
          <w:rFonts w:ascii="Times New Roman" w:hAnsi="Times New Roman" w:cs="Times New Roman"/>
        </w:rPr>
      </w:pPr>
      <w:r w:rsidRPr="00EA0450">
        <w:rPr>
          <w:rFonts w:ascii="Times New Roman" w:hAnsi="Times New Roman" w:cs="Times New Roman"/>
          <w:b/>
        </w:rPr>
        <w:t>2. Принятие решений по поступлению активов</w:t>
      </w:r>
    </w:p>
    <w:p w14:paraId="7BBE547D"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2.1. В части поступления активов комиссия принимает решения по следующим вопросам:</w:t>
      </w:r>
    </w:p>
    <w:p w14:paraId="4FBC2F5A"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физическое принятие активов в случаях, прямо предусмотренных внутренними актами организации;</w:t>
      </w:r>
    </w:p>
    <w:p w14:paraId="017177ED" w14:textId="77777777" w:rsidR="001008A5" w:rsidRPr="00EA0450" w:rsidRDefault="001008A5" w:rsidP="00CD58B5">
      <w:pPr>
        <w:spacing w:after="0" w:line="220" w:lineRule="atLeast"/>
        <w:jc w:val="both"/>
        <w:rPr>
          <w:rFonts w:ascii="Times New Roman" w:hAnsi="Times New Roman" w:cs="Times New Roman"/>
        </w:rPr>
      </w:pPr>
      <w:r w:rsidRPr="00EA0450">
        <w:rPr>
          <w:rFonts w:ascii="Times New Roman" w:hAnsi="Times New Roman" w:cs="Times New Roman"/>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14:paraId="7912659C" w14:textId="77777777" w:rsidR="001008A5" w:rsidRPr="00EA0450" w:rsidRDefault="001008A5" w:rsidP="00CD58B5">
      <w:pPr>
        <w:spacing w:after="0" w:line="220" w:lineRule="atLeast"/>
        <w:jc w:val="both"/>
        <w:rPr>
          <w:rFonts w:ascii="Times New Roman" w:hAnsi="Times New Roman" w:cs="Times New Roman"/>
        </w:rPr>
      </w:pPr>
      <w:r w:rsidRPr="00EA0450">
        <w:rPr>
          <w:rFonts w:ascii="Times New Roman" w:hAnsi="Times New Roman" w:cs="Times New Roman"/>
        </w:rPr>
        <w:t>- выбор метода определения справедливой стоимости имущества в случаях, установленных нормативными актами и (или) Учетной политикой;</w:t>
      </w:r>
    </w:p>
    <w:p w14:paraId="51D0F973" w14:textId="77777777" w:rsidR="001008A5" w:rsidRPr="00EA0450" w:rsidRDefault="001008A5" w:rsidP="00CD58B5">
      <w:pPr>
        <w:spacing w:after="0" w:line="220" w:lineRule="atLeast"/>
        <w:jc w:val="both"/>
        <w:rPr>
          <w:rFonts w:ascii="Times New Roman" w:hAnsi="Times New Roman" w:cs="Times New Roman"/>
        </w:rPr>
      </w:pPr>
      <w:r w:rsidRPr="00EA0450">
        <w:rPr>
          <w:rFonts w:ascii="Times New Roman" w:hAnsi="Times New Roman" w:cs="Times New Roman"/>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14:paraId="58FE85D2" w14:textId="77777777" w:rsidR="001008A5" w:rsidRPr="00EA0450" w:rsidRDefault="001008A5" w:rsidP="00CD58B5">
      <w:pPr>
        <w:spacing w:after="0" w:line="220" w:lineRule="atLeast"/>
        <w:jc w:val="both"/>
        <w:rPr>
          <w:rFonts w:ascii="Times New Roman" w:hAnsi="Times New Roman" w:cs="Times New Roman"/>
        </w:rPr>
      </w:pPr>
      <w:r w:rsidRPr="00EA0450">
        <w:rPr>
          <w:rFonts w:ascii="Times New Roman" w:hAnsi="Times New Roman" w:cs="Times New Roman"/>
        </w:rPr>
        <w:t>- определение первоначальной стоимости и метода амортизации поступивших объектов нефинансовых активов;</w:t>
      </w:r>
    </w:p>
    <w:p w14:paraId="3760A959" w14:textId="77777777" w:rsidR="001008A5" w:rsidRPr="00EA0450" w:rsidRDefault="001008A5" w:rsidP="00CD58B5">
      <w:pPr>
        <w:spacing w:after="0" w:line="220" w:lineRule="atLeast"/>
        <w:jc w:val="both"/>
        <w:rPr>
          <w:rFonts w:ascii="Times New Roman" w:hAnsi="Times New Roman" w:cs="Times New Roman"/>
        </w:rPr>
      </w:pPr>
      <w:r w:rsidRPr="00EA0450">
        <w:rPr>
          <w:rFonts w:ascii="Times New Roman" w:hAnsi="Times New Roman" w:cs="Times New Roman"/>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14:paraId="124D8FEE" w14:textId="77777777" w:rsidR="00CD58B5" w:rsidRPr="00EA0450" w:rsidRDefault="001008A5" w:rsidP="00CD58B5">
      <w:pPr>
        <w:spacing w:after="0" w:line="220" w:lineRule="atLeast"/>
        <w:jc w:val="both"/>
        <w:rPr>
          <w:rFonts w:ascii="Times New Roman" w:hAnsi="Times New Roman" w:cs="Times New Roman"/>
        </w:rPr>
      </w:pPr>
      <w:r w:rsidRPr="00EA0450">
        <w:rPr>
          <w:rFonts w:ascii="Times New Roman" w:hAnsi="Times New Roman" w:cs="Times New Roman"/>
        </w:rPr>
        <w:t>- определение величин оценочных резервов в случаях, установленных нормативными актами и (или) Учетной политикой;</w:t>
      </w:r>
    </w:p>
    <w:p w14:paraId="449753B6" w14:textId="77777777" w:rsidR="00CD58B5" w:rsidRPr="00EA0450" w:rsidRDefault="001008A5" w:rsidP="00CD58B5">
      <w:pPr>
        <w:spacing w:after="0" w:line="220" w:lineRule="atLeast"/>
        <w:jc w:val="both"/>
        <w:rPr>
          <w:rFonts w:ascii="Times New Roman" w:hAnsi="Times New Roman" w:cs="Times New Roman"/>
        </w:rPr>
      </w:pPr>
      <w:r w:rsidRPr="00EA0450">
        <w:rPr>
          <w:rFonts w:ascii="Times New Roman" w:hAnsi="Times New Roman" w:cs="Times New Roman"/>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14:paraId="7C733412" w14:textId="77777777" w:rsidR="00CD58B5" w:rsidRPr="00EA0450" w:rsidRDefault="001008A5" w:rsidP="00CD58B5">
      <w:pPr>
        <w:spacing w:after="0" w:line="220" w:lineRule="atLeast"/>
        <w:jc w:val="both"/>
        <w:rPr>
          <w:rFonts w:ascii="Times New Roman" w:hAnsi="Times New Roman" w:cs="Times New Roman"/>
        </w:rPr>
      </w:pPr>
      <w:r w:rsidRPr="00EA0450">
        <w:rPr>
          <w:rFonts w:ascii="Times New Roman" w:hAnsi="Times New Roman" w:cs="Times New Roman"/>
        </w:rPr>
        <w:t>2.2. 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14:paraId="6AA19743" w14:textId="77777777" w:rsidR="00CD58B5" w:rsidRPr="00EA0450" w:rsidRDefault="001008A5" w:rsidP="00CD58B5">
      <w:pPr>
        <w:spacing w:after="0" w:line="220" w:lineRule="atLeast"/>
        <w:jc w:val="both"/>
        <w:rPr>
          <w:rFonts w:ascii="Times New Roman" w:hAnsi="Times New Roman" w:cs="Times New Roman"/>
        </w:rPr>
      </w:pPr>
      <w:r w:rsidRPr="00EA0450">
        <w:rPr>
          <w:rFonts w:ascii="Times New Roman" w:hAnsi="Times New Roman" w:cs="Times New Roman"/>
        </w:rPr>
        <w:t>2.3. 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p>
    <w:p w14:paraId="5434E7F0" w14:textId="77777777" w:rsidR="001008A5" w:rsidRPr="00EA0450" w:rsidRDefault="001008A5" w:rsidP="00CD58B5">
      <w:pPr>
        <w:spacing w:after="0" w:line="220" w:lineRule="atLeast"/>
        <w:jc w:val="both"/>
        <w:rPr>
          <w:rFonts w:ascii="Times New Roman" w:hAnsi="Times New Roman" w:cs="Times New Roman"/>
        </w:rPr>
      </w:pPr>
      <w:r w:rsidRPr="00EA0450">
        <w:rPr>
          <w:rFonts w:ascii="Times New Roman" w:hAnsi="Times New Roman" w:cs="Times New Roman"/>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14:paraId="0CB2D308"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14:paraId="4356A283"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14:paraId="6DA555CD"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14:paraId="7AD98DFC"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lastRenderedPageBreak/>
        <w:t>2.4. 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p>
    <w:p w14:paraId="0728E7C6"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289" w:history="1">
        <w:r w:rsidRPr="00EA0450">
          <w:rPr>
            <w:rFonts w:ascii="Times New Roman" w:hAnsi="Times New Roman" w:cs="Times New Roman"/>
          </w:rPr>
          <w:t>(ф. 0504103)</w:t>
        </w:r>
      </w:hyperlink>
      <w:r w:rsidRPr="00EA0450">
        <w:rPr>
          <w:rFonts w:ascii="Times New Roman" w:hAnsi="Times New Roman" w:cs="Times New Roman"/>
        </w:rP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290" w:history="1">
        <w:r w:rsidRPr="00EA0450">
          <w:rPr>
            <w:rFonts w:ascii="Times New Roman" w:hAnsi="Times New Roman" w:cs="Times New Roman"/>
          </w:rPr>
          <w:t>(ф. 0504103)</w:t>
        </w:r>
      </w:hyperlink>
      <w:r w:rsidRPr="00EA0450">
        <w:rPr>
          <w:rFonts w:ascii="Times New Roman" w:hAnsi="Times New Roman" w:cs="Times New Roman"/>
        </w:rPr>
        <w:t>.</w:t>
      </w:r>
    </w:p>
    <w:p w14:paraId="475047B5"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2.5. Поступление нефинансовых активов комиссия оформляет следующими первичными учетными документами:</w:t>
      </w:r>
    </w:p>
    <w:p w14:paraId="6DDBCE1B"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xml:space="preserve">- актом о приеме-передаче объектов нефинансовых активов </w:t>
      </w:r>
      <w:hyperlink r:id="rId291" w:history="1">
        <w:r w:rsidRPr="00EA0450">
          <w:rPr>
            <w:rFonts w:ascii="Times New Roman" w:hAnsi="Times New Roman" w:cs="Times New Roman"/>
          </w:rPr>
          <w:t>(ф. 0504101)</w:t>
        </w:r>
      </w:hyperlink>
      <w:r w:rsidRPr="00EA0450">
        <w:rPr>
          <w:rFonts w:ascii="Times New Roman" w:hAnsi="Times New Roman" w:cs="Times New Roman"/>
        </w:rPr>
        <w:t>;</w:t>
      </w:r>
    </w:p>
    <w:p w14:paraId="247EDC78"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xml:space="preserve">- приходным ордером на приемку материальных ценностей (нефинансовых активов) </w:t>
      </w:r>
      <w:hyperlink r:id="rId292" w:history="1">
        <w:r w:rsidRPr="00EA0450">
          <w:rPr>
            <w:rFonts w:ascii="Times New Roman" w:hAnsi="Times New Roman" w:cs="Times New Roman"/>
          </w:rPr>
          <w:t>(ф. 0504207)</w:t>
        </w:r>
      </w:hyperlink>
      <w:r w:rsidRPr="00EA0450">
        <w:rPr>
          <w:rFonts w:ascii="Times New Roman" w:hAnsi="Times New Roman" w:cs="Times New Roman"/>
        </w:rPr>
        <w:t>;</w:t>
      </w:r>
    </w:p>
    <w:p w14:paraId="31DCA868"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xml:space="preserve">- актом приемки материалов (материальных ценностей) </w:t>
      </w:r>
      <w:hyperlink r:id="rId293" w:history="1">
        <w:r w:rsidRPr="00EA0450">
          <w:rPr>
            <w:rFonts w:ascii="Times New Roman" w:hAnsi="Times New Roman" w:cs="Times New Roman"/>
          </w:rPr>
          <w:t>(ф. 0504220)</w:t>
        </w:r>
      </w:hyperlink>
      <w:r w:rsidRPr="00EA0450">
        <w:rPr>
          <w:rFonts w:ascii="Times New Roman" w:hAnsi="Times New Roman" w:cs="Times New Roman"/>
        </w:rPr>
        <w:t>.</w:t>
      </w:r>
    </w:p>
    <w:p w14:paraId="79357C30"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2.6.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14:paraId="13EA388C"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2.7.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p>
    <w:p w14:paraId="1B88171F" w14:textId="77777777" w:rsidR="001008A5" w:rsidRPr="00EA0450" w:rsidRDefault="001008A5" w:rsidP="00A435DA">
      <w:pPr>
        <w:spacing w:before="220" w:after="1" w:line="220" w:lineRule="atLeast"/>
        <w:rPr>
          <w:rFonts w:ascii="Times New Roman" w:hAnsi="Times New Roman" w:cs="Times New Roman"/>
        </w:rPr>
      </w:pPr>
      <w:r w:rsidRPr="00EA0450">
        <w:rPr>
          <w:rFonts w:ascii="Times New Roman" w:hAnsi="Times New Roman" w:cs="Times New Roman"/>
          <w:b/>
        </w:rPr>
        <w:t>3. Принятие решений по выбытию (списанию) активов и списанию сомнительной задолженности неплатежеспособных дебиторов</w:t>
      </w:r>
    </w:p>
    <w:p w14:paraId="4EEBC5F2"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3.1. В части выбытия (списания) активов и задолженности комиссия принимает решения по следующим вопросам:</w:t>
      </w:r>
    </w:p>
    <w:p w14:paraId="4615ABE8"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14:paraId="4870B8B3"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возможности использовать отдельные узлы, детали, конструкции и материалы, полученные в результате списания объектов нефинансовых активов;</w:t>
      </w:r>
    </w:p>
    <w:p w14:paraId="276A8791"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частичной ликвидации (</w:t>
      </w:r>
      <w:proofErr w:type="spellStart"/>
      <w:r w:rsidRPr="00EA0450">
        <w:rPr>
          <w:rFonts w:ascii="Times New Roman" w:hAnsi="Times New Roman" w:cs="Times New Roman"/>
        </w:rPr>
        <w:t>разукомплектации</w:t>
      </w:r>
      <w:proofErr w:type="spellEnd"/>
      <w:r w:rsidRPr="00EA0450">
        <w:rPr>
          <w:rFonts w:ascii="Times New Roman" w:hAnsi="Times New Roman" w:cs="Times New Roman"/>
        </w:rPr>
        <w:t>) основных средств и об определении стоимости выбывающей части актива при его частичной ликвидации;</w:t>
      </w:r>
    </w:p>
    <w:p w14:paraId="3CDF85AA"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пригодности для дальнейшего использования имущества, возможности и эффективности его восстановления;</w:t>
      </w:r>
    </w:p>
    <w:p w14:paraId="6617A93E"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списании сомнительной задолженности неплатежеспособных дебиторов, а также списании с забалансового учета сомнительной задолженности, признанной безнадежной к взысканию.</w:t>
      </w:r>
    </w:p>
    <w:p w14:paraId="34C48B3D"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3.2. Решение о выбытии имущества принимается, если оно:</w:t>
      </w:r>
    </w:p>
    <w:p w14:paraId="731E6339" w14:textId="77777777" w:rsidR="00CD58B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14:paraId="6FD16728" w14:textId="77777777" w:rsidR="00CD58B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14:paraId="4F6F67A3" w14:textId="77777777" w:rsidR="00CD58B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14:paraId="7FE7A6A9" w14:textId="77777777" w:rsidR="00CD58B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в других случаях, предусмотренных законодательством РФ.</w:t>
      </w:r>
    </w:p>
    <w:p w14:paraId="74F1A86A" w14:textId="77777777" w:rsidR="00CD58B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3.3. Решение о списании имущества принимается комиссией после проведения следующих мероприятий:</w:t>
      </w:r>
    </w:p>
    <w:p w14:paraId="75D6D0A2"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осмотра имущества, подлежащего списанию (при наличии такой возможности), с учетом данных, содержащихся в учетно-технической и иной документации;</w:t>
      </w:r>
    </w:p>
    <w:p w14:paraId="4D0EC6DE"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установления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14:paraId="4AF021C4"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установления виновных лиц, действия которых привели к необходимости списать имущество до истечения срока его полезного использования;</w:t>
      </w:r>
    </w:p>
    <w:p w14:paraId="794C445A"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подготовки документов, необходимых для принятия решения о списании имущества.</w:t>
      </w:r>
    </w:p>
    <w:p w14:paraId="7DE71CF7"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3.4. В случае признания сомнительной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p>
    <w:p w14:paraId="264F1BB4"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lastRenderedPageBreak/>
        <w:t>Решение о списании сомнительной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14:paraId="43E6987D" w14:textId="77777777" w:rsidR="000817AE" w:rsidRPr="00EA0450" w:rsidRDefault="000817AE" w:rsidP="00CD58B5">
      <w:pPr>
        <w:spacing w:after="1" w:line="220" w:lineRule="atLeast"/>
        <w:jc w:val="both"/>
        <w:rPr>
          <w:rFonts w:ascii="Times New Roman" w:hAnsi="Times New Roman" w:cs="Times New Roman"/>
        </w:rPr>
      </w:pPr>
      <w:r w:rsidRPr="00EA0450">
        <w:rPr>
          <w:rFonts w:ascii="Times New Roman" w:hAnsi="Times New Roman" w:cs="Times New Roman"/>
        </w:rPr>
        <w:t>3.5. Для подтверждения факта выбытия (списания) нефинансовых активов (спирта, горюче-смазочных материалов) комиссия производит снятие остатков указанных нефинансовых активов.</w:t>
      </w:r>
    </w:p>
    <w:p w14:paraId="0074D3EC"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3.</w:t>
      </w:r>
      <w:r w:rsidR="000817AE" w:rsidRPr="00EA0450">
        <w:rPr>
          <w:rFonts w:ascii="Times New Roman" w:hAnsi="Times New Roman" w:cs="Times New Roman"/>
        </w:rPr>
        <w:t>6</w:t>
      </w:r>
      <w:r w:rsidRPr="00EA0450">
        <w:rPr>
          <w:rFonts w:ascii="Times New Roman" w:hAnsi="Times New Roman" w:cs="Times New Roman"/>
        </w:rPr>
        <w:t>. Выбытие (списание) нефинансовых активов оформляется следующими документами:</w:t>
      </w:r>
    </w:p>
    <w:p w14:paraId="1CF2B66A"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xml:space="preserve">- акт о приеме-передаче объектов нефинансовых активов </w:t>
      </w:r>
      <w:hyperlink r:id="rId294" w:history="1">
        <w:r w:rsidRPr="00EA0450">
          <w:rPr>
            <w:rFonts w:ascii="Times New Roman" w:hAnsi="Times New Roman" w:cs="Times New Roman"/>
          </w:rPr>
          <w:t>(ф. 0504101)</w:t>
        </w:r>
      </w:hyperlink>
      <w:r w:rsidRPr="00EA0450">
        <w:rPr>
          <w:rFonts w:ascii="Times New Roman" w:hAnsi="Times New Roman" w:cs="Times New Roman"/>
        </w:rPr>
        <w:t>;</w:t>
      </w:r>
    </w:p>
    <w:p w14:paraId="264CC465"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xml:space="preserve">- акт о списании объектов нефинансовых активов (кроме транспортных средств) </w:t>
      </w:r>
      <w:hyperlink r:id="rId295" w:history="1">
        <w:r w:rsidRPr="00EA0450">
          <w:rPr>
            <w:rFonts w:ascii="Times New Roman" w:hAnsi="Times New Roman" w:cs="Times New Roman"/>
          </w:rPr>
          <w:t>(ф. 0504104)</w:t>
        </w:r>
      </w:hyperlink>
      <w:r w:rsidRPr="00EA0450">
        <w:rPr>
          <w:rFonts w:ascii="Times New Roman" w:hAnsi="Times New Roman" w:cs="Times New Roman"/>
        </w:rPr>
        <w:t>;</w:t>
      </w:r>
    </w:p>
    <w:p w14:paraId="6A172B65"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xml:space="preserve">- акт о списании транспортного средства </w:t>
      </w:r>
      <w:hyperlink r:id="rId296" w:history="1">
        <w:r w:rsidRPr="00EA0450">
          <w:rPr>
            <w:rFonts w:ascii="Times New Roman" w:hAnsi="Times New Roman" w:cs="Times New Roman"/>
          </w:rPr>
          <w:t>(ф. 0504105)</w:t>
        </w:r>
      </w:hyperlink>
      <w:r w:rsidRPr="00EA0450">
        <w:rPr>
          <w:rFonts w:ascii="Times New Roman" w:hAnsi="Times New Roman" w:cs="Times New Roman"/>
        </w:rPr>
        <w:t>;</w:t>
      </w:r>
    </w:p>
    <w:p w14:paraId="15E8BBF1"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xml:space="preserve">- акт о списании мягкого и хозяйственного инвентаря </w:t>
      </w:r>
      <w:hyperlink r:id="rId297" w:history="1">
        <w:r w:rsidRPr="00EA0450">
          <w:rPr>
            <w:rFonts w:ascii="Times New Roman" w:hAnsi="Times New Roman" w:cs="Times New Roman"/>
          </w:rPr>
          <w:t>(ф. 0504143)</w:t>
        </w:r>
      </w:hyperlink>
      <w:r w:rsidRPr="00EA0450">
        <w:rPr>
          <w:rFonts w:ascii="Times New Roman" w:hAnsi="Times New Roman" w:cs="Times New Roman"/>
        </w:rPr>
        <w:t>;</w:t>
      </w:r>
    </w:p>
    <w:p w14:paraId="1C7EBA1C"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 xml:space="preserve">- акт о списании материальных запасов </w:t>
      </w:r>
      <w:hyperlink r:id="rId298" w:history="1">
        <w:r w:rsidRPr="00EA0450">
          <w:rPr>
            <w:rFonts w:ascii="Times New Roman" w:hAnsi="Times New Roman" w:cs="Times New Roman"/>
          </w:rPr>
          <w:t>(ф. 0504230)</w:t>
        </w:r>
      </w:hyperlink>
      <w:r w:rsidRPr="00EA0450">
        <w:rPr>
          <w:rFonts w:ascii="Times New Roman" w:hAnsi="Times New Roman" w:cs="Times New Roman"/>
        </w:rPr>
        <w:t>.</w:t>
      </w:r>
    </w:p>
    <w:p w14:paraId="44B6886E"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3.</w:t>
      </w:r>
      <w:r w:rsidR="000817AE" w:rsidRPr="00EA0450">
        <w:rPr>
          <w:rFonts w:ascii="Times New Roman" w:hAnsi="Times New Roman" w:cs="Times New Roman"/>
        </w:rPr>
        <w:t>7</w:t>
      </w:r>
      <w:r w:rsidRPr="00EA0450">
        <w:rPr>
          <w:rFonts w:ascii="Times New Roman" w:hAnsi="Times New Roman" w:cs="Times New Roman"/>
        </w:rPr>
        <w:t>. Оформленный комиссией акт о списании имущества утверждается руководителем.</w:t>
      </w:r>
    </w:p>
    <w:p w14:paraId="299CD002"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3.</w:t>
      </w:r>
      <w:r w:rsidR="000817AE" w:rsidRPr="00EA0450">
        <w:rPr>
          <w:rFonts w:ascii="Times New Roman" w:hAnsi="Times New Roman" w:cs="Times New Roman"/>
        </w:rPr>
        <w:t>8</w:t>
      </w:r>
      <w:r w:rsidRPr="00EA0450">
        <w:rPr>
          <w:rFonts w:ascii="Times New Roman" w:hAnsi="Times New Roman" w:cs="Times New Roman"/>
        </w:rPr>
        <w:t>. До утверждения в установленном порядке акта о списании реализация мероприятий, предусмотренных этим актом, не допускается.</w:t>
      </w:r>
    </w:p>
    <w:p w14:paraId="7FE4B3B7"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14:paraId="03CF6F44" w14:textId="77777777" w:rsidR="001008A5" w:rsidRPr="00EA0450" w:rsidRDefault="001008A5" w:rsidP="00A435DA">
      <w:pPr>
        <w:spacing w:before="220" w:after="1" w:line="220" w:lineRule="atLeast"/>
        <w:rPr>
          <w:rFonts w:ascii="Times New Roman" w:hAnsi="Times New Roman" w:cs="Times New Roman"/>
        </w:rPr>
      </w:pPr>
      <w:r w:rsidRPr="00EA0450">
        <w:rPr>
          <w:rFonts w:ascii="Times New Roman" w:hAnsi="Times New Roman" w:cs="Times New Roman"/>
          <w:b/>
        </w:rPr>
        <w:t>4. Принятие решений по вопросам обесценения активов</w:t>
      </w:r>
    </w:p>
    <w:p w14:paraId="47EC39E0"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4.1. 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14:paraId="4C752CBA"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4.2. 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14:paraId="4641BA0E"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4.3. 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14:paraId="628B86CC"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4.4. В случае необходимости определить справедливую стоимость комиссия утверждает метод, который будет при этом использоваться.</w:t>
      </w:r>
    </w:p>
    <w:p w14:paraId="1DBF268A"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4.5. Заключение о необходимости (об отсутствии необходимости) определить справедливую стоимость и о применяемом для этого методе оформляется в виде представления для руководителя.</w:t>
      </w:r>
    </w:p>
    <w:p w14:paraId="49363B39"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4.6. В представление могут быть включены рекомендации комиссии по дальнейшему использованию имущества.</w:t>
      </w:r>
    </w:p>
    <w:p w14:paraId="408AD14C" w14:textId="77777777" w:rsidR="001008A5" w:rsidRPr="00EA0450" w:rsidRDefault="001008A5" w:rsidP="00CD58B5">
      <w:pPr>
        <w:spacing w:after="1" w:line="220" w:lineRule="atLeast"/>
        <w:jc w:val="both"/>
        <w:rPr>
          <w:rFonts w:ascii="Times New Roman" w:hAnsi="Times New Roman" w:cs="Times New Roman"/>
        </w:rPr>
      </w:pPr>
      <w:r w:rsidRPr="00EA0450">
        <w:rPr>
          <w:rFonts w:ascii="Times New Roman" w:hAnsi="Times New Roman" w:cs="Times New Roman"/>
        </w:rPr>
        <w:t>4.7. Если выявлены признаки снижения убытка от обесценения, а сумма убытка не подлежит восстановлению, комиссия выносит заключение о необходимости (об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p>
    <w:p w14:paraId="288C376A" w14:textId="77777777" w:rsidR="001008A5" w:rsidRPr="00EA0450" w:rsidRDefault="001008A5">
      <w:pPr>
        <w:spacing w:after="1" w:line="220" w:lineRule="atLeast"/>
        <w:jc w:val="both"/>
        <w:rPr>
          <w:rFonts w:ascii="Times New Roman" w:hAnsi="Times New Roman" w:cs="Times New Roman"/>
        </w:rPr>
      </w:pPr>
    </w:p>
    <w:p w14:paraId="26369914" w14:textId="77777777" w:rsidR="001008A5" w:rsidRPr="00EA0450" w:rsidRDefault="001008A5">
      <w:pPr>
        <w:spacing w:after="1" w:line="220" w:lineRule="atLeast"/>
        <w:jc w:val="both"/>
        <w:rPr>
          <w:rFonts w:ascii="Times New Roman" w:hAnsi="Times New Roman" w:cs="Times New Roman"/>
        </w:rPr>
      </w:pPr>
    </w:p>
    <w:p w14:paraId="179B5741" w14:textId="77777777" w:rsidR="001008A5" w:rsidRPr="00EA0450" w:rsidRDefault="001008A5">
      <w:pPr>
        <w:spacing w:after="1" w:line="220" w:lineRule="atLeast"/>
        <w:jc w:val="both"/>
        <w:rPr>
          <w:rFonts w:ascii="Times New Roman" w:hAnsi="Times New Roman" w:cs="Times New Roman"/>
        </w:rPr>
      </w:pPr>
    </w:p>
    <w:p w14:paraId="3D6F1AED" w14:textId="77777777" w:rsidR="001008A5" w:rsidRPr="00EA0450" w:rsidRDefault="001008A5">
      <w:pPr>
        <w:spacing w:after="1" w:line="220" w:lineRule="atLeast"/>
        <w:jc w:val="both"/>
        <w:rPr>
          <w:rFonts w:ascii="Times New Roman" w:hAnsi="Times New Roman" w:cs="Times New Roman"/>
          <w:highlight w:val="yellow"/>
        </w:rPr>
      </w:pPr>
    </w:p>
    <w:p w14:paraId="6A68C66B" w14:textId="77777777" w:rsidR="001008A5" w:rsidRDefault="001008A5">
      <w:pPr>
        <w:spacing w:after="1" w:line="220" w:lineRule="atLeast"/>
        <w:jc w:val="both"/>
        <w:rPr>
          <w:rFonts w:ascii="Times New Roman" w:hAnsi="Times New Roman" w:cs="Times New Roman"/>
          <w:highlight w:val="yellow"/>
        </w:rPr>
      </w:pPr>
    </w:p>
    <w:p w14:paraId="5090EC48" w14:textId="77777777" w:rsidR="00B10175" w:rsidRDefault="00B10175">
      <w:pPr>
        <w:spacing w:after="1" w:line="220" w:lineRule="atLeast"/>
        <w:jc w:val="both"/>
        <w:rPr>
          <w:rFonts w:ascii="Times New Roman" w:hAnsi="Times New Roman" w:cs="Times New Roman"/>
          <w:highlight w:val="yellow"/>
        </w:rPr>
      </w:pPr>
    </w:p>
    <w:p w14:paraId="62C57832" w14:textId="77777777" w:rsidR="00B10175" w:rsidRDefault="00B10175">
      <w:pPr>
        <w:spacing w:after="1" w:line="220" w:lineRule="atLeast"/>
        <w:jc w:val="both"/>
        <w:rPr>
          <w:rFonts w:ascii="Times New Roman" w:hAnsi="Times New Roman" w:cs="Times New Roman"/>
          <w:highlight w:val="yellow"/>
        </w:rPr>
      </w:pPr>
    </w:p>
    <w:p w14:paraId="4CA10189" w14:textId="77777777" w:rsidR="00B10175" w:rsidRDefault="00B10175">
      <w:pPr>
        <w:spacing w:after="1" w:line="220" w:lineRule="atLeast"/>
        <w:jc w:val="both"/>
        <w:rPr>
          <w:rFonts w:ascii="Times New Roman" w:hAnsi="Times New Roman" w:cs="Times New Roman"/>
          <w:highlight w:val="yellow"/>
        </w:rPr>
      </w:pPr>
    </w:p>
    <w:p w14:paraId="57C4C9C6" w14:textId="77777777" w:rsidR="00B10175" w:rsidRDefault="00B10175">
      <w:pPr>
        <w:spacing w:after="1" w:line="220" w:lineRule="atLeast"/>
        <w:jc w:val="both"/>
        <w:rPr>
          <w:rFonts w:ascii="Times New Roman" w:hAnsi="Times New Roman" w:cs="Times New Roman"/>
          <w:highlight w:val="yellow"/>
        </w:rPr>
      </w:pPr>
    </w:p>
    <w:p w14:paraId="337D8513" w14:textId="77777777" w:rsidR="00B10175" w:rsidRDefault="00B10175">
      <w:pPr>
        <w:spacing w:after="1" w:line="220" w:lineRule="atLeast"/>
        <w:jc w:val="both"/>
        <w:rPr>
          <w:rFonts w:ascii="Times New Roman" w:hAnsi="Times New Roman" w:cs="Times New Roman"/>
          <w:highlight w:val="yellow"/>
        </w:rPr>
      </w:pPr>
    </w:p>
    <w:p w14:paraId="71670310" w14:textId="77777777" w:rsidR="00B10175" w:rsidRDefault="00B10175">
      <w:pPr>
        <w:spacing w:after="1" w:line="220" w:lineRule="atLeast"/>
        <w:jc w:val="both"/>
        <w:rPr>
          <w:rFonts w:ascii="Times New Roman" w:hAnsi="Times New Roman" w:cs="Times New Roman"/>
          <w:highlight w:val="yellow"/>
        </w:rPr>
      </w:pPr>
    </w:p>
    <w:p w14:paraId="17ED82DD" w14:textId="77777777" w:rsidR="00B10175" w:rsidRDefault="00B10175">
      <w:pPr>
        <w:spacing w:after="1" w:line="220" w:lineRule="atLeast"/>
        <w:jc w:val="both"/>
        <w:rPr>
          <w:rFonts w:ascii="Times New Roman" w:hAnsi="Times New Roman" w:cs="Times New Roman"/>
          <w:highlight w:val="yellow"/>
        </w:rPr>
      </w:pPr>
    </w:p>
    <w:p w14:paraId="0DC20A1E" w14:textId="77777777" w:rsidR="00B10175" w:rsidRDefault="00B10175">
      <w:pPr>
        <w:spacing w:after="1" w:line="220" w:lineRule="atLeast"/>
        <w:jc w:val="both"/>
        <w:rPr>
          <w:rFonts w:ascii="Times New Roman" w:hAnsi="Times New Roman" w:cs="Times New Roman"/>
          <w:highlight w:val="yellow"/>
        </w:rPr>
      </w:pPr>
    </w:p>
    <w:p w14:paraId="680ACC5B" w14:textId="77777777" w:rsidR="00B10175" w:rsidRDefault="00B10175">
      <w:pPr>
        <w:spacing w:after="1" w:line="220" w:lineRule="atLeast"/>
        <w:jc w:val="both"/>
        <w:rPr>
          <w:rFonts w:ascii="Times New Roman" w:hAnsi="Times New Roman" w:cs="Times New Roman"/>
          <w:highlight w:val="yellow"/>
        </w:rPr>
      </w:pPr>
    </w:p>
    <w:p w14:paraId="014EA664" w14:textId="77777777" w:rsidR="00B10175" w:rsidRDefault="00B10175">
      <w:pPr>
        <w:spacing w:after="1" w:line="220" w:lineRule="atLeast"/>
        <w:jc w:val="both"/>
        <w:rPr>
          <w:rFonts w:ascii="Times New Roman" w:hAnsi="Times New Roman" w:cs="Times New Roman"/>
          <w:highlight w:val="yellow"/>
        </w:rPr>
      </w:pPr>
    </w:p>
    <w:p w14:paraId="4151E9F3" w14:textId="77777777" w:rsidR="00B10175" w:rsidRDefault="00B10175">
      <w:pPr>
        <w:spacing w:after="1" w:line="220" w:lineRule="atLeast"/>
        <w:jc w:val="both"/>
        <w:rPr>
          <w:rFonts w:ascii="Times New Roman" w:hAnsi="Times New Roman" w:cs="Times New Roman"/>
          <w:highlight w:val="yellow"/>
        </w:rPr>
      </w:pPr>
    </w:p>
    <w:p w14:paraId="7E88DBC7" w14:textId="77777777" w:rsidR="00B10175" w:rsidRDefault="00B10175">
      <w:pPr>
        <w:spacing w:after="1" w:line="220" w:lineRule="atLeast"/>
        <w:jc w:val="both"/>
        <w:rPr>
          <w:rFonts w:ascii="Times New Roman" w:hAnsi="Times New Roman" w:cs="Times New Roman"/>
          <w:highlight w:val="yellow"/>
        </w:rPr>
      </w:pPr>
    </w:p>
    <w:p w14:paraId="6364580D" w14:textId="77777777" w:rsidR="00B10175" w:rsidRPr="00EA0450" w:rsidRDefault="00B10175">
      <w:pPr>
        <w:spacing w:after="1" w:line="220" w:lineRule="atLeast"/>
        <w:jc w:val="both"/>
        <w:rPr>
          <w:rFonts w:ascii="Times New Roman" w:hAnsi="Times New Roman" w:cs="Times New Roman"/>
          <w:highlight w:val="yellow"/>
        </w:rPr>
      </w:pPr>
    </w:p>
    <w:p w14:paraId="1B92E72E" w14:textId="77777777" w:rsidR="00633C6F" w:rsidRPr="00EA0450" w:rsidRDefault="00633C6F">
      <w:pPr>
        <w:spacing w:after="1" w:line="220" w:lineRule="atLeast"/>
        <w:jc w:val="both"/>
        <w:rPr>
          <w:rFonts w:ascii="Times New Roman" w:hAnsi="Times New Roman" w:cs="Times New Roman"/>
          <w:highlight w:val="yellow"/>
        </w:rPr>
      </w:pPr>
    </w:p>
    <w:p w14:paraId="6DBB9E3C" w14:textId="77777777" w:rsidR="00633C6F" w:rsidRPr="00EA0450" w:rsidRDefault="00633C6F">
      <w:pPr>
        <w:spacing w:after="1" w:line="220" w:lineRule="atLeast"/>
        <w:jc w:val="both"/>
        <w:rPr>
          <w:rFonts w:ascii="Times New Roman" w:hAnsi="Times New Roman" w:cs="Times New Roman"/>
          <w:highlight w:val="yellow"/>
        </w:rPr>
      </w:pPr>
    </w:p>
    <w:p w14:paraId="51B24B6C" w14:textId="77777777" w:rsidR="00633C6F" w:rsidRPr="00EA0450" w:rsidRDefault="00633C6F">
      <w:pPr>
        <w:spacing w:after="1" w:line="220" w:lineRule="atLeast"/>
        <w:jc w:val="both"/>
        <w:rPr>
          <w:rFonts w:ascii="Times New Roman" w:hAnsi="Times New Roman" w:cs="Times New Roman"/>
          <w:highlight w:val="yellow"/>
        </w:rPr>
      </w:pPr>
    </w:p>
    <w:p w14:paraId="4004502A" w14:textId="77777777" w:rsidR="001008A5" w:rsidRPr="00EA0450" w:rsidRDefault="001008A5">
      <w:pPr>
        <w:spacing w:after="1" w:line="220" w:lineRule="atLeast"/>
        <w:jc w:val="right"/>
        <w:rPr>
          <w:rFonts w:ascii="Times New Roman" w:hAnsi="Times New Roman" w:cs="Times New Roman"/>
        </w:rPr>
      </w:pPr>
      <w:r w:rsidRPr="00EA0450">
        <w:rPr>
          <w:rFonts w:ascii="Times New Roman" w:hAnsi="Times New Roman" w:cs="Times New Roman"/>
        </w:rPr>
        <w:lastRenderedPageBreak/>
        <w:t>Приложение N 7</w:t>
      </w:r>
    </w:p>
    <w:p w14:paraId="0084449C" w14:textId="77777777" w:rsidR="001008A5" w:rsidRPr="00EA0450" w:rsidRDefault="001008A5">
      <w:pPr>
        <w:spacing w:after="1" w:line="220" w:lineRule="atLeast"/>
        <w:jc w:val="both"/>
        <w:rPr>
          <w:rFonts w:ascii="Times New Roman" w:hAnsi="Times New Roman" w:cs="Times New Roman"/>
        </w:rPr>
      </w:pPr>
    </w:p>
    <w:p w14:paraId="6D48D6FB" w14:textId="77777777" w:rsidR="001008A5" w:rsidRPr="00EA0450" w:rsidRDefault="001008A5">
      <w:pPr>
        <w:spacing w:after="1" w:line="220" w:lineRule="atLeast"/>
        <w:jc w:val="center"/>
        <w:rPr>
          <w:rFonts w:ascii="Times New Roman" w:hAnsi="Times New Roman" w:cs="Times New Roman"/>
          <w:b/>
        </w:rPr>
      </w:pPr>
      <w:bookmarkStart w:id="7" w:name="P1212"/>
      <w:bookmarkEnd w:id="7"/>
      <w:r w:rsidRPr="00EA0450">
        <w:rPr>
          <w:rFonts w:ascii="Times New Roman" w:hAnsi="Times New Roman" w:cs="Times New Roman"/>
          <w:b/>
        </w:rPr>
        <w:t>Порядок проведения инвентаризации активов и обязательств</w:t>
      </w:r>
    </w:p>
    <w:p w14:paraId="1E6C51E0" w14:textId="77777777" w:rsidR="000C0D11" w:rsidRPr="00EA0450" w:rsidRDefault="000C0D11">
      <w:pPr>
        <w:spacing w:after="1" w:line="220" w:lineRule="atLeast"/>
        <w:jc w:val="center"/>
        <w:rPr>
          <w:rFonts w:ascii="Times New Roman" w:hAnsi="Times New Roman" w:cs="Times New Roman"/>
          <w:b/>
        </w:rPr>
      </w:pPr>
    </w:p>
    <w:p w14:paraId="3C8DB29A" w14:textId="77777777" w:rsidR="000C0D11" w:rsidRPr="00EA0450" w:rsidRDefault="000C0D11" w:rsidP="000C0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xml:space="preserve">Настоящий Порядок разработан в соответствии со следующими документами: </w:t>
      </w:r>
    </w:p>
    <w:p w14:paraId="23098893" w14:textId="77777777" w:rsidR="000C0D11" w:rsidRPr="00EA0450" w:rsidRDefault="000C0D11" w:rsidP="000C0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–Законом от 06.12.2011 № 402-ФЗ «О бухгалтерском учете»;</w:t>
      </w:r>
    </w:p>
    <w:p w14:paraId="3FC945F2" w14:textId="77777777" w:rsidR="000C0D11" w:rsidRPr="00EA0450" w:rsidRDefault="000C0D11" w:rsidP="000C0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14:paraId="278D26E3" w14:textId="77777777" w:rsidR="000C0D11" w:rsidRPr="00EA0450" w:rsidRDefault="000C0D11" w:rsidP="000C0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18"/>
          <w:shd w:val="clear" w:color="auto" w:fill="FFFFFF"/>
        </w:rPr>
      </w:pPr>
      <w:r w:rsidRPr="00EA0450">
        <w:rPr>
          <w:rFonts w:ascii="Times New Roman" w:hAnsi="Times New Roman" w:cs="Times New Roman"/>
          <w:szCs w:val="20"/>
        </w:rPr>
        <w:t xml:space="preserve">– Федеральным стандартом «Доходы», утвержденным приказом Минфина </w:t>
      </w:r>
      <w:r w:rsidRPr="00EA0450">
        <w:rPr>
          <w:rFonts w:ascii="Times New Roman" w:hAnsi="Times New Roman" w:cs="Times New Roman"/>
          <w:szCs w:val="18"/>
          <w:shd w:val="clear" w:color="auto" w:fill="FFFFFF"/>
        </w:rPr>
        <w:t>от 27.02.2018 № 32н;</w:t>
      </w:r>
    </w:p>
    <w:p w14:paraId="6D19A15D" w14:textId="77777777" w:rsidR="000C0D11" w:rsidRPr="00EA0450" w:rsidRDefault="000C0D11" w:rsidP="000C0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18"/>
          <w:shd w:val="clear" w:color="auto" w:fill="FFFFFF"/>
        </w:rPr>
        <w:t xml:space="preserve">– </w:t>
      </w:r>
      <w:r w:rsidRPr="00EA0450">
        <w:rPr>
          <w:rFonts w:ascii="Times New Roman" w:hAnsi="Times New Roman" w:cs="Times New Roman"/>
          <w:szCs w:val="20"/>
        </w:rPr>
        <w:t>Федеральным стандартом «Учетная политика, оценочные значения и ошибки», утвержденным приказом Минфина</w:t>
      </w:r>
      <w:r w:rsidRPr="00EA0450">
        <w:rPr>
          <w:rFonts w:ascii="Times New Roman" w:hAnsi="Times New Roman" w:cs="Times New Roman"/>
          <w:szCs w:val="20"/>
          <w:shd w:val="clear" w:color="auto" w:fill="FFFFFF"/>
        </w:rPr>
        <w:t xml:space="preserve"> от 30.12.2017 </w:t>
      </w:r>
      <w:r w:rsidRPr="00EA0450">
        <w:rPr>
          <w:rFonts w:ascii="Times New Roman" w:hAnsi="Times New Roman" w:cs="Times New Roman"/>
          <w:szCs w:val="20"/>
        </w:rPr>
        <w:t>№ 274н;</w:t>
      </w:r>
    </w:p>
    <w:p w14:paraId="0B5050E5" w14:textId="77777777" w:rsidR="000C0D11" w:rsidRPr="00EA0450" w:rsidRDefault="000C0D11" w:rsidP="000C0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указанием ЦБ от 11.03.2014 № 3210-У «О порядке ведения кассовых операций юридическими лицами...»;</w:t>
      </w:r>
      <w:r w:rsidRPr="00EA0450">
        <w:rPr>
          <w:rFonts w:ascii="Times New Roman" w:hAnsi="Times New Roman" w:cs="Times New Roman"/>
          <w:szCs w:val="20"/>
        </w:rPr>
        <w:br/>
        <w:t>– Методическими указаниями по первичным документам и регистрам, утвержденными приказом Минфина от 30.03.2015 № 52н;</w:t>
      </w:r>
    </w:p>
    <w:p w14:paraId="233C0815" w14:textId="77777777" w:rsidR="000C0D11" w:rsidRPr="00EA0450" w:rsidRDefault="000C0D11" w:rsidP="00197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A0450">
        <w:rPr>
          <w:rFonts w:ascii="Times New Roman" w:hAnsi="Times New Roman" w:cs="Times New Roman"/>
          <w:szCs w:val="20"/>
        </w:rPr>
        <w:t>– Правилами учета и хранения драгоценных металлов, камней и изделий, утвержденными постановлением Правительства от 28.09.2000 № 731.</w:t>
      </w:r>
    </w:p>
    <w:p w14:paraId="510ECB85" w14:textId="77777777" w:rsidR="001008A5" w:rsidRPr="00EA0450" w:rsidRDefault="001008A5">
      <w:pPr>
        <w:spacing w:after="1" w:line="220" w:lineRule="atLeast"/>
        <w:jc w:val="both"/>
        <w:rPr>
          <w:rFonts w:ascii="Times New Roman" w:hAnsi="Times New Roman" w:cs="Times New Roman"/>
        </w:rPr>
      </w:pPr>
    </w:p>
    <w:p w14:paraId="3FA28881" w14:textId="77777777" w:rsidR="001008A5" w:rsidRPr="00EA0450" w:rsidRDefault="001008A5" w:rsidP="00B10175">
      <w:pPr>
        <w:spacing w:after="1" w:line="220" w:lineRule="atLeast"/>
        <w:jc w:val="center"/>
        <w:rPr>
          <w:rFonts w:ascii="Times New Roman" w:hAnsi="Times New Roman" w:cs="Times New Roman"/>
        </w:rPr>
      </w:pPr>
      <w:r w:rsidRPr="00EA0450">
        <w:rPr>
          <w:rFonts w:ascii="Times New Roman" w:hAnsi="Times New Roman" w:cs="Times New Roman"/>
          <w:b/>
        </w:rPr>
        <w:t>1. Организация проведения инвентаризации</w:t>
      </w:r>
    </w:p>
    <w:p w14:paraId="595B98E0" w14:textId="77777777" w:rsidR="001008A5" w:rsidRPr="00EA0450" w:rsidRDefault="001008A5" w:rsidP="00A2741E">
      <w:pPr>
        <w:spacing w:before="220" w:after="1" w:line="220" w:lineRule="atLeast"/>
        <w:jc w:val="both"/>
        <w:rPr>
          <w:rFonts w:ascii="Times New Roman" w:hAnsi="Times New Roman" w:cs="Times New Roman"/>
        </w:rPr>
      </w:pPr>
      <w:r w:rsidRPr="00EA0450">
        <w:rPr>
          <w:rFonts w:ascii="Times New Roman" w:hAnsi="Times New Roman" w:cs="Times New Roman"/>
        </w:rPr>
        <w:t>1.1. 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14:paraId="2A04A550" w14:textId="77777777" w:rsidR="005D0EFE" w:rsidRPr="00EA0450" w:rsidRDefault="001008A5" w:rsidP="005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rPr>
        <w:t>1.2. 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w:t>
      </w:r>
      <w:r w:rsidR="00A2741E" w:rsidRPr="00EA0450">
        <w:rPr>
          <w:rFonts w:ascii="Times New Roman" w:hAnsi="Times New Roman" w:cs="Times New Roman"/>
        </w:rPr>
        <w:t xml:space="preserve">. </w:t>
      </w:r>
      <w:r w:rsidR="00A2741E" w:rsidRPr="00EA0450">
        <w:rPr>
          <w:rFonts w:ascii="Times New Roman" w:hAnsi="Times New Roman" w:cs="Times New Roman"/>
          <w:szCs w:val="20"/>
        </w:rPr>
        <w:t>Проведение инвентаризации обязательно:</w:t>
      </w:r>
    </w:p>
    <w:p w14:paraId="0F46C309" w14:textId="77777777" w:rsidR="00A2741E" w:rsidRPr="00EA0450" w:rsidRDefault="005D0EFE" w:rsidP="005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w:t>
      </w:r>
      <w:r w:rsidR="00B10175">
        <w:rPr>
          <w:rFonts w:ascii="Times New Roman" w:hAnsi="Times New Roman" w:cs="Times New Roman"/>
          <w:szCs w:val="20"/>
        </w:rPr>
        <w:t xml:space="preserve"> </w:t>
      </w:r>
      <w:r w:rsidR="00A2741E" w:rsidRPr="00EA0450">
        <w:rPr>
          <w:rFonts w:ascii="Times New Roman" w:hAnsi="Times New Roman" w:cs="Times New Roman"/>
          <w:szCs w:val="20"/>
        </w:rPr>
        <w:t>при передаче имущества в аренду, выкупе, продаже;</w:t>
      </w:r>
    </w:p>
    <w:p w14:paraId="28B4E2FF" w14:textId="77777777" w:rsidR="00A2741E" w:rsidRPr="00EA0450" w:rsidRDefault="005D0EFE" w:rsidP="005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w:t>
      </w:r>
      <w:r w:rsidR="00B10175">
        <w:rPr>
          <w:rFonts w:ascii="Times New Roman" w:hAnsi="Times New Roman" w:cs="Times New Roman"/>
          <w:szCs w:val="20"/>
        </w:rPr>
        <w:t xml:space="preserve"> </w:t>
      </w:r>
      <w:r w:rsidR="00A2741E" w:rsidRPr="00EA0450">
        <w:rPr>
          <w:rFonts w:ascii="Times New Roman" w:hAnsi="Times New Roman" w:cs="Times New Roman"/>
          <w:szCs w:val="20"/>
        </w:rPr>
        <w:t>перед составлением годовой отчетности (кроме имущества, инвентаризация</w:t>
      </w:r>
      <w:r w:rsidRPr="00EA0450">
        <w:rPr>
          <w:rFonts w:ascii="Times New Roman" w:hAnsi="Times New Roman" w:cs="Times New Roman"/>
          <w:szCs w:val="20"/>
        </w:rPr>
        <w:t xml:space="preserve"> </w:t>
      </w:r>
      <w:r w:rsidR="00A2741E" w:rsidRPr="00EA0450">
        <w:rPr>
          <w:rFonts w:ascii="Times New Roman" w:hAnsi="Times New Roman" w:cs="Times New Roman"/>
          <w:szCs w:val="20"/>
        </w:rPr>
        <w:t>которого проводилась не ранее 1 октября отчетного года);</w:t>
      </w:r>
    </w:p>
    <w:p w14:paraId="3E75295A" w14:textId="77777777" w:rsidR="00A2741E" w:rsidRPr="00EA0450" w:rsidRDefault="005D0EFE" w:rsidP="005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w:t>
      </w:r>
      <w:r w:rsidR="00B10175">
        <w:rPr>
          <w:rFonts w:ascii="Times New Roman" w:hAnsi="Times New Roman" w:cs="Times New Roman"/>
          <w:szCs w:val="20"/>
        </w:rPr>
        <w:t xml:space="preserve"> </w:t>
      </w:r>
      <w:r w:rsidR="00A2741E" w:rsidRPr="00EA0450">
        <w:rPr>
          <w:rFonts w:ascii="Times New Roman" w:hAnsi="Times New Roman" w:cs="Times New Roman"/>
          <w:szCs w:val="20"/>
        </w:rPr>
        <w:t xml:space="preserve">при смене </w:t>
      </w:r>
      <w:r w:rsidRPr="00EA0450">
        <w:rPr>
          <w:rFonts w:ascii="Times New Roman" w:hAnsi="Times New Roman" w:cs="Times New Roman"/>
          <w:szCs w:val="20"/>
        </w:rPr>
        <w:t>материально-</w:t>
      </w:r>
      <w:r w:rsidR="00A2741E" w:rsidRPr="00EA0450">
        <w:rPr>
          <w:rFonts w:ascii="Times New Roman" w:hAnsi="Times New Roman" w:cs="Times New Roman"/>
          <w:szCs w:val="20"/>
        </w:rPr>
        <w:t>ответственных лиц;</w:t>
      </w:r>
    </w:p>
    <w:p w14:paraId="2FC03DEF" w14:textId="77777777" w:rsidR="00A2741E" w:rsidRPr="00EA0450" w:rsidRDefault="005D0EFE" w:rsidP="005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w:t>
      </w:r>
      <w:r w:rsidR="00B10175">
        <w:rPr>
          <w:rFonts w:ascii="Times New Roman" w:hAnsi="Times New Roman" w:cs="Times New Roman"/>
          <w:szCs w:val="20"/>
        </w:rPr>
        <w:t xml:space="preserve"> </w:t>
      </w:r>
      <w:r w:rsidR="00A2741E" w:rsidRPr="00EA0450">
        <w:rPr>
          <w:rFonts w:ascii="Times New Roman" w:hAnsi="Times New Roman" w:cs="Times New Roman"/>
          <w:szCs w:val="20"/>
        </w:rPr>
        <w:t>при выявлении фактов хищения, злоупотребления или порчи имущества</w:t>
      </w:r>
      <w:r w:rsidRPr="00EA0450">
        <w:rPr>
          <w:rFonts w:ascii="Times New Roman" w:hAnsi="Times New Roman" w:cs="Times New Roman"/>
          <w:szCs w:val="20"/>
        </w:rPr>
        <w:t xml:space="preserve"> </w:t>
      </w:r>
      <w:r w:rsidR="00A2741E" w:rsidRPr="00EA0450">
        <w:rPr>
          <w:rFonts w:ascii="Times New Roman" w:hAnsi="Times New Roman" w:cs="Times New Roman"/>
          <w:szCs w:val="20"/>
        </w:rPr>
        <w:t>(немедленно по установлении таких фактов);</w:t>
      </w:r>
    </w:p>
    <w:p w14:paraId="7D14C44D" w14:textId="77777777" w:rsidR="00A2741E" w:rsidRPr="00EA0450" w:rsidRDefault="005D0EFE" w:rsidP="005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w:t>
      </w:r>
      <w:r w:rsidR="00B10175">
        <w:rPr>
          <w:rFonts w:ascii="Times New Roman" w:hAnsi="Times New Roman" w:cs="Times New Roman"/>
          <w:szCs w:val="20"/>
        </w:rPr>
        <w:t xml:space="preserve"> </w:t>
      </w:r>
      <w:r w:rsidR="00A2741E" w:rsidRPr="00EA0450">
        <w:rPr>
          <w:rFonts w:ascii="Times New Roman" w:hAnsi="Times New Roman" w:cs="Times New Roman"/>
          <w:szCs w:val="20"/>
        </w:rPr>
        <w:t>в случае стихийного бедствия, пожара и других чрезвычайных ситуаций, вызванных</w:t>
      </w:r>
      <w:r w:rsidRPr="00EA0450">
        <w:rPr>
          <w:rFonts w:ascii="Times New Roman" w:hAnsi="Times New Roman" w:cs="Times New Roman"/>
          <w:szCs w:val="20"/>
        </w:rPr>
        <w:t xml:space="preserve"> </w:t>
      </w:r>
      <w:r w:rsidR="00A2741E" w:rsidRPr="00EA0450">
        <w:rPr>
          <w:rFonts w:ascii="Times New Roman" w:hAnsi="Times New Roman" w:cs="Times New Roman"/>
          <w:szCs w:val="20"/>
        </w:rPr>
        <w:t>экстремальными условиями (сразу же по окончании пожара или стихийного</w:t>
      </w:r>
      <w:r w:rsidRPr="00EA0450">
        <w:rPr>
          <w:rFonts w:ascii="Times New Roman" w:hAnsi="Times New Roman" w:cs="Times New Roman"/>
          <w:szCs w:val="20"/>
        </w:rPr>
        <w:t xml:space="preserve"> </w:t>
      </w:r>
      <w:r w:rsidR="00A2741E" w:rsidRPr="00EA0450">
        <w:rPr>
          <w:rFonts w:ascii="Times New Roman" w:hAnsi="Times New Roman" w:cs="Times New Roman"/>
          <w:szCs w:val="20"/>
        </w:rPr>
        <w:t>бедствия);</w:t>
      </w:r>
    </w:p>
    <w:p w14:paraId="20BBACF2" w14:textId="77777777" w:rsidR="00A2741E" w:rsidRPr="00EA0450" w:rsidRDefault="005D0EFE" w:rsidP="005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w:t>
      </w:r>
      <w:r w:rsidR="00B10175">
        <w:rPr>
          <w:rFonts w:ascii="Times New Roman" w:hAnsi="Times New Roman" w:cs="Times New Roman"/>
          <w:szCs w:val="20"/>
        </w:rPr>
        <w:t xml:space="preserve"> </w:t>
      </w:r>
      <w:r w:rsidR="00A2741E" w:rsidRPr="00EA0450">
        <w:rPr>
          <w:rFonts w:ascii="Times New Roman" w:hAnsi="Times New Roman" w:cs="Times New Roman"/>
          <w:szCs w:val="20"/>
        </w:rPr>
        <w:t>при реорганизации, изменении типа учреждения или ликвидации учреждения;</w:t>
      </w:r>
    </w:p>
    <w:p w14:paraId="5AE673D7" w14:textId="77777777" w:rsidR="00A2741E" w:rsidRPr="00EA0450" w:rsidRDefault="00A2741E" w:rsidP="005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в других случаях, предусмотренных действующим законодательством.</w:t>
      </w:r>
    </w:p>
    <w:p w14:paraId="55F6D439" w14:textId="77777777" w:rsidR="005D0EFE" w:rsidRPr="00EA0450" w:rsidRDefault="00A74B6A" w:rsidP="005D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Инвентаризация имущества производится по его местонахождению и в разрезе</w:t>
      </w:r>
      <w:r w:rsidR="00A2741E" w:rsidRPr="00EA0450">
        <w:rPr>
          <w:rFonts w:ascii="Times New Roman" w:hAnsi="Times New Roman" w:cs="Times New Roman"/>
          <w:szCs w:val="20"/>
        </w:rPr>
        <w:t xml:space="preserve"> </w:t>
      </w:r>
      <w:r w:rsidRPr="00EA0450">
        <w:rPr>
          <w:rFonts w:ascii="Times New Roman" w:hAnsi="Times New Roman" w:cs="Times New Roman"/>
          <w:szCs w:val="20"/>
        </w:rPr>
        <w:t>ответственных (материально</w:t>
      </w:r>
      <w:r w:rsidR="00A2741E" w:rsidRPr="00EA0450">
        <w:rPr>
          <w:rFonts w:ascii="Times New Roman" w:hAnsi="Times New Roman" w:cs="Times New Roman"/>
          <w:szCs w:val="20"/>
        </w:rPr>
        <w:t>-</w:t>
      </w:r>
      <w:r w:rsidRPr="00EA0450">
        <w:rPr>
          <w:rFonts w:ascii="Times New Roman" w:hAnsi="Times New Roman" w:cs="Times New Roman"/>
          <w:szCs w:val="20"/>
        </w:rPr>
        <w:t xml:space="preserve">ответственных) лиц, </w:t>
      </w:r>
      <w:r w:rsidR="00A2741E" w:rsidRPr="00EA0450">
        <w:rPr>
          <w:rFonts w:ascii="Times New Roman" w:hAnsi="Times New Roman" w:cs="Times New Roman"/>
          <w:szCs w:val="20"/>
        </w:rPr>
        <w:t>(</w:t>
      </w:r>
      <w:r w:rsidRPr="00EA0450">
        <w:rPr>
          <w:rFonts w:ascii="Times New Roman" w:hAnsi="Times New Roman" w:cs="Times New Roman"/>
          <w:szCs w:val="20"/>
        </w:rPr>
        <w:t>далее – ответственные лица</w:t>
      </w:r>
      <w:r w:rsidR="00A2741E" w:rsidRPr="00EA0450">
        <w:rPr>
          <w:rFonts w:ascii="Times New Roman" w:hAnsi="Times New Roman" w:cs="Times New Roman"/>
          <w:szCs w:val="20"/>
        </w:rPr>
        <w:t>)</w:t>
      </w:r>
      <w:r w:rsidRPr="00EA0450">
        <w:rPr>
          <w:rFonts w:ascii="Times New Roman" w:hAnsi="Times New Roman" w:cs="Times New Roman"/>
          <w:szCs w:val="20"/>
        </w:rPr>
        <w:t>.</w:t>
      </w:r>
    </w:p>
    <w:p w14:paraId="793875BB" w14:textId="77777777" w:rsidR="001F2C3B" w:rsidRPr="00EA0450" w:rsidRDefault="001008A5" w:rsidP="001F2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A0450">
        <w:rPr>
          <w:rFonts w:ascii="Times New Roman" w:hAnsi="Times New Roman" w:cs="Times New Roman"/>
        </w:rPr>
        <w:t>1.3.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14:paraId="06097DC6" w14:textId="77777777" w:rsidR="00B10175" w:rsidRDefault="001008A5"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A0450">
        <w:rPr>
          <w:rFonts w:ascii="Times New Roman" w:hAnsi="Times New Roman" w:cs="Times New Roman"/>
        </w:rPr>
        <w:t xml:space="preserve">1.4. </w:t>
      </w:r>
      <w:r w:rsidR="00810541" w:rsidRPr="00EA0450">
        <w:rPr>
          <w:rFonts w:ascii="Times New Roman" w:hAnsi="Times New Roman" w:cs="Times New Roman"/>
          <w:szCs w:val="20"/>
        </w:rPr>
        <w:t xml:space="preserve">Для проведения инвентаризации в учреждении создается постоянно действующая инвентаризационная комиссия. 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главный врач учреждения. </w:t>
      </w:r>
      <w:r w:rsidR="00810541" w:rsidRPr="00EA0450">
        <w:rPr>
          <w:rFonts w:ascii="Times New Roman" w:hAnsi="Times New Roman" w:cs="Times New Roman"/>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14:paraId="352ACBB4" w14:textId="77777777" w:rsidR="001F2C3B" w:rsidRPr="00EA0450" w:rsidRDefault="001F2C3B"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EA0450">
        <w:rPr>
          <w:rFonts w:ascii="Times New Roman" w:hAnsi="Times New Roman" w:cs="Times New Roman"/>
        </w:rPr>
        <w:t>1</w:t>
      </w:r>
      <w:r w:rsidR="001008A5" w:rsidRPr="00EA0450">
        <w:rPr>
          <w:rFonts w:ascii="Times New Roman" w:hAnsi="Times New Roman" w:cs="Times New Roman"/>
        </w:rPr>
        <w:t xml:space="preserve">.5. 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w:t>
      </w:r>
      <w:r w:rsidR="001008A5" w:rsidRPr="00EA0450">
        <w:rPr>
          <w:rFonts w:ascii="Times New Roman" w:hAnsi="Times New Roman" w:cs="Times New Roman"/>
        </w:rPr>
        <w:lastRenderedPageBreak/>
        <w:t>ревизий и проверок.</w:t>
      </w:r>
      <w:r w:rsidRPr="00EA0450">
        <w:rPr>
          <w:rFonts w:ascii="Times New Roman" w:hAnsi="Times New Roman" w:cs="Times New Roman"/>
        </w:rPr>
        <w:t xml:space="preserve"> </w:t>
      </w:r>
      <w:r w:rsidR="001008A5" w:rsidRPr="00EA0450">
        <w:rPr>
          <w:rFonts w:ascii="Times New Roman" w:hAnsi="Times New Roman" w:cs="Times New Roman"/>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"(дата)".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14:paraId="45D589C3" w14:textId="77777777" w:rsidR="001008A5" w:rsidRPr="00EA0450" w:rsidRDefault="001F2C3B" w:rsidP="001F2C3B">
      <w:pPr>
        <w:spacing w:after="0" w:line="220" w:lineRule="atLeast"/>
        <w:jc w:val="both"/>
        <w:rPr>
          <w:rFonts w:ascii="Times New Roman" w:hAnsi="Times New Roman" w:cs="Times New Roman"/>
        </w:rPr>
      </w:pPr>
      <w:r w:rsidRPr="00EA0450">
        <w:rPr>
          <w:rFonts w:ascii="Times New Roman" w:hAnsi="Times New Roman" w:cs="Times New Roman"/>
        </w:rPr>
        <w:t xml:space="preserve"> </w:t>
      </w:r>
      <w:r w:rsidR="001008A5" w:rsidRPr="00EA0450">
        <w:rPr>
          <w:rFonts w:ascii="Times New Roman" w:hAnsi="Times New Roman" w:cs="Times New Roman"/>
        </w:rPr>
        <w:t>1.</w:t>
      </w:r>
      <w:r w:rsidRPr="00EA0450">
        <w:rPr>
          <w:rFonts w:ascii="Times New Roman" w:hAnsi="Times New Roman" w:cs="Times New Roman"/>
        </w:rPr>
        <w:t>6</w:t>
      </w:r>
      <w:r w:rsidR="001008A5" w:rsidRPr="00EA0450">
        <w:rPr>
          <w:rFonts w:ascii="Times New Roman" w:hAnsi="Times New Roman" w:cs="Times New Roman"/>
        </w:rPr>
        <w:t>. 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r w:rsidRPr="00EA0450">
        <w:rPr>
          <w:rFonts w:ascii="Times New Roman" w:hAnsi="Times New Roman" w:cs="Times New Roman"/>
        </w:rPr>
        <w:t xml:space="preserve"> </w:t>
      </w:r>
      <w:r w:rsidR="001008A5" w:rsidRPr="00EA0450">
        <w:rPr>
          <w:rFonts w:ascii="Times New Roman" w:hAnsi="Times New Roman" w:cs="Times New Roman"/>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14:paraId="2C12E1B9" w14:textId="77777777" w:rsidR="001F2C3B" w:rsidRPr="00EA0450" w:rsidRDefault="001008A5" w:rsidP="001F2C3B">
      <w:pPr>
        <w:spacing w:after="1" w:line="220" w:lineRule="atLeast"/>
        <w:jc w:val="both"/>
        <w:rPr>
          <w:rFonts w:ascii="Times New Roman" w:hAnsi="Times New Roman" w:cs="Times New Roman"/>
        </w:rPr>
      </w:pPr>
      <w:r w:rsidRPr="00EA0450">
        <w:rPr>
          <w:rFonts w:ascii="Times New Roman" w:hAnsi="Times New Roman" w:cs="Times New Roman"/>
        </w:rPr>
        <w:t>1.</w:t>
      </w:r>
      <w:r w:rsidR="001F2C3B" w:rsidRPr="00EA0450">
        <w:rPr>
          <w:rFonts w:ascii="Times New Roman" w:hAnsi="Times New Roman" w:cs="Times New Roman"/>
        </w:rPr>
        <w:t>7</w:t>
      </w:r>
      <w:r w:rsidRPr="00EA0450">
        <w:rPr>
          <w:rFonts w:ascii="Times New Roman" w:hAnsi="Times New Roman" w:cs="Times New Roman"/>
        </w:rPr>
        <w:t>. 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r w:rsidR="001F2C3B" w:rsidRPr="00EA0450">
        <w:rPr>
          <w:rFonts w:ascii="Times New Roman" w:hAnsi="Times New Roman" w:cs="Times New Roman"/>
        </w:rPr>
        <w:t xml:space="preserve"> </w:t>
      </w:r>
    </w:p>
    <w:p w14:paraId="6B6A2E8D" w14:textId="77777777" w:rsidR="001008A5" w:rsidRPr="00EA0450" w:rsidRDefault="001008A5" w:rsidP="001F2C3B">
      <w:pPr>
        <w:spacing w:after="1" w:line="220" w:lineRule="atLeast"/>
        <w:jc w:val="both"/>
        <w:rPr>
          <w:rFonts w:ascii="Times New Roman" w:hAnsi="Times New Roman" w:cs="Times New Roman"/>
        </w:rPr>
      </w:pPr>
      <w:r w:rsidRPr="00EA0450">
        <w:rPr>
          <w:rFonts w:ascii="Times New Roman" w:hAnsi="Times New Roman" w:cs="Times New Roman"/>
        </w:rPr>
        <w:t>1.</w:t>
      </w:r>
      <w:r w:rsidR="001F2C3B" w:rsidRPr="00EA0450">
        <w:rPr>
          <w:rFonts w:ascii="Times New Roman" w:hAnsi="Times New Roman" w:cs="Times New Roman"/>
        </w:rPr>
        <w:t>8</w:t>
      </w:r>
      <w:r w:rsidRPr="00EA0450">
        <w:rPr>
          <w:rFonts w:ascii="Times New Roman" w:hAnsi="Times New Roman" w:cs="Times New Roman"/>
        </w:rPr>
        <w:t>.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14:paraId="6388C7D7" w14:textId="77777777" w:rsidR="00214D5B" w:rsidRPr="00EA0450" w:rsidRDefault="00214D5B" w:rsidP="00214D5B">
      <w:pPr>
        <w:spacing w:after="1" w:line="220" w:lineRule="atLeast"/>
        <w:jc w:val="both"/>
        <w:rPr>
          <w:rFonts w:ascii="Times New Roman" w:hAnsi="Times New Roman" w:cs="Times New Roman"/>
        </w:rPr>
      </w:pPr>
      <w:r w:rsidRPr="00EA0450">
        <w:rPr>
          <w:rFonts w:ascii="Times New Roman" w:hAnsi="Times New Roman" w:cs="Times New Roman"/>
        </w:rPr>
        <w:t>1</w:t>
      </w:r>
      <w:r w:rsidR="001008A5" w:rsidRPr="00EA0450">
        <w:rPr>
          <w:rFonts w:ascii="Times New Roman" w:hAnsi="Times New Roman" w:cs="Times New Roman"/>
        </w:rPr>
        <w:t>.</w:t>
      </w:r>
      <w:r w:rsidRPr="00EA0450">
        <w:rPr>
          <w:rFonts w:ascii="Times New Roman" w:hAnsi="Times New Roman" w:cs="Times New Roman"/>
        </w:rPr>
        <w:t>9</w:t>
      </w:r>
      <w:r w:rsidR="001008A5" w:rsidRPr="00EA0450">
        <w:rPr>
          <w:rFonts w:ascii="Times New Roman" w:hAnsi="Times New Roman" w:cs="Times New Roman"/>
        </w:rPr>
        <w:t>. Инвентаризационные описи составляются не менее чем в двух экземплярах отдельно по каждому месту хранения ценностей и материально ответственному лицу.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ответственного лица.</w:t>
      </w:r>
    </w:p>
    <w:p w14:paraId="11675D3F"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1.1</w:t>
      </w:r>
      <w:r w:rsidR="00214D5B" w:rsidRPr="00EA0450">
        <w:rPr>
          <w:rFonts w:ascii="Times New Roman" w:hAnsi="Times New Roman" w:cs="Times New Roman"/>
        </w:rPr>
        <w:t>0</w:t>
      </w:r>
      <w:r w:rsidRPr="00EA0450">
        <w:rPr>
          <w:rFonts w:ascii="Times New Roman" w:hAnsi="Times New Roman" w:cs="Times New Roman"/>
        </w:rPr>
        <w:t>. На имущество, которое получено в пользование, находится на ответственном хранении, арендовано, составляются отдельные описи (акты).</w:t>
      </w:r>
    </w:p>
    <w:p w14:paraId="45710112" w14:textId="77777777" w:rsidR="001008A5" w:rsidRPr="00EA0450" w:rsidRDefault="001008A5" w:rsidP="00B10175">
      <w:pPr>
        <w:spacing w:before="220" w:after="1" w:line="220" w:lineRule="atLeast"/>
        <w:jc w:val="center"/>
        <w:rPr>
          <w:rFonts w:ascii="Times New Roman" w:hAnsi="Times New Roman" w:cs="Times New Roman"/>
        </w:rPr>
      </w:pPr>
      <w:r w:rsidRPr="00EA0450">
        <w:rPr>
          <w:rFonts w:ascii="Times New Roman" w:hAnsi="Times New Roman" w:cs="Times New Roman"/>
          <w:b/>
        </w:rPr>
        <w:t>2. Обязанности и права инвентаризационной комиссии и иных лиц при проведении инвентаризации</w:t>
      </w:r>
    </w:p>
    <w:p w14:paraId="1B42D872"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2.1. Председатель комиссии обязан:</w:t>
      </w:r>
    </w:p>
    <w:p w14:paraId="6E765D23"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быть принципиальным, соблюдать профессиональную этику и конфиденциальность;</w:t>
      </w:r>
    </w:p>
    <w:p w14:paraId="4DDFEBBE"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определять методы и способы проведения инвентаризации;</w:t>
      </w:r>
    </w:p>
    <w:p w14:paraId="2263C4BF"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распределять направления проведения инвентаризации между членами комиссии;</w:t>
      </w:r>
    </w:p>
    <w:p w14:paraId="687F9C5D"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организовывать проведение инвентаризации согласно утвержденному плану (программе);</w:t>
      </w:r>
    </w:p>
    <w:p w14:paraId="029E98D8"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осуществлять общее руководство членами комиссии в процессе инвентаризации;</w:t>
      </w:r>
    </w:p>
    <w:p w14:paraId="195A5004"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обеспечивать сохранность полученных документов, отчетов и других материалов, проверяемых в ходе инвентаризации.</w:t>
      </w:r>
    </w:p>
    <w:p w14:paraId="38BC701D"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2.2. Председатель комиссии имеет право:</w:t>
      </w:r>
    </w:p>
    <w:p w14:paraId="3025DE08"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проходить во все здания и помещения, занимаемые объектом инвентаризации, с учетом ограничений, установленных законодательством;</w:t>
      </w:r>
    </w:p>
    <w:p w14:paraId="37C3960C"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давать указания должностным лицам о предоставлении комиссии необходимых для проверки документов и сведений (информации);</w:t>
      </w:r>
    </w:p>
    <w:p w14:paraId="65602C97"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14:paraId="359B7BB7"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привлекать по согласованию с руководителем должностных лиц к проведению инвентаризации;</w:t>
      </w:r>
    </w:p>
    <w:p w14:paraId="28E5F3AC"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вносить предложения об устранении выявленных в ходе проведения инвентаризации нарушений и недостатков.</w:t>
      </w:r>
    </w:p>
    <w:p w14:paraId="18C1DF4F"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2.3. Члены комиссии обязаны:</w:t>
      </w:r>
    </w:p>
    <w:p w14:paraId="60A09AA9"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быть принципиальными, соблюдать профессиональную этику и конфиденциальность;</w:t>
      </w:r>
    </w:p>
    <w:p w14:paraId="0C5A31BF"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проводить инвентаризацию в соответствии с утвержденным планом (программой);</w:t>
      </w:r>
    </w:p>
    <w:p w14:paraId="7B331286"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незамедлительно докладывать председателю комиссии о выявленных в процессе инвентаризации нарушениях и злоупотреблениях;</w:t>
      </w:r>
    </w:p>
    <w:p w14:paraId="715A89F9"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lastRenderedPageBreak/>
        <w:t>- обеспечивать сохранность полученных документов, отчетов и других материалов, проверяемых в ходе инвентаризации.</w:t>
      </w:r>
    </w:p>
    <w:p w14:paraId="396C19DB"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2.4. Члены комиссии имеют право:</w:t>
      </w:r>
    </w:p>
    <w:p w14:paraId="0328BEE7"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проходить во все здания и помещения, занимаемые объектом инвентаризации, с учетом ограничений, установленных законодательством;</w:t>
      </w:r>
    </w:p>
    <w:p w14:paraId="4D305D50"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ходатайствовать перед председателем комиссии о предоставлении им необходимых для проверки документов и сведений (информации).</w:t>
      </w:r>
    </w:p>
    <w:p w14:paraId="5378A526"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2.5. Руководитель и проверяемые должностные лица в процессе контрольных мероприятий обязаны:</w:t>
      </w:r>
    </w:p>
    <w:p w14:paraId="5664808A"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14:paraId="68A410E3"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оказывать содействие в проведении инвентаризации;</w:t>
      </w:r>
    </w:p>
    <w:p w14:paraId="7928BDBC"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представлять по требованию председателя комиссии и в установленные им сроки документы, необходимые для проверки;</w:t>
      </w:r>
    </w:p>
    <w:p w14:paraId="2B03DD5E"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давать справки и объяснения в устной и письменной форме по вопросам, возникающим в ходе проведения инвентаризации.</w:t>
      </w:r>
    </w:p>
    <w:p w14:paraId="4E503398"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2.6. Инвентаризационная комиссия несет ответственность за качественное проведение инвентаризации в соответствии с законодательством РФ.</w:t>
      </w:r>
    </w:p>
    <w:p w14:paraId="75D81CE4"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2.7.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14:paraId="7ED94C63" w14:textId="77777777" w:rsidR="001008A5" w:rsidRPr="00EA0450" w:rsidRDefault="001008A5" w:rsidP="00B10175">
      <w:pPr>
        <w:spacing w:before="220" w:after="1" w:line="220" w:lineRule="atLeast"/>
        <w:jc w:val="center"/>
        <w:rPr>
          <w:rFonts w:ascii="Times New Roman" w:hAnsi="Times New Roman" w:cs="Times New Roman"/>
        </w:rPr>
      </w:pPr>
      <w:r w:rsidRPr="00EA0450">
        <w:rPr>
          <w:rFonts w:ascii="Times New Roman" w:hAnsi="Times New Roman" w:cs="Times New Roman"/>
          <w:b/>
        </w:rPr>
        <w:t>3. Имущество и обязательства, подлежащие инвентаризации</w:t>
      </w:r>
    </w:p>
    <w:p w14:paraId="71547204" w14:textId="77777777" w:rsidR="00214D5B" w:rsidRPr="00EA0450" w:rsidRDefault="00214D5B" w:rsidP="00214D5B">
      <w:pPr>
        <w:spacing w:after="1" w:line="220" w:lineRule="atLeast"/>
        <w:jc w:val="both"/>
        <w:rPr>
          <w:rFonts w:ascii="Times New Roman" w:hAnsi="Times New Roman" w:cs="Times New Roman"/>
        </w:rPr>
      </w:pPr>
    </w:p>
    <w:p w14:paraId="4FA6EDA0"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3.1. Инвентаризации подлежит все имущество независимо от его местонахождения, а также все виды обязательств, в том числе:</w:t>
      </w:r>
    </w:p>
    <w:p w14:paraId="51F6FBCD"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имущество и обязательства, учтенные на балансовых счетах;</w:t>
      </w:r>
    </w:p>
    <w:p w14:paraId="0B26B7CD"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имущество, учтенное на забалансовых счетах;</w:t>
      </w:r>
    </w:p>
    <w:p w14:paraId="6765DC28"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 другое имущество и обязательства в соответствии с распоряжением об инвентаризации.</w:t>
      </w:r>
    </w:p>
    <w:p w14:paraId="49BBDC92" w14:textId="77777777" w:rsidR="001008A5" w:rsidRPr="00EA0450" w:rsidRDefault="001008A5" w:rsidP="00214D5B">
      <w:pPr>
        <w:spacing w:after="1" w:line="220" w:lineRule="atLeast"/>
        <w:jc w:val="both"/>
        <w:rPr>
          <w:rFonts w:ascii="Times New Roman" w:hAnsi="Times New Roman" w:cs="Times New Roman"/>
        </w:rPr>
      </w:pPr>
      <w:r w:rsidRPr="00EA0450">
        <w:rPr>
          <w:rFonts w:ascii="Times New Roman" w:hAnsi="Times New Roman" w:cs="Times New Roman"/>
        </w:rPr>
        <w:t>Фактически наличествующее имущество, не учтенное по каким-либо причинам, подлежит принятию к учету.</w:t>
      </w:r>
    </w:p>
    <w:p w14:paraId="4709B869" w14:textId="77777777" w:rsidR="009C6AEF" w:rsidRPr="00EA0450" w:rsidRDefault="009C6AEF" w:rsidP="00214D5B">
      <w:pPr>
        <w:spacing w:after="1" w:line="220" w:lineRule="atLeast"/>
        <w:jc w:val="both"/>
        <w:rPr>
          <w:rFonts w:ascii="Times New Roman" w:hAnsi="Times New Roman" w:cs="Times New Roman"/>
        </w:rPr>
      </w:pPr>
    </w:p>
    <w:p w14:paraId="5AF47926"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Cs w:val="20"/>
        </w:rPr>
      </w:pPr>
      <w:r w:rsidRPr="00EA0450">
        <w:rPr>
          <w:rFonts w:ascii="Times New Roman" w:hAnsi="Times New Roman" w:cs="Times New Roman"/>
          <w:b/>
          <w:szCs w:val="20"/>
        </w:rPr>
        <w:t>4. Особенности инвентаризации отдельных видов имущества, финансовых активов,</w:t>
      </w:r>
    </w:p>
    <w:p w14:paraId="6FD87AF2"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Cs w:val="20"/>
        </w:rPr>
      </w:pPr>
      <w:r w:rsidRPr="00EA0450">
        <w:rPr>
          <w:rFonts w:ascii="Times New Roman" w:hAnsi="Times New Roman" w:cs="Times New Roman"/>
          <w:b/>
          <w:szCs w:val="20"/>
        </w:rPr>
        <w:t>обязательств и финансовых результатов</w:t>
      </w:r>
    </w:p>
    <w:p w14:paraId="5EF19571"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p>
    <w:p w14:paraId="74FEEFE2"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xml:space="preserve">4.1. Инвентаризация основных средств проводится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 Инвентаризации подлежат основные средства на балансовых счетах 101.00 «Основные средства», а также имущество на забалансовых счетах 01 «Имущество, полученное в пользование», 02 «Материальные ценности на хранении». 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 </w:t>
      </w:r>
    </w:p>
    <w:p w14:paraId="73459727"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Перед инвентаризацией комиссия проверяет:</w:t>
      </w:r>
    </w:p>
    <w:p w14:paraId="4FC49C4B"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есть ли инвентарные карточки, книги и описи на основные средства, как они заполнены;</w:t>
      </w:r>
    </w:p>
    <w:p w14:paraId="44ACBD17"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состояние техпаспортов и других технических документов;</w:t>
      </w:r>
    </w:p>
    <w:p w14:paraId="31DEFF03"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документы о государственной регистрации объектов;</w:t>
      </w:r>
    </w:p>
    <w:p w14:paraId="52E9DFE5"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документы на основные средства, которые приняли или сдали на хранение и в аренду.</w:t>
      </w:r>
    </w:p>
    <w:p w14:paraId="713F2ACE"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При отсутствии документов комиссия должна обеспечить их получение или оформление.</w:t>
      </w:r>
    </w:p>
    <w:p w14:paraId="1F5A2024"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14:paraId="5F8FCFEE"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В ходе инвентаризации комиссия проверяет:</w:t>
      </w:r>
    </w:p>
    <w:p w14:paraId="2B28C8E9"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фактическое наличие объектов основных средств, эксплуатируются ли они по назначению;</w:t>
      </w:r>
    </w:p>
    <w:p w14:paraId="56B05840"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физическое состояние объектов основных средств: рабочее, поломка, износ, порча и т. д.</w:t>
      </w:r>
    </w:p>
    <w:p w14:paraId="463685A3"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lastRenderedPageBreak/>
        <w:t>Данные об эксплуатации и физическом состоянии комиссия указывает в инвентаризационной описи (ф. 0504087). Графы 8 и 9 инвентаризационной описи по НФА комиссия заполняет следующим образом.</w:t>
      </w:r>
    </w:p>
    <w:p w14:paraId="34B197C1"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В графе 8 «Статус объекта учета» указываются коды статусов:</w:t>
      </w:r>
    </w:p>
    <w:p w14:paraId="1C17A347"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11 – в эксплуатации;</w:t>
      </w:r>
    </w:p>
    <w:p w14:paraId="51DF9E4D"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12 – требуется ремонт;</w:t>
      </w:r>
    </w:p>
    <w:p w14:paraId="0AC8E311"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13 – находится на консервации;</w:t>
      </w:r>
    </w:p>
    <w:p w14:paraId="57BBB6A7"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14 – требуется модернизация;</w:t>
      </w:r>
    </w:p>
    <w:p w14:paraId="575AF657"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15 – требуется реконструкция;</w:t>
      </w:r>
    </w:p>
    <w:p w14:paraId="57A940FE"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16 – не соответствует требованиям эксплуатации;</w:t>
      </w:r>
    </w:p>
    <w:p w14:paraId="132F44DD"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17 – не введен в эксплуатацию.</w:t>
      </w:r>
    </w:p>
    <w:p w14:paraId="17719E0A"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В графе 9 «Целевая функция актива» указываются коды функции:</w:t>
      </w:r>
    </w:p>
    <w:p w14:paraId="7CC8B19B"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11 – продолжить эксплуатацию;</w:t>
      </w:r>
    </w:p>
    <w:p w14:paraId="3A528E8E"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12 – ремонт;</w:t>
      </w:r>
    </w:p>
    <w:p w14:paraId="0C33B22F"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13 – консервация;</w:t>
      </w:r>
    </w:p>
    <w:p w14:paraId="36476B53"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14 – модернизация, дооснащение (дооборудование);</w:t>
      </w:r>
    </w:p>
    <w:p w14:paraId="6CED161B"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15 – реконструкция;</w:t>
      </w:r>
    </w:p>
    <w:p w14:paraId="5E760A89"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16 – списание;</w:t>
      </w:r>
    </w:p>
    <w:p w14:paraId="717F0601"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17 – утилизация.</w:t>
      </w:r>
    </w:p>
    <w:p w14:paraId="31164535"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4.2. Инвентаризация библиотечных фондов проводится при смене руководителя</w:t>
      </w:r>
    </w:p>
    <w:p w14:paraId="3E69CB02"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библиотеки, а также в следующие сроки:</w:t>
      </w:r>
    </w:p>
    <w:p w14:paraId="7B9DF3E0"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наиболее ценные фонды, хранящиеся в сейфах, – ежегодно;</w:t>
      </w:r>
    </w:p>
    <w:p w14:paraId="75A1C4A5"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редчайшие и ценные фонды – один раз в три года;</w:t>
      </w:r>
    </w:p>
    <w:p w14:paraId="5A01D9E9"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остальные фонды – один раз в пять лет.</w:t>
      </w:r>
    </w:p>
    <w:p w14:paraId="1411B61C"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При инвентаризации библиотечного фонда комиссия проверяет книги путем</w:t>
      </w:r>
    </w:p>
    <w:p w14:paraId="06840A52"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подсчета, электронные документы – по количественным показателям и</w:t>
      </w:r>
    </w:p>
    <w:p w14:paraId="128C9D78"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контрольным суммам.</w:t>
      </w:r>
    </w:p>
    <w:p w14:paraId="3781C87B"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4.3. По незавершенному капстроительству на счете 106.11 «Вложения в основные средства – недвижимое имущество учреждения» комиссия проверяет:</w:t>
      </w:r>
    </w:p>
    <w:p w14:paraId="08F4DFE4"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нет ли в составе оборудования, которое передали на стройку, но не начали монтировать;</w:t>
      </w:r>
    </w:p>
    <w:p w14:paraId="353DF310"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состояние и причины законсервированных и временно приостановленных объектов</w:t>
      </w:r>
    </w:p>
    <w:p w14:paraId="24A2805C"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строительства.</w:t>
      </w:r>
    </w:p>
    <w:p w14:paraId="09231135"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14:paraId="2157D22E"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графах 8 и 9 инвентаризационной описи по НФА комиссия указывает ход реализации вложений в соответствии с пунктом 75 Инструкции, утвержденной приказом Минфина от 25.03.2011 № 33н.</w:t>
      </w:r>
    </w:p>
    <w:p w14:paraId="412703D4"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4.4. При инвентаризации нематериальных активов комиссия проверяет:</w:t>
      </w:r>
    </w:p>
    <w:p w14:paraId="10CAC30C"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есть ли свидетельства, патенты и лицензионные договоры, которые подтверждают</w:t>
      </w:r>
    </w:p>
    <w:p w14:paraId="4DA94D78"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исключительные права учреждения на активы;</w:t>
      </w:r>
    </w:p>
    <w:p w14:paraId="730DD194"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учтены ли активы на балансе и нет ли ошибок в учете.</w:t>
      </w:r>
    </w:p>
    <w:p w14:paraId="742E0490"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Результаты инвентаризации заносятся в инвентаризационную опись (ф. 0504087).</w:t>
      </w:r>
    </w:p>
    <w:p w14:paraId="2471F470"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Графы 8 и 9 инвентаризационной описи по НФА комиссия заполняет следующим образом.</w:t>
      </w:r>
    </w:p>
    <w:p w14:paraId="42BB245C"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В графе 8 «Статус объекта учета» указываются коды статусов:</w:t>
      </w:r>
    </w:p>
    <w:p w14:paraId="206EB5B1"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11 – в эксплуатации;</w:t>
      </w:r>
    </w:p>
    <w:p w14:paraId="523CF9BA"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14 – требуется модернизация;</w:t>
      </w:r>
    </w:p>
    <w:p w14:paraId="084537C7"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16 – не соответствует требованиям эксплуатации;</w:t>
      </w:r>
    </w:p>
    <w:p w14:paraId="627993A6"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17 – не введен в эксплуатацию.</w:t>
      </w:r>
    </w:p>
    <w:p w14:paraId="6D2236A5"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lastRenderedPageBreak/>
        <w:t>В графе 9 «Целевая функция актива» указываются коды функции:</w:t>
      </w:r>
    </w:p>
    <w:p w14:paraId="549754FF"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11 – продолжить эксплуатацию;</w:t>
      </w:r>
    </w:p>
    <w:p w14:paraId="4CA49A9F"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14 – модернизация, дооснащение (дооборудование);</w:t>
      </w:r>
    </w:p>
    <w:p w14:paraId="61CC9363" w14:textId="77777777" w:rsidR="009C6AEF" w:rsidRPr="00EA0450"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16 – списание.</w:t>
      </w:r>
    </w:p>
    <w:p w14:paraId="003F1DB4"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4.5.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w:t>
      </w:r>
      <w:r w:rsidR="00086DEA" w:rsidRPr="00EA0450">
        <w:rPr>
          <w:rFonts w:ascii="Times New Roman" w:hAnsi="Times New Roman" w:cs="Times New Roman"/>
          <w:szCs w:val="20"/>
        </w:rPr>
        <w:t xml:space="preserve"> </w:t>
      </w:r>
      <w:r w:rsidRPr="00EA0450">
        <w:rPr>
          <w:rFonts w:ascii="Times New Roman" w:hAnsi="Times New Roman" w:cs="Times New Roman"/>
          <w:szCs w:val="20"/>
        </w:rPr>
        <w:t>пути, отгруженные, не оплачены в срок, на складах других организаций), проверяется</w:t>
      </w:r>
      <w:r w:rsidR="00086DEA" w:rsidRPr="00EA0450">
        <w:rPr>
          <w:rFonts w:ascii="Times New Roman" w:hAnsi="Times New Roman" w:cs="Times New Roman"/>
          <w:szCs w:val="20"/>
        </w:rPr>
        <w:t xml:space="preserve"> </w:t>
      </w:r>
      <w:r w:rsidRPr="00EA0450">
        <w:rPr>
          <w:rFonts w:ascii="Times New Roman" w:hAnsi="Times New Roman" w:cs="Times New Roman"/>
          <w:szCs w:val="20"/>
        </w:rPr>
        <w:t>обоснованность сумм на соответствующих счетах бухучета.</w:t>
      </w:r>
      <w:r w:rsidR="00086DEA" w:rsidRPr="00EA0450">
        <w:rPr>
          <w:rFonts w:ascii="Times New Roman" w:hAnsi="Times New Roman" w:cs="Times New Roman"/>
          <w:szCs w:val="20"/>
        </w:rPr>
        <w:t xml:space="preserve"> </w:t>
      </w:r>
      <w:r w:rsidRPr="00EA0450">
        <w:rPr>
          <w:rFonts w:ascii="Times New Roman" w:hAnsi="Times New Roman" w:cs="Times New Roman"/>
          <w:szCs w:val="20"/>
        </w:rPr>
        <w:t>Отдельные инвентаризационные описи (ф. 0504087) составляются на материальные</w:t>
      </w:r>
      <w:r w:rsidR="00086DEA" w:rsidRPr="00EA0450">
        <w:rPr>
          <w:rFonts w:ascii="Times New Roman" w:hAnsi="Times New Roman" w:cs="Times New Roman"/>
          <w:szCs w:val="20"/>
        </w:rPr>
        <w:t xml:space="preserve"> </w:t>
      </w:r>
      <w:r w:rsidRPr="00EA0450">
        <w:rPr>
          <w:rFonts w:ascii="Times New Roman" w:hAnsi="Times New Roman" w:cs="Times New Roman"/>
          <w:szCs w:val="20"/>
        </w:rPr>
        <w:t>запасы, которые:</w:t>
      </w:r>
    </w:p>
    <w:p w14:paraId="1063229D"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находятся в учреждении и распределены по ответственным лицам;</w:t>
      </w:r>
    </w:p>
    <w:p w14:paraId="4633988F"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находятся в пути. По каждой отправке в описи указывается наименование, количество и</w:t>
      </w:r>
      <w:r w:rsidR="00086DEA" w:rsidRPr="00EA0450">
        <w:rPr>
          <w:rFonts w:ascii="Times New Roman" w:hAnsi="Times New Roman" w:cs="Times New Roman"/>
          <w:szCs w:val="20"/>
        </w:rPr>
        <w:t xml:space="preserve"> </w:t>
      </w:r>
      <w:r w:rsidRPr="00EA0450">
        <w:rPr>
          <w:rFonts w:ascii="Times New Roman" w:hAnsi="Times New Roman" w:cs="Times New Roman"/>
          <w:szCs w:val="20"/>
        </w:rPr>
        <w:t>стоимость, дата отгрузки, а также перечень и номера учетных документов;</w:t>
      </w:r>
    </w:p>
    <w:p w14:paraId="44707EA5"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отгружены и не оплачены вовремя покупателями. По каждой отгрузке в описи указывается</w:t>
      </w:r>
      <w:r w:rsidR="00086DEA" w:rsidRPr="00EA0450">
        <w:rPr>
          <w:rFonts w:ascii="Times New Roman" w:hAnsi="Times New Roman" w:cs="Times New Roman"/>
          <w:szCs w:val="20"/>
        </w:rPr>
        <w:t xml:space="preserve"> </w:t>
      </w:r>
      <w:r w:rsidRPr="00EA0450">
        <w:rPr>
          <w:rFonts w:ascii="Times New Roman" w:hAnsi="Times New Roman" w:cs="Times New Roman"/>
          <w:szCs w:val="20"/>
        </w:rPr>
        <w:t>наименование покупателя и материальных запасов, сумма, дата отгрузки, дата выписки и</w:t>
      </w:r>
      <w:r w:rsidR="00086DEA" w:rsidRPr="00EA0450">
        <w:rPr>
          <w:rFonts w:ascii="Times New Roman" w:hAnsi="Times New Roman" w:cs="Times New Roman"/>
          <w:szCs w:val="20"/>
        </w:rPr>
        <w:t xml:space="preserve"> </w:t>
      </w:r>
      <w:r w:rsidRPr="00EA0450">
        <w:rPr>
          <w:rFonts w:ascii="Times New Roman" w:hAnsi="Times New Roman" w:cs="Times New Roman"/>
          <w:szCs w:val="20"/>
        </w:rPr>
        <w:t>номер расчетного документа;</w:t>
      </w:r>
    </w:p>
    <w:p w14:paraId="2AB7640C"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переданы в переработку. В описи указывается наименование перерабатывающей</w:t>
      </w:r>
      <w:r w:rsidR="00086DEA" w:rsidRPr="00EA0450">
        <w:rPr>
          <w:rFonts w:ascii="Times New Roman" w:hAnsi="Times New Roman" w:cs="Times New Roman"/>
          <w:szCs w:val="20"/>
        </w:rPr>
        <w:t xml:space="preserve"> </w:t>
      </w:r>
      <w:r w:rsidRPr="00EA0450">
        <w:rPr>
          <w:rFonts w:ascii="Times New Roman" w:hAnsi="Times New Roman" w:cs="Times New Roman"/>
          <w:szCs w:val="20"/>
        </w:rPr>
        <w:t>организации и материальных запасов, количество, фактическая стоимость по данным</w:t>
      </w:r>
      <w:r w:rsidR="00086DEA" w:rsidRPr="00EA0450">
        <w:rPr>
          <w:rFonts w:ascii="Times New Roman" w:hAnsi="Times New Roman" w:cs="Times New Roman"/>
          <w:szCs w:val="20"/>
        </w:rPr>
        <w:t xml:space="preserve"> </w:t>
      </w:r>
      <w:r w:rsidRPr="00EA0450">
        <w:rPr>
          <w:rFonts w:ascii="Times New Roman" w:hAnsi="Times New Roman" w:cs="Times New Roman"/>
          <w:szCs w:val="20"/>
        </w:rPr>
        <w:t>бухучета, дата передачи, номера и даты документов;</w:t>
      </w:r>
    </w:p>
    <w:p w14:paraId="5885ED9C"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находятся на складах других организаций. В описи указывается наименование</w:t>
      </w:r>
      <w:r w:rsidR="00086DEA" w:rsidRPr="00EA0450">
        <w:rPr>
          <w:rFonts w:ascii="Times New Roman" w:hAnsi="Times New Roman" w:cs="Times New Roman"/>
          <w:szCs w:val="20"/>
        </w:rPr>
        <w:t xml:space="preserve"> </w:t>
      </w:r>
      <w:r w:rsidRPr="00EA0450">
        <w:rPr>
          <w:rFonts w:ascii="Times New Roman" w:hAnsi="Times New Roman" w:cs="Times New Roman"/>
          <w:szCs w:val="20"/>
        </w:rPr>
        <w:t>организации и материальных запасов, количество и стоимость.</w:t>
      </w:r>
    </w:p>
    <w:p w14:paraId="24F95DEE"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При инвентаризации ГСМ в описи (ф. 0504087) указываются:</w:t>
      </w:r>
    </w:p>
    <w:p w14:paraId="0D95284A"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остатки топлива в баках по каждому транспортному средству;</w:t>
      </w:r>
    </w:p>
    <w:p w14:paraId="2E375488"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топливо, которое хранится в емкостях.</w:t>
      </w:r>
    </w:p>
    <w:p w14:paraId="1BB2C159"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Остаток топлива в баках измеряется такими способами:</w:t>
      </w:r>
    </w:p>
    <w:p w14:paraId="33B021F0"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специальными измерителями или мерками;</w:t>
      </w:r>
    </w:p>
    <w:p w14:paraId="0712CD48"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путем слива или заправки до полного бака;</w:t>
      </w:r>
    </w:p>
    <w:p w14:paraId="7759F581"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по показаниям бортового компьютера или стрелочного индикатора уровня топлива.</w:t>
      </w:r>
    </w:p>
    <w:p w14:paraId="512C5876"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При инвентаризации продуктов питания комиссия:</w:t>
      </w:r>
    </w:p>
    <w:p w14:paraId="2D4A97C9"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пломбирует подсобные помещения, подвалы и другие места, где есть отдельные входы и</w:t>
      </w:r>
    </w:p>
    <w:p w14:paraId="21ADC998" w14:textId="77777777" w:rsidR="009C6AEF" w:rsidRPr="00EA0450" w:rsidRDefault="009C6AEF" w:rsidP="00086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выходы;</w:t>
      </w:r>
    </w:p>
    <w:p w14:paraId="231BA250"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проверяет исправность весов и измерительных приборов и сроки их клеймения.</w:t>
      </w:r>
    </w:p>
    <w:p w14:paraId="762EA596" w14:textId="77777777" w:rsidR="00B10175"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Фактическое наличие продуктов определяется путем пересчета, взвешивания, измерения.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14:paraId="7693531D" w14:textId="77777777" w:rsidR="00B10175"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Результаты инвентаризации комиссия отражает в инвентаризационной описи (ф. 0504087).</w:t>
      </w:r>
    </w:p>
    <w:p w14:paraId="0CE887D5"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Графы 8 и 9 инвентаризационной описи по НФА комиссия заполняет следующим образом.</w:t>
      </w:r>
    </w:p>
    <w:p w14:paraId="4FAFB970"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Cs w:val="20"/>
        </w:rPr>
      </w:pPr>
      <w:r w:rsidRPr="00EA0450">
        <w:rPr>
          <w:rFonts w:ascii="Times New Roman" w:hAnsi="Times New Roman" w:cs="Times New Roman"/>
          <w:szCs w:val="20"/>
        </w:rPr>
        <w:t>В графе 8 «Статус объекта учета» указываются коды статусов:</w:t>
      </w:r>
    </w:p>
    <w:p w14:paraId="2369ED55"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Cs w:val="20"/>
        </w:rPr>
      </w:pPr>
      <w:r w:rsidRPr="00EA0450">
        <w:rPr>
          <w:rFonts w:ascii="Times New Roman" w:hAnsi="Times New Roman" w:cs="Times New Roman"/>
          <w:szCs w:val="20"/>
        </w:rPr>
        <w:t>51 – в запасе для использования;</w:t>
      </w:r>
    </w:p>
    <w:p w14:paraId="31C2A215"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Cs w:val="20"/>
        </w:rPr>
      </w:pPr>
      <w:r w:rsidRPr="00EA0450">
        <w:rPr>
          <w:rFonts w:ascii="Times New Roman" w:hAnsi="Times New Roman" w:cs="Times New Roman"/>
          <w:szCs w:val="20"/>
        </w:rPr>
        <w:t>52 – в запасе для хранения;</w:t>
      </w:r>
    </w:p>
    <w:p w14:paraId="12D0CF0E"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53 – ненадлежащего качества;</w:t>
      </w:r>
    </w:p>
    <w:p w14:paraId="6FA4143D"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54 – поврежден;</w:t>
      </w:r>
    </w:p>
    <w:p w14:paraId="04A9654B"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55 – истек срок хранения.</w:t>
      </w:r>
    </w:p>
    <w:p w14:paraId="719FAEE8"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В графе 9 «Целевая функция актива» указываются коды функции:</w:t>
      </w:r>
    </w:p>
    <w:p w14:paraId="1605F11F"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51 – использовать;</w:t>
      </w:r>
    </w:p>
    <w:p w14:paraId="7CFFE908"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52 – продолжить хранение;</w:t>
      </w:r>
    </w:p>
    <w:p w14:paraId="009BCFA5"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53 – списать;</w:t>
      </w:r>
    </w:p>
    <w:p w14:paraId="7479AA9B"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54 – отремонтировать.</w:t>
      </w:r>
    </w:p>
    <w:p w14:paraId="7A92E8F4" w14:textId="77777777" w:rsidR="00DD4D12" w:rsidRPr="00EA0450" w:rsidRDefault="00DD4D12"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4</w:t>
      </w:r>
      <w:r w:rsidR="009C6AEF" w:rsidRPr="00EA0450">
        <w:rPr>
          <w:rFonts w:ascii="Times New Roman" w:hAnsi="Times New Roman" w:cs="Times New Roman"/>
          <w:szCs w:val="20"/>
        </w:rPr>
        <w:t>.6. При инвентаризации денежных средств на лицевых и банковских счетах комиссия</w:t>
      </w:r>
      <w:r w:rsidRPr="00EA0450">
        <w:rPr>
          <w:rFonts w:ascii="Times New Roman" w:hAnsi="Times New Roman" w:cs="Times New Roman"/>
          <w:szCs w:val="20"/>
        </w:rPr>
        <w:t xml:space="preserve"> </w:t>
      </w:r>
      <w:r w:rsidR="009C6AEF" w:rsidRPr="00EA0450">
        <w:rPr>
          <w:rFonts w:ascii="Times New Roman" w:hAnsi="Times New Roman" w:cs="Times New Roman"/>
          <w:szCs w:val="20"/>
        </w:rPr>
        <w:t>св</w:t>
      </w:r>
      <w:r w:rsidRPr="00EA0450">
        <w:rPr>
          <w:rFonts w:ascii="Times New Roman" w:hAnsi="Times New Roman" w:cs="Times New Roman"/>
          <w:szCs w:val="20"/>
        </w:rPr>
        <w:t xml:space="preserve">еряет остатки на счетах 201.11 </w:t>
      </w:r>
      <w:r w:rsidR="009C6AEF" w:rsidRPr="00EA0450">
        <w:rPr>
          <w:rFonts w:ascii="Times New Roman" w:hAnsi="Times New Roman" w:cs="Times New Roman"/>
          <w:szCs w:val="20"/>
        </w:rPr>
        <w:t>с выписками из лицевых и</w:t>
      </w:r>
      <w:r w:rsidRPr="00EA0450">
        <w:rPr>
          <w:rFonts w:ascii="Times New Roman" w:hAnsi="Times New Roman" w:cs="Times New Roman"/>
          <w:szCs w:val="20"/>
        </w:rPr>
        <w:t xml:space="preserve"> </w:t>
      </w:r>
      <w:r w:rsidR="009C6AEF" w:rsidRPr="00EA0450">
        <w:rPr>
          <w:rFonts w:ascii="Times New Roman" w:hAnsi="Times New Roman" w:cs="Times New Roman"/>
          <w:szCs w:val="20"/>
        </w:rPr>
        <w:t>банковских счетов.</w:t>
      </w:r>
      <w:r w:rsidRPr="00EA0450">
        <w:rPr>
          <w:rFonts w:ascii="Times New Roman" w:hAnsi="Times New Roman" w:cs="Times New Roman"/>
          <w:szCs w:val="20"/>
        </w:rPr>
        <w:t xml:space="preserve"> </w:t>
      </w:r>
    </w:p>
    <w:p w14:paraId="70FFCC8D"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Если в бухучете числятся остатки по средствам в пути (счета 201.13, 201.23), комиссия</w:t>
      </w:r>
      <w:r w:rsidR="00DD4D12" w:rsidRPr="00EA0450">
        <w:rPr>
          <w:rFonts w:ascii="Times New Roman" w:hAnsi="Times New Roman" w:cs="Times New Roman"/>
          <w:szCs w:val="20"/>
        </w:rPr>
        <w:t xml:space="preserve"> </w:t>
      </w:r>
      <w:r w:rsidRPr="00EA0450">
        <w:rPr>
          <w:rFonts w:ascii="Times New Roman" w:hAnsi="Times New Roman" w:cs="Times New Roman"/>
          <w:szCs w:val="20"/>
        </w:rPr>
        <w:t>сверяет остатки с данными подтверждающих документов – банковскими квитанциями,</w:t>
      </w:r>
      <w:r w:rsidR="00DD4D12" w:rsidRPr="00EA0450">
        <w:rPr>
          <w:rFonts w:ascii="Times New Roman" w:hAnsi="Times New Roman" w:cs="Times New Roman"/>
          <w:szCs w:val="20"/>
        </w:rPr>
        <w:t xml:space="preserve"> </w:t>
      </w:r>
      <w:r w:rsidRPr="00EA0450">
        <w:rPr>
          <w:rFonts w:ascii="Times New Roman" w:hAnsi="Times New Roman" w:cs="Times New Roman"/>
          <w:szCs w:val="20"/>
        </w:rPr>
        <w:t xml:space="preserve">квитанциями </w:t>
      </w:r>
      <w:r w:rsidRPr="00EA0450">
        <w:rPr>
          <w:rFonts w:ascii="Times New Roman" w:hAnsi="Times New Roman" w:cs="Times New Roman"/>
          <w:szCs w:val="20"/>
        </w:rPr>
        <w:lastRenderedPageBreak/>
        <w:t>почтового отделения, копиями сопроводительных ведомостей на сдачу</w:t>
      </w:r>
      <w:r w:rsidR="00DD4D12" w:rsidRPr="00EA0450">
        <w:rPr>
          <w:rFonts w:ascii="Times New Roman" w:hAnsi="Times New Roman" w:cs="Times New Roman"/>
          <w:szCs w:val="20"/>
        </w:rPr>
        <w:t xml:space="preserve"> </w:t>
      </w:r>
      <w:r w:rsidRPr="00EA0450">
        <w:rPr>
          <w:rFonts w:ascii="Times New Roman" w:hAnsi="Times New Roman" w:cs="Times New Roman"/>
          <w:szCs w:val="20"/>
        </w:rPr>
        <w:t>выручки инкассаторам, слипами (чеками платежных терминалов) и т.п.</w:t>
      </w:r>
      <w:r w:rsidR="00B10175">
        <w:rPr>
          <w:rFonts w:ascii="Times New Roman" w:hAnsi="Times New Roman" w:cs="Times New Roman"/>
          <w:szCs w:val="20"/>
        </w:rPr>
        <w:t xml:space="preserve"> </w:t>
      </w:r>
      <w:r w:rsidRPr="00EA0450">
        <w:rPr>
          <w:rFonts w:ascii="Times New Roman" w:hAnsi="Times New Roman" w:cs="Times New Roman"/>
          <w:szCs w:val="20"/>
        </w:rPr>
        <w:t>Результаты инвентаризации комиссия отражает в инвентаризационной описи (ф. 0504082).</w:t>
      </w:r>
    </w:p>
    <w:p w14:paraId="20573D6D" w14:textId="77777777" w:rsidR="009C6AEF" w:rsidRPr="00EA0450" w:rsidRDefault="00DD4D12"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4</w:t>
      </w:r>
      <w:r w:rsidR="009C6AEF" w:rsidRPr="00EA0450">
        <w:rPr>
          <w:rFonts w:ascii="Times New Roman" w:hAnsi="Times New Roman" w:cs="Times New Roman"/>
          <w:szCs w:val="20"/>
        </w:rPr>
        <w:t>.7. Проверку наличных денег в кассе комиссия начинает с операционных касс, в которых</w:t>
      </w:r>
    </w:p>
    <w:p w14:paraId="4DDC5058"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ведутся расчеты через контрольно-кассовую технику. Суммы наличных денег должны</w:t>
      </w:r>
    </w:p>
    <w:p w14:paraId="18032054"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соответствовать данным книги кассира-операциониста, показателям на кассовой ленте и</w:t>
      </w:r>
    </w:p>
    <w:p w14:paraId="4AFC009F"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счетчиках кассового аппарата.</w:t>
      </w:r>
    </w:p>
    <w:p w14:paraId="40B09FE4"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Инвентаризации подлежат:</w:t>
      </w:r>
    </w:p>
    <w:p w14:paraId="52F2B648"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наличные деньги;</w:t>
      </w:r>
    </w:p>
    <w:p w14:paraId="4447DACC"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бланки строгой отчетности;</w:t>
      </w:r>
    </w:p>
    <w:p w14:paraId="13A19A81"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денежные документы;</w:t>
      </w:r>
    </w:p>
    <w:p w14:paraId="39B10AE6"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Cs w:val="20"/>
        </w:rPr>
      </w:pPr>
      <w:r w:rsidRPr="00EA0450">
        <w:rPr>
          <w:rFonts w:ascii="Times New Roman" w:hAnsi="Times New Roman" w:cs="Times New Roman"/>
          <w:szCs w:val="20"/>
        </w:rPr>
        <w:t>– ценные бумаги.</w:t>
      </w:r>
    </w:p>
    <w:p w14:paraId="57FBF0B2"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Инвентаризация наличных денежных средств, денежных документов и бланков строгой</w:t>
      </w:r>
    </w:p>
    <w:p w14:paraId="774DC004"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отчетности производится путем полного (полистного) пересчета. При проверке бланков</w:t>
      </w:r>
    </w:p>
    <w:p w14:paraId="7CCC541B"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строгой отчетности комиссия фиксирует начальные и конечные номера бланков.</w:t>
      </w:r>
    </w:p>
    <w:p w14:paraId="45C39D59"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В ходе инвентаризации кассы комиссия:</w:t>
      </w:r>
    </w:p>
    <w:p w14:paraId="7C783DD0"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проверяет кассовую книгу, отчеты кассира, приходные и расходные кассовые ордера,</w:t>
      </w:r>
      <w:r w:rsidR="00DD4D12" w:rsidRPr="00EA0450">
        <w:rPr>
          <w:rFonts w:ascii="Times New Roman" w:hAnsi="Times New Roman" w:cs="Times New Roman"/>
          <w:szCs w:val="20"/>
        </w:rPr>
        <w:t xml:space="preserve"> </w:t>
      </w:r>
      <w:r w:rsidRPr="00EA0450">
        <w:rPr>
          <w:rFonts w:ascii="Times New Roman" w:hAnsi="Times New Roman" w:cs="Times New Roman"/>
          <w:szCs w:val="20"/>
        </w:rPr>
        <w:t>журнал регистрации приходных и расходных кассовых ордеров, доверенности на получение</w:t>
      </w:r>
      <w:r w:rsidR="00DD4D12" w:rsidRPr="00EA0450">
        <w:rPr>
          <w:rFonts w:ascii="Times New Roman" w:hAnsi="Times New Roman" w:cs="Times New Roman"/>
          <w:szCs w:val="20"/>
        </w:rPr>
        <w:t xml:space="preserve"> </w:t>
      </w:r>
      <w:r w:rsidRPr="00EA0450">
        <w:rPr>
          <w:rFonts w:ascii="Times New Roman" w:hAnsi="Times New Roman" w:cs="Times New Roman"/>
          <w:szCs w:val="20"/>
        </w:rPr>
        <w:t>денег, реестр депонированных сумм и другие документы кассовой дисциплины;</w:t>
      </w:r>
    </w:p>
    <w:p w14:paraId="2BE856A4"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сверяет суммы, оприходованные в кассу, с суммами, списанными с лицевого (расчетного)</w:t>
      </w:r>
      <w:r w:rsidR="00DD4D12" w:rsidRPr="00EA0450">
        <w:rPr>
          <w:rFonts w:ascii="Times New Roman" w:hAnsi="Times New Roman" w:cs="Times New Roman"/>
          <w:szCs w:val="20"/>
        </w:rPr>
        <w:t xml:space="preserve"> </w:t>
      </w:r>
      <w:r w:rsidRPr="00EA0450">
        <w:rPr>
          <w:rFonts w:ascii="Times New Roman" w:hAnsi="Times New Roman" w:cs="Times New Roman"/>
          <w:szCs w:val="20"/>
        </w:rPr>
        <w:t>счета;</w:t>
      </w:r>
    </w:p>
    <w:p w14:paraId="0B5091A5" w14:textId="77777777" w:rsidR="009C6AEF" w:rsidRPr="00EA0450" w:rsidRDefault="009C6AEF" w:rsidP="00DD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п</w:t>
      </w:r>
      <w:r w:rsidR="00DD4D12" w:rsidRPr="00EA0450">
        <w:rPr>
          <w:rFonts w:ascii="Times New Roman" w:hAnsi="Times New Roman" w:cs="Times New Roman"/>
          <w:szCs w:val="20"/>
        </w:rPr>
        <w:t>р</w:t>
      </w:r>
      <w:r w:rsidRPr="00EA0450">
        <w:rPr>
          <w:rFonts w:ascii="Times New Roman" w:hAnsi="Times New Roman" w:cs="Times New Roman"/>
          <w:szCs w:val="20"/>
        </w:rPr>
        <w:t>оверяет соблюдение кассиром лимита остатка наличных денежных средств,</w:t>
      </w:r>
      <w:r w:rsidR="00DD4D12" w:rsidRPr="00EA0450">
        <w:rPr>
          <w:rFonts w:ascii="Times New Roman" w:hAnsi="Times New Roman" w:cs="Times New Roman"/>
          <w:szCs w:val="20"/>
        </w:rPr>
        <w:t xml:space="preserve"> </w:t>
      </w:r>
      <w:r w:rsidRPr="00EA0450">
        <w:rPr>
          <w:rFonts w:ascii="Times New Roman" w:hAnsi="Times New Roman" w:cs="Times New Roman"/>
          <w:szCs w:val="20"/>
        </w:rPr>
        <w:t>своевременность депонирования невыплаченных сумм зарплаты.</w:t>
      </w:r>
    </w:p>
    <w:p w14:paraId="2CF02608" w14:textId="77777777" w:rsidR="009C6AEF" w:rsidRPr="00EA0450" w:rsidRDefault="009C6AEF" w:rsidP="00DB2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Результаты инвентаризации наличных денежных средств комиссия отражает в инвентаризационной описи (ф. 0504088). Результаты инвентаризации денежных документов и бланков строгой отчетности – в инвентаризационной описи (ф. 0504086).</w:t>
      </w:r>
    </w:p>
    <w:p w14:paraId="13EFD880" w14:textId="77777777" w:rsidR="00B10175" w:rsidRDefault="003E1A68"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4</w:t>
      </w:r>
      <w:r w:rsidR="009C6AEF" w:rsidRPr="00EA0450">
        <w:rPr>
          <w:rFonts w:ascii="Times New Roman" w:hAnsi="Times New Roman" w:cs="Times New Roman"/>
          <w:szCs w:val="20"/>
        </w:rPr>
        <w:t>.8.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Цена договора сверяется с данными бухгалтерского учета. Результаты инвентаризации комиссия отражает в инвентаризационной описи (ф. 0504087).</w:t>
      </w:r>
    </w:p>
    <w:p w14:paraId="735166EF" w14:textId="77777777" w:rsidR="00B10175" w:rsidRDefault="00DB22C5"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4</w:t>
      </w:r>
      <w:r w:rsidR="009C6AEF" w:rsidRPr="00EA0450">
        <w:rPr>
          <w:rFonts w:ascii="Times New Roman" w:hAnsi="Times New Roman" w:cs="Times New Roman"/>
          <w:szCs w:val="20"/>
        </w:rPr>
        <w:t>.9. Инвентаризацию расчетов с дебиторами и кредиторами комиссия проводит с учетом</w:t>
      </w:r>
      <w:r w:rsidR="004D46C2" w:rsidRPr="00EA0450">
        <w:rPr>
          <w:rFonts w:ascii="Times New Roman" w:hAnsi="Times New Roman" w:cs="Times New Roman"/>
          <w:szCs w:val="20"/>
        </w:rPr>
        <w:t xml:space="preserve"> </w:t>
      </w:r>
      <w:r w:rsidR="009C6AEF" w:rsidRPr="00EA0450">
        <w:rPr>
          <w:rFonts w:ascii="Times New Roman" w:hAnsi="Times New Roman" w:cs="Times New Roman"/>
          <w:szCs w:val="20"/>
        </w:rPr>
        <w:t>следующих особенностей:</w:t>
      </w:r>
    </w:p>
    <w:p w14:paraId="14E6E71F"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 определяет сроки возникновения задолженности;</w:t>
      </w:r>
    </w:p>
    <w:p w14:paraId="793D5352"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 выявляет суммы невыплаченной зарплаты (депонированные суммы), а также переплаты</w:t>
      </w:r>
      <w:r w:rsidR="004D46C2" w:rsidRPr="00EA0450">
        <w:rPr>
          <w:rFonts w:ascii="Times New Roman" w:hAnsi="Times New Roman" w:cs="Times New Roman"/>
          <w:szCs w:val="20"/>
        </w:rPr>
        <w:t xml:space="preserve"> </w:t>
      </w:r>
      <w:r w:rsidRPr="00EA0450">
        <w:rPr>
          <w:rFonts w:ascii="Times New Roman" w:hAnsi="Times New Roman" w:cs="Times New Roman"/>
          <w:szCs w:val="20"/>
        </w:rPr>
        <w:t>сотрудникам;</w:t>
      </w:r>
    </w:p>
    <w:p w14:paraId="40B2606F" w14:textId="77777777" w:rsidR="009C6AEF" w:rsidRPr="00EA0450" w:rsidRDefault="009C6AEF"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 сверяет данные бухучета с суммами в актах сверки с покупателями (заказчиками) и</w:t>
      </w:r>
      <w:r w:rsidR="00DB22C5" w:rsidRPr="00EA0450">
        <w:rPr>
          <w:rFonts w:ascii="Times New Roman" w:hAnsi="Times New Roman" w:cs="Times New Roman"/>
          <w:szCs w:val="20"/>
        </w:rPr>
        <w:t xml:space="preserve"> </w:t>
      </w:r>
      <w:r w:rsidRPr="00EA0450">
        <w:rPr>
          <w:rFonts w:ascii="Times New Roman" w:hAnsi="Times New Roman" w:cs="Times New Roman"/>
          <w:szCs w:val="20"/>
        </w:rPr>
        <w:t>поставщиками (исполнителями, подрядчиками), а также с бюджетом и внебюджетными</w:t>
      </w:r>
      <w:r w:rsidR="004D46C2" w:rsidRPr="00EA0450">
        <w:rPr>
          <w:rFonts w:ascii="Times New Roman" w:hAnsi="Times New Roman" w:cs="Times New Roman"/>
          <w:szCs w:val="20"/>
        </w:rPr>
        <w:t xml:space="preserve"> </w:t>
      </w:r>
      <w:r w:rsidRPr="00EA0450">
        <w:rPr>
          <w:rFonts w:ascii="Times New Roman" w:hAnsi="Times New Roman" w:cs="Times New Roman"/>
          <w:szCs w:val="20"/>
        </w:rPr>
        <w:t>фондами – по налогам и взносам;</w:t>
      </w:r>
    </w:p>
    <w:p w14:paraId="162A4EAE" w14:textId="77777777" w:rsidR="009C6AEF" w:rsidRPr="00EA0450" w:rsidRDefault="009C6AEF" w:rsidP="004D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проверяет обоснованность задолженности по недостачам, хищениям и ущербам;</w:t>
      </w:r>
    </w:p>
    <w:p w14:paraId="70192035" w14:textId="77777777" w:rsidR="009C6AEF" w:rsidRPr="00EA0450" w:rsidRDefault="009C6AEF" w:rsidP="004D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выявляет кредиторскую задолженность, не востребованную кредиторами, а также</w:t>
      </w:r>
      <w:r w:rsidR="004D46C2" w:rsidRPr="00EA0450">
        <w:rPr>
          <w:rFonts w:ascii="Times New Roman" w:hAnsi="Times New Roman" w:cs="Times New Roman"/>
          <w:szCs w:val="20"/>
        </w:rPr>
        <w:t xml:space="preserve"> </w:t>
      </w:r>
      <w:r w:rsidRPr="00EA0450">
        <w:rPr>
          <w:rFonts w:ascii="Times New Roman" w:hAnsi="Times New Roman" w:cs="Times New Roman"/>
          <w:szCs w:val="20"/>
        </w:rPr>
        <w:t>дебиторскую задолженность, безнадежную к взысканию и сомнительную в соответствии с</w:t>
      </w:r>
      <w:r w:rsidR="004D46C2" w:rsidRPr="00EA0450">
        <w:rPr>
          <w:rFonts w:ascii="Times New Roman" w:hAnsi="Times New Roman" w:cs="Times New Roman"/>
          <w:szCs w:val="20"/>
        </w:rPr>
        <w:t xml:space="preserve"> </w:t>
      </w:r>
      <w:r w:rsidRPr="00EA0450">
        <w:rPr>
          <w:rFonts w:ascii="Times New Roman" w:hAnsi="Times New Roman" w:cs="Times New Roman"/>
          <w:szCs w:val="20"/>
        </w:rPr>
        <w:t>положением о задолженности.</w:t>
      </w:r>
    </w:p>
    <w:p w14:paraId="0EF57789" w14:textId="77777777" w:rsidR="009C6AEF" w:rsidRPr="00EA0450" w:rsidRDefault="009C6AEF" w:rsidP="004D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Результаты инвентаризации комиссия отражает в инвентаризационной описи (ф. 0504089).</w:t>
      </w:r>
    </w:p>
    <w:p w14:paraId="79F773FF" w14:textId="77777777" w:rsidR="009C6AEF" w:rsidRPr="00EA0450" w:rsidRDefault="00DB22C5" w:rsidP="0084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4</w:t>
      </w:r>
      <w:r w:rsidR="009C6AEF" w:rsidRPr="00EA0450">
        <w:rPr>
          <w:rFonts w:ascii="Times New Roman" w:hAnsi="Times New Roman" w:cs="Times New Roman"/>
          <w:szCs w:val="20"/>
        </w:rPr>
        <w:t>.10. При инвентаризации расходов будущих периодов комиссия проверяет:</w:t>
      </w:r>
    </w:p>
    <w:p w14:paraId="2529E471" w14:textId="77777777" w:rsidR="009C6AEF" w:rsidRPr="00EA0450" w:rsidRDefault="009C6AEF" w:rsidP="0084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суммы расходов из документов, подтверждающих расходы будущих периодов, – счетов,</w:t>
      </w:r>
      <w:r w:rsidR="00845852" w:rsidRPr="00EA0450">
        <w:rPr>
          <w:rFonts w:ascii="Times New Roman" w:hAnsi="Times New Roman" w:cs="Times New Roman"/>
          <w:szCs w:val="20"/>
        </w:rPr>
        <w:t xml:space="preserve"> </w:t>
      </w:r>
      <w:r w:rsidRPr="00EA0450">
        <w:rPr>
          <w:rFonts w:ascii="Times New Roman" w:hAnsi="Times New Roman" w:cs="Times New Roman"/>
          <w:szCs w:val="20"/>
        </w:rPr>
        <w:t>актов, договоров, накладных;</w:t>
      </w:r>
    </w:p>
    <w:p w14:paraId="532D7E9E" w14:textId="77777777" w:rsidR="009C6AEF" w:rsidRPr="00EA0450" w:rsidRDefault="009C6AEF" w:rsidP="0084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соответствие периода учета расходов периоду, который установлен в учетной политике;</w:t>
      </w:r>
    </w:p>
    <w:p w14:paraId="135F5CC0" w14:textId="77777777" w:rsidR="009C6AEF" w:rsidRPr="00EA0450" w:rsidRDefault="009C6AEF" w:rsidP="0084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правильность сумм, списываемых на расходы текущего года.</w:t>
      </w:r>
    </w:p>
    <w:p w14:paraId="4C75F410" w14:textId="77777777" w:rsidR="009C6AEF" w:rsidRPr="00EA0450" w:rsidRDefault="009C6AEF" w:rsidP="0084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Результаты инвентаризации комиссия отражает в акте инвентаризации расходов будущих периодов (ф. 0317012).</w:t>
      </w:r>
    </w:p>
    <w:p w14:paraId="6420DA22" w14:textId="77777777" w:rsidR="009C6AEF" w:rsidRPr="00EA0450" w:rsidRDefault="00845852" w:rsidP="0084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4</w:t>
      </w:r>
      <w:r w:rsidR="009C6AEF" w:rsidRPr="00EA0450">
        <w:rPr>
          <w:rFonts w:ascii="Times New Roman" w:hAnsi="Times New Roman" w:cs="Times New Roman"/>
          <w:szCs w:val="20"/>
        </w:rPr>
        <w:t>.11. При инвентаризации резервов предстоящих расходов комиссия проверяет</w:t>
      </w:r>
      <w:r w:rsidRPr="00EA0450">
        <w:rPr>
          <w:rFonts w:ascii="Times New Roman" w:hAnsi="Times New Roman" w:cs="Times New Roman"/>
          <w:szCs w:val="20"/>
        </w:rPr>
        <w:t xml:space="preserve"> </w:t>
      </w:r>
      <w:r w:rsidR="009C6AEF" w:rsidRPr="00EA0450">
        <w:rPr>
          <w:rFonts w:ascii="Times New Roman" w:hAnsi="Times New Roman" w:cs="Times New Roman"/>
          <w:szCs w:val="20"/>
        </w:rPr>
        <w:t>правильность их расчета и обоснованность создания.</w:t>
      </w:r>
    </w:p>
    <w:p w14:paraId="5B5D3FC3" w14:textId="77777777" w:rsidR="009C6AEF" w:rsidRPr="00EA0450" w:rsidRDefault="009C6AEF" w:rsidP="0084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lastRenderedPageBreak/>
        <w:t>В части резерва на оплату отпусков проверяются:</w:t>
      </w:r>
    </w:p>
    <w:p w14:paraId="23640DE2" w14:textId="77777777" w:rsidR="009C6AEF" w:rsidRPr="00EA0450" w:rsidRDefault="009C6AEF" w:rsidP="0084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количество дней неиспользованного отпуска;</w:t>
      </w:r>
    </w:p>
    <w:p w14:paraId="50755C1C" w14:textId="77777777" w:rsidR="009C6AEF" w:rsidRPr="00EA0450" w:rsidRDefault="009C6AEF" w:rsidP="0084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среднедневная сумма расходов на оплату труда;</w:t>
      </w:r>
    </w:p>
    <w:p w14:paraId="415B832D" w14:textId="77777777" w:rsidR="009C6AEF" w:rsidRPr="00EA0450" w:rsidRDefault="009C6AEF" w:rsidP="0084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Cs w:val="20"/>
        </w:rPr>
      </w:pPr>
      <w:r w:rsidRPr="00EA0450">
        <w:rPr>
          <w:rFonts w:ascii="Times New Roman" w:hAnsi="Times New Roman" w:cs="Times New Roman"/>
          <w:szCs w:val="20"/>
        </w:rPr>
        <w:t>– сумма отчислений на обязательное пенсионное, социальное, медицинское страхование и</w:t>
      </w:r>
      <w:r w:rsidR="00845852" w:rsidRPr="00EA0450">
        <w:rPr>
          <w:rFonts w:ascii="Times New Roman" w:hAnsi="Times New Roman" w:cs="Times New Roman"/>
          <w:szCs w:val="20"/>
        </w:rPr>
        <w:t xml:space="preserve"> </w:t>
      </w:r>
      <w:r w:rsidRPr="00EA0450">
        <w:rPr>
          <w:rFonts w:ascii="Times New Roman" w:hAnsi="Times New Roman" w:cs="Times New Roman"/>
          <w:szCs w:val="20"/>
        </w:rPr>
        <w:t>на страхование от несчастных случаев и профзаболеваний.</w:t>
      </w:r>
    </w:p>
    <w:p w14:paraId="6EC4297D" w14:textId="77777777" w:rsidR="009C6AEF" w:rsidRPr="00EA0450" w:rsidRDefault="003E1A68" w:rsidP="003E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4</w:t>
      </w:r>
      <w:r w:rsidR="009C6AEF" w:rsidRPr="00EA0450">
        <w:rPr>
          <w:rFonts w:ascii="Times New Roman" w:hAnsi="Times New Roman" w:cs="Times New Roman"/>
          <w:szCs w:val="20"/>
        </w:rPr>
        <w:t>.12. При инвентаризации доходов будущих периодов комиссия проверяет правомерность</w:t>
      </w:r>
      <w:r w:rsidRPr="00EA0450">
        <w:rPr>
          <w:rFonts w:ascii="Times New Roman" w:hAnsi="Times New Roman" w:cs="Times New Roman"/>
          <w:szCs w:val="20"/>
        </w:rPr>
        <w:t xml:space="preserve"> </w:t>
      </w:r>
      <w:r w:rsidR="009C6AEF" w:rsidRPr="00EA0450">
        <w:rPr>
          <w:rFonts w:ascii="Times New Roman" w:hAnsi="Times New Roman" w:cs="Times New Roman"/>
          <w:szCs w:val="20"/>
        </w:rPr>
        <w:t>отнесения полученных доходов к доходам будущих периодов. К доходам будущих периодов</w:t>
      </w:r>
      <w:r w:rsidRPr="00EA0450">
        <w:rPr>
          <w:rFonts w:ascii="Times New Roman" w:hAnsi="Times New Roman" w:cs="Times New Roman"/>
          <w:szCs w:val="20"/>
        </w:rPr>
        <w:t xml:space="preserve"> </w:t>
      </w:r>
      <w:r w:rsidR="009C6AEF" w:rsidRPr="00EA0450">
        <w:rPr>
          <w:rFonts w:ascii="Times New Roman" w:hAnsi="Times New Roman" w:cs="Times New Roman"/>
          <w:szCs w:val="20"/>
        </w:rPr>
        <w:t>относятся в том числе:</w:t>
      </w:r>
    </w:p>
    <w:p w14:paraId="76789FEF" w14:textId="77777777" w:rsidR="009C6AEF" w:rsidRPr="00EA0450" w:rsidRDefault="009C6AEF" w:rsidP="003E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 доходы от аренды;</w:t>
      </w:r>
    </w:p>
    <w:p w14:paraId="0C9C9A06" w14:textId="77777777" w:rsidR="009C6AEF" w:rsidRPr="00EA0450" w:rsidRDefault="009C6AEF" w:rsidP="003E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 суммы субсидии на финансовое обеспечение государственного задания по соглашению,</w:t>
      </w:r>
      <w:r w:rsidR="003E1A68" w:rsidRPr="00EA0450">
        <w:rPr>
          <w:rFonts w:ascii="Times New Roman" w:hAnsi="Times New Roman" w:cs="Times New Roman"/>
          <w:szCs w:val="20"/>
        </w:rPr>
        <w:t xml:space="preserve"> </w:t>
      </w:r>
      <w:r w:rsidRPr="00EA0450">
        <w:rPr>
          <w:rFonts w:ascii="Times New Roman" w:hAnsi="Times New Roman" w:cs="Times New Roman"/>
          <w:szCs w:val="20"/>
        </w:rPr>
        <w:t>которое подписано в текущем году на будущий год.</w:t>
      </w:r>
    </w:p>
    <w:p w14:paraId="6ECD97F1" w14:textId="77777777" w:rsidR="009C6AEF" w:rsidRPr="00EA0450" w:rsidRDefault="009C6AEF"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Также проверяется правильность формирования оценки доходов будущих периодов.</w:t>
      </w:r>
      <w:r w:rsidR="003E1A68" w:rsidRPr="00EA0450">
        <w:rPr>
          <w:rFonts w:ascii="Times New Roman" w:hAnsi="Times New Roman" w:cs="Times New Roman"/>
          <w:szCs w:val="20"/>
        </w:rPr>
        <w:t xml:space="preserve"> </w:t>
      </w:r>
      <w:r w:rsidRPr="00EA0450">
        <w:rPr>
          <w:rFonts w:ascii="Times New Roman" w:hAnsi="Times New Roman" w:cs="Times New Roman"/>
          <w:szCs w:val="20"/>
        </w:rPr>
        <w:t>При инвентаризации, проводимой перед годовой отчетностью, проверяется обоснованность</w:t>
      </w:r>
      <w:r w:rsidR="003E1A68" w:rsidRPr="00EA0450">
        <w:rPr>
          <w:rFonts w:ascii="Times New Roman" w:hAnsi="Times New Roman" w:cs="Times New Roman"/>
          <w:szCs w:val="20"/>
        </w:rPr>
        <w:t xml:space="preserve"> </w:t>
      </w:r>
      <w:r w:rsidRPr="00EA0450">
        <w:rPr>
          <w:rFonts w:ascii="Times New Roman" w:hAnsi="Times New Roman" w:cs="Times New Roman"/>
          <w:szCs w:val="20"/>
        </w:rPr>
        <w:t>наличия остатков.</w:t>
      </w:r>
      <w:r w:rsidR="003E1A68" w:rsidRPr="00EA0450">
        <w:rPr>
          <w:rFonts w:ascii="Times New Roman" w:hAnsi="Times New Roman" w:cs="Times New Roman"/>
          <w:szCs w:val="20"/>
        </w:rPr>
        <w:t xml:space="preserve"> </w:t>
      </w:r>
    </w:p>
    <w:p w14:paraId="604AE87E" w14:textId="77777777" w:rsidR="009C6AEF" w:rsidRPr="00EA0450" w:rsidRDefault="00AB3C3A"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Cs w:val="20"/>
        </w:rPr>
      </w:pPr>
      <w:r w:rsidRPr="00EA0450">
        <w:rPr>
          <w:rFonts w:ascii="Times New Roman" w:hAnsi="Times New Roman" w:cs="Times New Roman"/>
          <w:szCs w:val="20"/>
        </w:rPr>
        <w:t>4</w:t>
      </w:r>
      <w:r w:rsidR="009C6AEF" w:rsidRPr="00EA0450">
        <w:rPr>
          <w:rFonts w:ascii="Times New Roman" w:hAnsi="Times New Roman" w:cs="Times New Roman"/>
          <w:szCs w:val="20"/>
        </w:rPr>
        <w:t>.13. Инвентаризация драгоценных металлов, драгоценных камней, ювелирных и иных изделий из них проводится в соответствии с разделом III Инструкции, утвержденной</w:t>
      </w:r>
      <w:r w:rsidRPr="00EA0450">
        <w:rPr>
          <w:rFonts w:ascii="Times New Roman" w:hAnsi="Times New Roman" w:cs="Times New Roman"/>
          <w:szCs w:val="20"/>
        </w:rPr>
        <w:t xml:space="preserve"> </w:t>
      </w:r>
      <w:r w:rsidR="009C6AEF" w:rsidRPr="00EA0450">
        <w:rPr>
          <w:rFonts w:ascii="Times New Roman" w:hAnsi="Times New Roman" w:cs="Times New Roman"/>
          <w:szCs w:val="20"/>
        </w:rPr>
        <w:t>приказом Минфина от 09.12.2016 № 231н.</w:t>
      </w:r>
    </w:p>
    <w:p w14:paraId="34C61200" w14:textId="77777777" w:rsidR="009C6AEF" w:rsidRPr="00EA0450" w:rsidRDefault="00AB3C3A" w:rsidP="00B10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0"/>
        </w:rPr>
      </w:pPr>
      <w:r w:rsidRPr="00EA0450">
        <w:rPr>
          <w:rFonts w:ascii="Times New Roman" w:hAnsi="Times New Roman" w:cs="Times New Roman"/>
          <w:b/>
          <w:szCs w:val="20"/>
        </w:rPr>
        <w:t>5</w:t>
      </w:r>
      <w:r w:rsidR="009C6AEF" w:rsidRPr="00EA0450">
        <w:rPr>
          <w:rFonts w:ascii="Times New Roman" w:hAnsi="Times New Roman" w:cs="Times New Roman"/>
          <w:b/>
          <w:szCs w:val="20"/>
        </w:rPr>
        <w:t>. Оформление результатов инвентаризации</w:t>
      </w:r>
    </w:p>
    <w:p w14:paraId="2DAD56E1" w14:textId="77777777" w:rsidR="009C6AEF"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5</w:t>
      </w:r>
      <w:r w:rsidR="009C6AEF" w:rsidRPr="00EA0450">
        <w:rPr>
          <w:rFonts w:ascii="Times New Roman" w:hAnsi="Times New Roman" w:cs="Times New Roman"/>
          <w:szCs w:val="20"/>
        </w:rPr>
        <w:t>.1. Правильно оформленные инвентаризационной комиссией и подписанные всеми ее</w:t>
      </w:r>
      <w:r w:rsidRPr="00EA0450">
        <w:rPr>
          <w:rFonts w:ascii="Times New Roman" w:hAnsi="Times New Roman" w:cs="Times New Roman"/>
          <w:szCs w:val="20"/>
        </w:rPr>
        <w:t xml:space="preserve"> </w:t>
      </w:r>
      <w:r w:rsidR="009C6AEF" w:rsidRPr="00EA0450">
        <w:rPr>
          <w:rFonts w:ascii="Times New Roman" w:hAnsi="Times New Roman" w:cs="Times New Roman"/>
          <w:szCs w:val="20"/>
        </w:rPr>
        <w:t>членами и ответственными лицами инвентаризационные описи (сличительные ведомости),</w:t>
      </w:r>
      <w:r w:rsidRPr="00EA0450">
        <w:rPr>
          <w:rFonts w:ascii="Times New Roman" w:hAnsi="Times New Roman" w:cs="Times New Roman"/>
          <w:szCs w:val="20"/>
        </w:rPr>
        <w:t xml:space="preserve"> </w:t>
      </w:r>
      <w:r w:rsidR="009C6AEF" w:rsidRPr="00EA0450">
        <w:rPr>
          <w:rFonts w:ascii="Times New Roman" w:hAnsi="Times New Roman" w:cs="Times New Roman"/>
          <w:szCs w:val="20"/>
        </w:rPr>
        <w:t xml:space="preserve">акты </w:t>
      </w:r>
      <w:proofErr w:type="gramStart"/>
      <w:r w:rsidR="009C6AEF" w:rsidRPr="00EA0450">
        <w:rPr>
          <w:rFonts w:ascii="Times New Roman" w:hAnsi="Times New Roman" w:cs="Times New Roman"/>
          <w:szCs w:val="20"/>
        </w:rPr>
        <w:t xml:space="preserve">о </w:t>
      </w:r>
      <w:r w:rsidRPr="00EA0450">
        <w:rPr>
          <w:rFonts w:ascii="Times New Roman" w:hAnsi="Times New Roman" w:cs="Times New Roman"/>
          <w:szCs w:val="20"/>
        </w:rPr>
        <w:t xml:space="preserve"> р</w:t>
      </w:r>
      <w:r w:rsidR="009C6AEF" w:rsidRPr="00EA0450">
        <w:rPr>
          <w:rFonts w:ascii="Times New Roman" w:hAnsi="Times New Roman" w:cs="Times New Roman"/>
          <w:szCs w:val="20"/>
        </w:rPr>
        <w:t>езультатах</w:t>
      </w:r>
      <w:proofErr w:type="gramEnd"/>
      <w:r w:rsidR="009C6AEF" w:rsidRPr="00EA0450">
        <w:rPr>
          <w:rFonts w:ascii="Times New Roman" w:hAnsi="Times New Roman" w:cs="Times New Roman"/>
          <w:szCs w:val="20"/>
        </w:rPr>
        <w:t xml:space="preserve"> инвентаризации передаются в бухгалтерию для выверки данных</w:t>
      </w:r>
      <w:r w:rsidRPr="00EA0450">
        <w:rPr>
          <w:rFonts w:ascii="Times New Roman" w:hAnsi="Times New Roman" w:cs="Times New Roman"/>
          <w:szCs w:val="20"/>
        </w:rPr>
        <w:t xml:space="preserve"> </w:t>
      </w:r>
      <w:r w:rsidR="009C6AEF" w:rsidRPr="00EA0450">
        <w:rPr>
          <w:rFonts w:ascii="Times New Roman" w:hAnsi="Times New Roman" w:cs="Times New Roman"/>
          <w:szCs w:val="20"/>
        </w:rPr>
        <w:t>фактического наличия имущественно-материальных и других ценностей, финансовых</w:t>
      </w:r>
      <w:r w:rsidRPr="00EA0450">
        <w:rPr>
          <w:rFonts w:ascii="Times New Roman" w:hAnsi="Times New Roman" w:cs="Times New Roman"/>
          <w:szCs w:val="20"/>
        </w:rPr>
        <w:t xml:space="preserve"> </w:t>
      </w:r>
      <w:r w:rsidR="009C6AEF" w:rsidRPr="00EA0450">
        <w:rPr>
          <w:rFonts w:ascii="Times New Roman" w:hAnsi="Times New Roman" w:cs="Times New Roman"/>
          <w:szCs w:val="20"/>
        </w:rPr>
        <w:t>активов и обязательств с данными бухгалтерского учета.</w:t>
      </w:r>
    </w:p>
    <w:p w14:paraId="6DEAB726" w14:textId="77777777" w:rsidR="009C6AEF"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5</w:t>
      </w:r>
      <w:r w:rsidR="009C6AEF" w:rsidRPr="00EA0450">
        <w:rPr>
          <w:rFonts w:ascii="Times New Roman" w:hAnsi="Times New Roman" w:cs="Times New Roman"/>
          <w:szCs w:val="20"/>
        </w:rPr>
        <w:t>.2. Выявленные расхождения в инвентаризационных описях (сличительных ведомостях)</w:t>
      </w:r>
      <w:r w:rsidRPr="00EA0450">
        <w:rPr>
          <w:rFonts w:ascii="Times New Roman" w:hAnsi="Times New Roman" w:cs="Times New Roman"/>
          <w:szCs w:val="20"/>
        </w:rPr>
        <w:t xml:space="preserve"> </w:t>
      </w:r>
      <w:r w:rsidR="009C6AEF" w:rsidRPr="00EA0450">
        <w:rPr>
          <w:rFonts w:ascii="Times New Roman" w:hAnsi="Times New Roman" w:cs="Times New Roman"/>
          <w:szCs w:val="20"/>
        </w:rPr>
        <w:t>обобщаются в ведомости расхождений по результатам инвентаризации (ф. 0504092). В этом</w:t>
      </w:r>
      <w:r w:rsidRPr="00EA0450">
        <w:rPr>
          <w:rFonts w:ascii="Times New Roman" w:hAnsi="Times New Roman" w:cs="Times New Roman"/>
          <w:szCs w:val="20"/>
        </w:rPr>
        <w:t xml:space="preserve"> </w:t>
      </w:r>
      <w:r w:rsidR="009C6AEF" w:rsidRPr="00EA0450">
        <w:rPr>
          <w:rFonts w:ascii="Times New Roman" w:hAnsi="Times New Roman" w:cs="Times New Roman"/>
          <w:szCs w:val="20"/>
        </w:rPr>
        <w:t>случае она будет приложением к акту о результатах инвентаризации (ф. 0504835). Акт</w:t>
      </w:r>
      <w:r w:rsidRPr="00EA0450">
        <w:rPr>
          <w:rFonts w:ascii="Times New Roman" w:hAnsi="Times New Roman" w:cs="Times New Roman"/>
          <w:szCs w:val="20"/>
        </w:rPr>
        <w:t xml:space="preserve"> </w:t>
      </w:r>
      <w:r w:rsidR="009C6AEF" w:rsidRPr="00EA0450">
        <w:rPr>
          <w:rFonts w:ascii="Times New Roman" w:hAnsi="Times New Roman" w:cs="Times New Roman"/>
          <w:szCs w:val="20"/>
        </w:rPr>
        <w:t>подписывается всеми членами инвентаризационной комиссии и утверждается</w:t>
      </w:r>
      <w:r w:rsidRPr="00EA0450">
        <w:rPr>
          <w:rFonts w:ascii="Times New Roman" w:hAnsi="Times New Roman" w:cs="Times New Roman"/>
          <w:szCs w:val="20"/>
        </w:rPr>
        <w:t xml:space="preserve"> главным врачом </w:t>
      </w:r>
      <w:r w:rsidR="009C6AEF" w:rsidRPr="00EA0450">
        <w:rPr>
          <w:rFonts w:ascii="Times New Roman" w:hAnsi="Times New Roman" w:cs="Times New Roman"/>
          <w:szCs w:val="20"/>
        </w:rPr>
        <w:t>учреждения.</w:t>
      </w:r>
      <w:r w:rsidRPr="00EA0450">
        <w:rPr>
          <w:rFonts w:ascii="Times New Roman" w:hAnsi="Times New Roman" w:cs="Times New Roman"/>
          <w:szCs w:val="20"/>
        </w:rPr>
        <w:t xml:space="preserve"> </w:t>
      </w:r>
    </w:p>
    <w:p w14:paraId="60811C99" w14:textId="77777777" w:rsidR="009C6AEF"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5</w:t>
      </w:r>
      <w:r w:rsidR="009C6AEF" w:rsidRPr="00EA0450">
        <w:rPr>
          <w:rFonts w:ascii="Times New Roman" w:hAnsi="Times New Roman" w:cs="Times New Roman"/>
          <w:szCs w:val="20"/>
        </w:rPr>
        <w:t>.3. После завершения инвентаризации выявленные расхождения (неучтенные объекты,</w:t>
      </w:r>
      <w:r w:rsidRPr="00EA0450">
        <w:rPr>
          <w:rFonts w:ascii="Times New Roman" w:hAnsi="Times New Roman" w:cs="Times New Roman"/>
          <w:szCs w:val="20"/>
        </w:rPr>
        <w:t xml:space="preserve"> </w:t>
      </w:r>
      <w:r w:rsidR="009C6AEF" w:rsidRPr="00EA0450">
        <w:rPr>
          <w:rFonts w:ascii="Times New Roman" w:hAnsi="Times New Roman" w:cs="Times New Roman"/>
          <w:szCs w:val="20"/>
        </w:rPr>
        <w:t>недостачи) должны быть отражены в бухгалтерском учете, а при необходимости материалы</w:t>
      </w:r>
      <w:r w:rsidRPr="00EA0450">
        <w:rPr>
          <w:rFonts w:ascii="Times New Roman" w:hAnsi="Times New Roman" w:cs="Times New Roman"/>
          <w:szCs w:val="20"/>
        </w:rPr>
        <w:t xml:space="preserve"> </w:t>
      </w:r>
      <w:r w:rsidR="009C6AEF" w:rsidRPr="00EA0450">
        <w:rPr>
          <w:rFonts w:ascii="Times New Roman" w:hAnsi="Times New Roman" w:cs="Times New Roman"/>
          <w:szCs w:val="20"/>
        </w:rPr>
        <w:t>направлены в судебные органы для предъявления гражданского иска.</w:t>
      </w:r>
    </w:p>
    <w:p w14:paraId="5432F3B8" w14:textId="77777777" w:rsidR="009C6AEF"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5</w:t>
      </w:r>
      <w:r w:rsidR="009C6AEF" w:rsidRPr="00EA0450">
        <w:rPr>
          <w:rFonts w:ascii="Times New Roman" w:hAnsi="Times New Roman" w:cs="Times New Roman"/>
          <w:szCs w:val="20"/>
        </w:rPr>
        <w:t>.4. Результаты инвентаризации отражаются в бухгалтерском учете и отчетности того</w:t>
      </w:r>
      <w:r w:rsidRPr="00EA0450">
        <w:rPr>
          <w:rFonts w:ascii="Times New Roman" w:hAnsi="Times New Roman" w:cs="Times New Roman"/>
          <w:szCs w:val="20"/>
        </w:rPr>
        <w:t xml:space="preserve"> </w:t>
      </w:r>
      <w:r w:rsidR="009C6AEF" w:rsidRPr="00EA0450">
        <w:rPr>
          <w:rFonts w:ascii="Times New Roman" w:hAnsi="Times New Roman" w:cs="Times New Roman"/>
          <w:szCs w:val="20"/>
        </w:rPr>
        <w:t>месяца, в котором была закончена инвентаризация, а по годовой инвентаризации – в</w:t>
      </w:r>
      <w:r w:rsidRPr="00EA0450">
        <w:rPr>
          <w:rFonts w:ascii="Times New Roman" w:hAnsi="Times New Roman" w:cs="Times New Roman"/>
          <w:szCs w:val="20"/>
        </w:rPr>
        <w:t xml:space="preserve"> </w:t>
      </w:r>
      <w:r w:rsidR="009C6AEF" w:rsidRPr="00EA0450">
        <w:rPr>
          <w:rFonts w:ascii="Times New Roman" w:hAnsi="Times New Roman" w:cs="Times New Roman"/>
          <w:szCs w:val="20"/>
        </w:rPr>
        <w:t>годовом бухгалтерском отчете.</w:t>
      </w:r>
    </w:p>
    <w:p w14:paraId="41BCC764" w14:textId="77777777" w:rsidR="009C6AEF"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5</w:t>
      </w:r>
      <w:r w:rsidR="009C6AEF" w:rsidRPr="00EA0450">
        <w:rPr>
          <w:rFonts w:ascii="Times New Roman" w:hAnsi="Times New Roman" w:cs="Times New Roman"/>
          <w:szCs w:val="20"/>
        </w:rPr>
        <w:t>.5. На суммы выявленных излишков, недостач основных средств, нематериальных активов,</w:t>
      </w:r>
      <w:r w:rsidRPr="00EA0450">
        <w:rPr>
          <w:rFonts w:ascii="Times New Roman" w:hAnsi="Times New Roman" w:cs="Times New Roman"/>
          <w:szCs w:val="20"/>
        </w:rPr>
        <w:t xml:space="preserve"> </w:t>
      </w:r>
      <w:r w:rsidR="009C6AEF" w:rsidRPr="00EA0450">
        <w:rPr>
          <w:rFonts w:ascii="Times New Roman" w:hAnsi="Times New Roman" w:cs="Times New Roman"/>
          <w:szCs w:val="20"/>
        </w:rPr>
        <w:t>материальных запасов инвентаризационная комиссия требует объяснение с ответственного</w:t>
      </w:r>
      <w:r w:rsidRPr="00EA0450">
        <w:rPr>
          <w:rFonts w:ascii="Times New Roman" w:hAnsi="Times New Roman" w:cs="Times New Roman"/>
          <w:szCs w:val="20"/>
        </w:rPr>
        <w:t xml:space="preserve"> </w:t>
      </w:r>
      <w:r w:rsidR="009C6AEF" w:rsidRPr="00EA0450">
        <w:rPr>
          <w:rFonts w:ascii="Times New Roman" w:hAnsi="Times New Roman" w:cs="Times New Roman"/>
          <w:szCs w:val="20"/>
        </w:rPr>
        <w:t xml:space="preserve">лица по причинам расхождений с данными бухгалтерского учета. Приказом </w:t>
      </w:r>
      <w:r w:rsidRPr="00EA0450">
        <w:rPr>
          <w:rFonts w:ascii="Times New Roman" w:hAnsi="Times New Roman" w:cs="Times New Roman"/>
          <w:szCs w:val="20"/>
        </w:rPr>
        <w:t xml:space="preserve">главного врача </w:t>
      </w:r>
      <w:r w:rsidR="009C6AEF" w:rsidRPr="00EA0450">
        <w:rPr>
          <w:rFonts w:ascii="Times New Roman" w:hAnsi="Times New Roman" w:cs="Times New Roman"/>
          <w:szCs w:val="20"/>
        </w:rPr>
        <w:t>создается комиссия для проведения внутреннего служебного расследования для выявления</w:t>
      </w:r>
      <w:r w:rsidRPr="00EA0450">
        <w:rPr>
          <w:rFonts w:ascii="Times New Roman" w:hAnsi="Times New Roman" w:cs="Times New Roman"/>
          <w:szCs w:val="20"/>
        </w:rPr>
        <w:t xml:space="preserve"> </w:t>
      </w:r>
      <w:r w:rsidR="009C6AEF" w:rsidRPr="00EA0450">
        <w:rPr>
          <w:rFonts w:ascii="Times New Roman" w:hAnsi="Times New Roman" w:cs="Times New Roman"/>
          <w:szCs w:val="20"/>
        </w:rPr>
        <w:t xml:space="preserve">виновного лица, допустившего возникновение </w:t>
      </w:r>
      <w:r w:rsidR="00FF15DD" w:rsidRPr="00EA0450">
        <w:rPr>
          <w:rFonts w:ascii="Times New Roman" w:hAnsi="Times New Roman" w:cs="Times New Roman"/>
          <w:szCs w:val="20"/>
        </w:rPr>
        <w:t>не сохранности</w:t>
      </w:r>
      <w:r w:rsidR="009C6AEF" w:rsidRPr="00EA0450">
        <w:rPr>
          <w:rFonts w:ascii="Times New Roman" w:hAnsi="Times New Roman" w:cs="Times New Roman"/>
          <w:szCs w:val="20"/>
        </w:rPr>
        <w:t xml:space="preserve"> доверенных ему</w:t>
      </w:r>
      <w:r w:rsidRPr="00EA0450">
        <w:rPr>
          <w:rFonts w:ascii="Times New Roman" w:hAnsi="Times New Roman" w:cs="Times New Roman"/>
          <w:szCs w:val="20"/>
        </w:rPr>
        <w:t xml:space="preserve"> </w:t>
      </w:r>
      <w:r w:rsidR="009C6AEF" w:rsidRPr="00EA0450">
        <w:rPr>
          <w:rFonts w:ascii="Times New Roman" w:hAnsi="Times New Roman" w:cs="Times New Roman"/>
          <w:szCs w:val="20"/>
        </w:rPr>
        <w:t>материальных ценностей.</w:t>
      </w:r>
    </w:p>
    <w:p w14:paraId="023A103D" w14:textId="77777777" w:rsidR="00AB3C3A"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5.6.</w:t>
      </w:r>
      <w:r w:rsidRPr="00EA0450">
        <w:rPr>
          <w:rFonts w:ascii="Times New Roman" w:hAnsi="Times New Roman" w:cs="Times New Roman"/>
        </w:rPr>
        <w:t xml:space="preserve"> </w:t>
      </w:r>
      <w:r w:rsidRPr="00EA0450">
        <w:rPr>
          <w:rFonts w:ascii="Times New Roman" w:hAnsi="Times New Roman" w:cs="Times New Roman"/>
          <w:szCs w:val="20"/>
        </w:rPr>
        <w:t>По результатам инвентаризации председатель инвентаризационной комиссии готовит для руководителя предложения:</w:t>
      </w:r>
    </w:p>
    <w:p w14:paraId="088D9D86" w14:textId="77777777" w:rsidR="00AB3C3A"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 по отнесению недостач имущества, а также имущества, пришедшего в негодность, на счет виновных лиц либо по списанию;</w:t>
      </w:r>
    </w:p>
    <w:p w14:paraId="3BE0DB59" w14:textId="77777777" w:rsidR="00AB3C3A"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 оприходованию излишков;</w:t>
      </w:r>
    </w:p>
    <w:p w14:paraId="3C4BC29C" w14:textId="77777777" w:rsidR="00AB3C3A"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14:paraId="4175AAB2" w14:textId="77777777" w:rsidR="00AB3C3A"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 списанию невостребованной кредиторской задолженности;</w:t>
      </w:r>
    </w:p>
    <w:p w14:paraId="5A224834" w14:textId="77777777" w:rsidR="00AB3C3A"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 оптимизации приема, хранения и отпуска материальных ценностей;</w:t>
      </w:r>
    </w:p>
    <w:p w14:paraId="7038CF0D" w14:textId="77777777" w:rsidR="00AB3C3A"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 иные предложения.</w:t>
      </w:r>
    </w:p>
    <w:p w14:paraId="4E6C0F99" w14:textId="77777777" w:rsidR="00AB3C3A"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5.7. На основании инвентаризационных описей комиссия составляет акт о результатах инвентаризации (ф. 0504835). При выявлении по результатам инвентаризации расхождений к акту прилагается ведомость расхождений по результатам инвентаризации (ф. 0504092).</w:t>
      </w:r>
    </w:p>
    <w:p w14:paraId="229F2D63" w14:textId="77777777" w:rsidR="00AB3C3A" w:rsidRPr="00EA0450" w:rsidRDefault="00AB3C3A"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Cs w:val="20"/>
        </w:rPr>
      </w:pPr>
      <w:r w:rsidRPr="00EA0450">
        <w:rPr>
          <w:rFonts w:ascii="Times New Roman" w:hAnsi="Times New Roman" w:cs="Times New Roman"/>
          <w:szCs w:val="20"/>
        </w:rPr>
        <w:t>5.8. По результатам инвентаризации руководитель издает распорядительный акт.</w:t>
      </w:r>
    </w:p>
    <w:p w14:paraId="4F9CE969" w14:textId="77777777" w:rsidR="009C6AEF"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p>
    <w:p w14:paraId="51B32EB2" w14:textId="77777777" w:rsidR="009C6AEF" w:rsidRPr="00FF15DD" w:rsidRDefault="009C6AEF" w:rsidP="00AB3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Cs w:val="20"/>
        </w:rPr>
      </w:pPr>
      <w:r w:rsidRPr="00FF15DD">
        <w:rPr>
          <w:rFonts w:ascii="Times New Roman" w:hAnsi="Times New Roman" w:cs="Times New Roman"/>
          <w:b/>
          <w:bCs/>
          <w:szCs w:val="20"/>
        </w:rPr>
        <w:lastRenderedPageBreak/>
        <w:t>График проведения инвентаризации</w:t>
      </w:r>
    </w:p>
    <w:p w14:paraId="62133C6D" w14:textId="77777777" w:rsidR="009C6AEF" w:rsidRPr="00FF15DD"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Cs w:val="20"/>
        </w:rPr>
      </w:pPr>
      <w:r w:rsidRPr="00FF15DD">
        <w:rPr>
          <w:rFonts w:ascii="Times New Roman" w:hAnsi="Times New Roman" w:cs="Times New Roman"/>
          <w:bCs/>
          <w:szCs w:val="20"/>
        </w:rPr>
        <w:t>Инвентаризация проводится со сле</w:t>
      </w:r>
      <w:r w:rsidR="00AB3C3A" w:rsidRPr="00FF15DD">
        <w:rPr>
          <w:rFonts w:ascii="Times New Roman" w:hAnsi="Times New Roman" w:cs="Times New Roman"/>
          <w:bCs/>
          <w:szCs w:val="20"/>
        </w:rPr>
        <w:t>дующей периодичностью и в сроки:</w:t>
      </w:r>
    </w:p>
    <w:tbl>
      <w:tblPr>
        <w:tblW w:w="9030" w:type="dxa"/>
        <w:tblCellMar>
          <w:top w:w="15" w:type="dxa"/>
          <w:left w:w="15" w:type="dxa"/>
          <w:bottom w:w="15" w:type="dxa"/>
          <w:right w:w="15" w:type="dxa"/>
        </w:tblCellMar>
        <w:tblLook w:val="04A0" w:firstRow="1" w:lastRow="0" w:firstColumn="1" w:lastColumn="0" w:noHBand="0" w:noVBand="1"/>
      </w:tblPr>
      <w:tblGrid>
        <w:gridCol w:w="435"/>
        <w:gridCol w:w="2312"/>
        <w:gridCol w:w="2472"/>
        <w:gridCol w:w="3811"/>
      </w:tblGrid>
      <w:tr w:rsidR="009C6AEF" w:rsidRPr="00FF15DD" w14:paraId="61E17186" w14:textId="77777777" w:rsidTr="00B663A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70212AB" w14:textId="77777777" w:rsidR="009C6AEF" w:rsidRPr="00FF15DD" w:rsidRDefault="009C6AEF" w:rsidP="00B663A1">
            <w:pPr>
              <w:jc w:val="center"/>
              <w:rPr>
                <w:rFonts w:ascii="Times New Roman" w:hAnsi="Times New Roman" w:cs="Times New Roman"/>
                <w:b/>
                <w:szCs w:val="20"/>
              </w:rPr>
            </w:pPr>
            <w:r w:rsidRPr="00FF15DD">
              <w:rPr>
                <w:rFonts w:ascii="Times New Roman" w:hAnsi="Times New Roman" w:cs="Times New Roman"/>
                <w:b/>
                <w:szCs w:val="20"/>
              </w:rPr>
              <w:t>№</w:t>
            </w:r>
            <w:r w:rsidRPr="00FF15DD">
              <w:rPr>
                <w:rFonts w:ascii="Times New Roman" w:hAnsi="Times New Roman" w:cs="Times New Roman"/>
                <w:b/>
                <w:szCs w:val="20"/>
              </w:rPr>
              <w:b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592E145" w14:textId="77777777" w:rsidR="009C6AEF" w:rsidRPr="00FF15DD" w:rsidRDefault="009C6AEF" w:rsidP="00B663A1">
            <w:pPr>
              <w:jc w:val="center"/>
              <w:rPr>
                <w:rFonts w:ascii="Times New Roman" w:hAnsi="Times New Roman" w:cs="Times New Roman"/>
                <w:b/>
                <w:szCs w:val="20"/>
              </w:rPr>
            </w:pPr>
            <w:r w:rsidRPr="00FF15DD">
              <w:rPr>
                <w:rFonts w:ascii="Times New Roman" w:hAnsi="Times New Roman" w:cs="Times New Roman"/>
                <w:b/>
                <w:szCs w:val="20"/>
              </w:rPr>
              <w:t>Наименование объектов 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ED8E1EB" w14:textId="77777777" w:rsidR="009C6AEF" w:rsidRPr="00FF15DD" w:rsidRDefault="009C6AEF" w:rsidP="00B663A1">
            <w:pPr>
              <w:jc w:val="center"/>
              <w:rPr>
                <w:rFonts w:ascii="Times New Roman" w:hAnsi="Times New Roman" w:cs="Times New Roman"/>
                <w:b/>
                <w:szCs w:val="20"/>
              </w:rPr>
            </w:pPr>
            <w:r w:rsidRPr="00FF15DD">
              <w:rPr>
                <w:rFonts w:ascii="Times New Roman" w:hAnsi="Times New Roman" w:cs="Times New Roman"/>
                <w:b/>
                <w:szCs w:val="20"/>
              </w:rPr>
              <w:t xml:space="preserve">Сроки проведения </w:t>
            </w:r>
            <w:r w:rsidRPr="00FF15DD">
              <w:rPr>
                <w:rFonts w:ascii="Times New Roman" w:hAnsi="Times New Roman" w:cs="Times New Roman"/>
                <w:b/>
                <w:szCs w:val="20"/>
              </w:rPr>
              <w:br/>
              <w:t>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15FC3A5" w14:textId="77777777" w:rsidR="009C6AEF" w:rsidRPr="00FF15DD" w:rsidRDefault="009C6AEF" w:rsidP="00B663A1">
            <w:pPr>
              <w:jc w:val="center"/>
              <w:rPr>
                <w:rFonts w:ascii="Times New Roman" w:hAnsi="Times New Roman" w:cs="Times New Roman"/>
                <w:b/>
                <w:szCs w:val="20"/>
              </w:rPr>
            </w:pPr>
            <w:r w:rsidRPr="00FF15DD">
              <w:rPr>
                <w:rFonts w:ascii="Times New Roman" w:hAnsi="Times New Roman" w:cs="Times New Roman"/>
                <w:b/>
                <w:szCs w:val="20"/>
              </w:rPr>
              <w:t>Период проведения инвентаризации</w:t>
            </w:r>
          </w:p>
        </w:tc>
      </w:tr>
      <w:tr w:rsidR="009C6AEF" w:rsidRPr="00FF15DD" w14:paraId="3140A0EF" w14:textId="77777777" w:rsidTr="00B663A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0CD00B1" w14:textId="77777777" w:rsidR="009C6AEF" w:rsidRPr="00FF15DD" w:rsidRDefault="009C6AEF" w:rsidP="00AB3C3A">
            <w:pPr>
              <w:spacing w:after="0"/>
              <w:rPr>
                <w:rFonts w:ascii="Times New Roman" w:hAnsi="Times New Roman" w:cs="Times New Roman"/>
                <w:szCs w:val="20"/>
              </w:rPr>
            </w:pPr>
            <w:r w:rsidRPr="00FF15DD">
              <w:rPr>
                <w:rStyle w:val="fill"/>
                <w:rFonts w:ascii="Times New Roman" w:hAnsi="Times New Roman" w:cs="Times New Roman"/>
                <w:b w:val="0"/>
                <w:i w:val="0"/>
                <w:color w:val="auto"/>
                <w:szCs w:val="20"/>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3A04610"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Нефинансовые активы</w:t>
            </w:r>
          </w:p>
          <w:p w14:paraId="66ACC3C1"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(основные средства,</w:t>
            </w:r>
          </w:p>
          <w:p w14:paraId="0CDEAB58"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материальные запасы,</w:t>
            </w:r>
          </w:p>
          <w:p w14:paraId="555FF57B"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нематериальные активы)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D595775" w14:textId="77777777" w:rsidR="009C6AEF" w:rsidRPr="00FF15DD" w:rsidRDefault="009C6AEF" w:rsidP="00FF15DD">
            <w:pPr>
              <w:spacing w:after="0" w:line="240" w:lineRule="auto"/>
              <w:jc w:val="center"/>
              <w:rPr>
                <w:rFonts w:ascii="Times New Roman" w:hAnsi="Times New Roman" w:cs="Times New Roman"/>
                <w:szCs w:val="20"/>
              </w:rPr>
            </w:pPr>
            <w:r w:rsidRPr="00FF15DD">
              <w:rPr>
                <w:rFonts w:ascii="Times New Roman" w:hAnsi="Times New Roman" w:cs="Times New Roman"/>
                <w:szCs w:val="20"/>
              </w:rPr>
              <w:t>Ежегодно</w:t>
            </w:r>
          </w:p>
          <w:p w14:paraId="477D134C" w14:textId="77777777" w:rsidR="009C6AEF" w:rsidRPr="00FF15DD" w:rsidRDefault="009C6AEF" w:rsidP="00FF15DD">
            <w:pPr>
              <w:spacing w:after="0" w:line="240" w:lineRule="auto"/>
              <w:jc w:val="center"/>
              <w:rPr>
                <w:rFonts w:ascii="Times New Roman" w:hAnsi="Times New Roman" w:cs="Times New Roman"/>
                <w:szCs w:val="20"/>
              </w:rPr>
            </w:pPr>
            <w:r w:rsidRPr="00FF15DD">
              <w:rPr>
                <w:rFonts w:ascii="Times New Roman" w:hAnsi="Times New Roman" w:cs="Times New Roman"/>
                <w:szCs w:val="20"/>
              </w:rPr>
              <w:t xml:space="preserve">на 1 </w:t>
            </w:r>
            <w:r w:rsidR="00A435DA">
              <w:rPr>
                <w:rFonts w:ascii="Times New Roman" w:hAnsi="Times New Roman" w:cs="Times New Roman"/>
                <w:szCs w:val="20"/>
              </w:rPr>
              <w:t>октября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45A24C0" w14:textId="77777777" w:rsidR="009C6AEF" w:rsidRPr="00FF15DD" w:rsidRDefault="009C6AEF" w:rsidP="00FF15DD">
            <w:pPr>
              <w:spacing w:after="0" w:line="240" w:lineRule="auto"/>
              <w:jc w:val="center"/>
              <w:rPr>
                <w:rFonts w:ascii="Times New Roman" w:hAnsi="Times New Roman" w:cs="Times New Roman"/>
                <w:szCs w:val="20"/>
              </w:rPr>
            </w:pPr>
            <w:r w:rsidRPr="00FF15DD">
              <w:rPr>
                <w:rFonts w:ascii="Times New Roman" w:hAnsi="Times New Roman" w:cs="Times New Roman"/>
                <w:szCs w:val="20"/>
              </w:rPr>
              <w:t>Год</w:t>
            </w:r>
          </w:p>
        </w:tc>
      </w:tr>
      <w:tr w:rsidR="009C6AEF" w:rsidRPr="00FF15DD" w14:paraId="6ABCC699" w14:textId="77777777" w:rsidTr="00B663A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76AB9BB" w14:textId="77777777" w:rsidR="009C6AEF" w:rsidRPr="00FF15DD" w:rsidRDefault="009C6AEF" w:rsidP="00AB3C3A">
            <w:pPr>
              <w:spacing w:after="0"/>
              <w:rPr>
                <w:rFonts w:ascii="Times New Roman" w:hAnsi="Times New Roman" w:cs="Times New Roman"/>
                <w:szCs w:val="20"/>
              </w:rPr>
            </w:pPr>
            <w:r w:rsidRPr="00FF15DD">
              <w:rPr>
                <w:rStyle w:val="fill"/>
                <w:rFonts w:ascii="Times New Roman" w:hAnsi="Times New Roman" w:cs="Times New Roman"/>
                <w:b w:val="0"/>
                <w:i w:val="0"/>
                <w:color w:val="auto"/>
                <w:szCs w:val="20"/>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4640AA8"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Финансовые активы</w:t>
            </w:r>
          </w:p>
          <w:p w14:paraId="3CF9B310"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(финансовые вложения,</w:t>
            </w:r>
          </w:p>
          <w:p w14:paraId="5257332B"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денежные средства на</w:t>
            </w:r>
          </w:p>
          <w:p w14:paraId="7652E7F6"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счетах, дебиторская</w:t>
            </w:r>
          </w:p>
          <w:p w14:paraId="6599C56C"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задолженность)</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737A037" w14:textId="77777777" w:rsidR="009C6AEF" w:rsidRPr="00FF15DD" w:rsidRDefault="009C6AEF" w:rsidP="00FF15DD">
            <w:pPr>
              <w:spacing w:after="0" w:line="240" w:lineRule="auto"/>
              <w:jc w:val="center"/>
              <w:rPr>
                <w:rFonts w:ascii="Times New Roman" w:hAnsi="Times New Roman" w:cs="Times New Roman"/>
                <w:szCs w:val="20"/>
              </w:rPr>
            </w:pPr>
            <w:r w:rsidRPr="00FF15DD">
              <w:rPr>
                <w:rFonts w:ascii="Times New Roman" w:hAnsi="Times New Roman" w:cs="Times New Roman"/>
                <w:szCs w:val="20"/>
              </w:rPr>
              <w:t>Ежегодно</w:t>
            </w:r>
          </w:p>
          <w:p w14:paraId="0C0A51F9" w14:textId="77777777" w:rsidR="009C6AEF" w:rsidRPr="00FF15DD" w:rsidRDefault="009C6AEF" w:rsidP="00FF15DD">
            <w:pPr>
              <w:spacing w:after="0" w:line="240" w:lineRule="auto"/>
              <w:jc w:val="center"/>
              <w:rPr>
                <w:rFonts w:ascii="Times New Roman" w:hAnsi="Times New Roman" w:cs="Times New Roman"/>
                <w:szCs w:val="20"/>
              </w:rPr>
            </w:pPr>
            <w:r w:rsidRPr="00FF15DD">
              <w:rPr>
                <w:rFonts w:ascii="Times New Roman" w:hAnsi="Times New Roman" w:cs="Times New Roman"/>
                <w:szCs w:val="20"/>
              </w:rPr>
              <w:t xml:space="preserve">на 1 </w:t>
            </w:r>
            <w:r w:rsidR="00A435DA">
              <w:rPr>
                <w:rFonts w:ascii="Times New Roman" w:hAnsi="Times New Roman" w:cs="Times New Roman"/>
                <w:szCs w:val="20"/>
              </w:rPr>
              <w:t>октября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2F777D5" w14:textId="77777777" w:rsidR="009C6AEF" w:rsidRPr="00FF15DD" w:rsidRDefault="009C6AEF" w:rsidP="00FF15DD">
            <w:pPr>
              <w:spacing w:after="0" w:line="240" w:lineRule="auto"/>
              <w:jc w:val="center"/>
              <w:rPr>
                <w:rFonts w:ascii="Times New Roman" w:hAnsi="Times New Roman" w:cs="Times New Roman"/>
                <w:szCs w:val="20"/>
              </w:rPr>
            </w:pPr>
            <w:r w:rsidRPr="00FF15DD">
              <w:rPr>
                <w:rFonts w:ascii="Times New Roman" w:hAnsi="Times New Roman" w:cs="Times New Roman"/>
                <w:szCs w:val="20"/>
              </w:rPr>
              <w:t>Год</w:t>
            </w:r>
          </w:p>
        </w:tc>
      </w:tr>
      <w:tr w:rsidR="009C6AEF" w:rsidRPr="00FF15DD" w14:paraId="4B1460FA" w14:textId="77777777" w:rsidTr="00B663A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71BB978" w14:textId="77777777" w:rsidR="009C6AEF" w:rsidRPr="00FF15DD" w:rsidRDefault="009C6AEF" w:rsidP="00AB3C3A">
            <w:pPr>
              <w:spacing w:after="0"/>
              <w:rPr>
                <w:rFonts w:ascii="Times New Roman" w:hAnsi="Times New Roman" w:cs="Times New Roman"/>
                <w:szCs w:val="20"/>
              </w:rPr>
            </w:pPr>
            <w:r w:rsidRPr="00FF15DD">
              <w:rPr>
                <w:rStyle w:val="fill"/>
                <w:rFonts w:ascii="Times New Roman" w:hAnsi="Times New Roman" w:cs="Times New Roman"/>
                <w:b w:val="0"/>
                <w:i w:val="0"/>
                <w:color w:val="auto"/>
                <w:szCs w:val="20"/>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DA711ED"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Ревизия кассы, соблюдение порядка ведения кассовых</w:t>
            </w:r>
          </w:p>
          <w:p w14:paraId="7D67890F"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операций</w:t>
            </w:r>
          </w:p>
          <w:p w14:paraId="08020E19" w14:textId="77777777" w:rsidR="009C6AEF" w:rsidRPr="00FF15DD" w:rsidRDefault="009C6AEF" w:rsidP="00AB3C3A">
            <w:pPr>
              <w:spacing w:after="0" w:line="240" w:lineRule="auto"/>
              <w:rPr>
                <w:rFonts w:ascii="Times New Roman" w:hAnsi="Times New Roman" w:cs="Times New Roman"/>
                <w:szCs w:val="20"/>
              </w:rPr>
            </w:pPr>
          </w:p>
          <w:p w14:paraId="51E37C1E"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Проверка наличия, выдачи и списания бланков строгой</w:t>
            </w:r>
          </w:p>
          <w:p w14:paraId="1F1D7D17" w14:textId="77777777" w:rsidR="009C6AEF" w:rsidRPr="00FF15DD" w:rsidRDefault="009C6AEF" w:rsidP="00AB3C3A">
            <w:pPr>
              <w:spacing w:after="0" w:line="240" w:lineRule="auto"/>
              <w:rPr>
                <w:rFonts w:ascii="Times New Roman" w:hAnsi="Times New Roman" w:cs="Times New Roman"/>
                <w:szCs w:val="20"/>
              </w:rPr>
            </w:pPr>
            <w:r w:rsidRPr="00FF15DD">
              <w:rPr>
                <w:rFonts w:ascii="Times New Roman" w:hAnsi="Times New Roman" w:cs="Times New Roman"/>
                <w:szCs w:val="20"/>
              </w:rPr>
              <w:t>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954AE4D" w14:textId="77777777" w:rsidR="009C6AEF" w:rsidRPr="00FF15DD" w:rsidRDefault="009C6AEF" w:rsidP="00FF15DD">
            <w:pPr>
              <w:spacing w:after="0" w:line="240" w:lineRule="auto"/>
              <w:jc w:val="center"/>
              <w:rPr>
                <w:rFonts w:ascii="Times New Roman" w:hAnsi="Times New Roman" w:cs="Times New Roman"/>
                <w:szCs w:val="20"/>
              </w:rPr>
            </w:pPr>
            <w:r w:rsidRPr="00FF15DD">
              <w:rPr>
                <w:rFonts w:ascii="Times New Roman" w:hAnsi="Times New Roman" w:cs="Times New Roman"/>
                <w:szCs w:val="20"/>
              </w:rPr>
              <w:t>Ежеквартально</w:t>
            </w:r>
          </w:p>
          <w:p w14:paraId="50AF9CBC" w14:textId="77777777" w:rsidR="009C6AEF" w:rsidRPr="00FF15DD" w:rsidRDefault="009C6AEF" w:rsidP="00FF15DD">
            <w:pPr>
              <w:spacing w:after="0" w:line="240" w:lineRule="auto"/>
              <w:jc w:val="center"/>
              <w:rPr>
                <w:rFonts w:ascii="Times New Roman" w:hAnsi="Times New Roman" w:cs="Times New Roman"/>
                <w:szCs w:val="20"/>
              </w:rPr>
            </w:pPr>
            <w:r w:rsidRPr="00FF15DD">
              <w:rPr>
                <w:rFonts w:ascii="Times New Roman" w:hAnsi="Times New Roman" w:cs="Times New Roman"/>
                <w:szCs w:val="20"/>
              </w:rPr>
              <w:t>на последний день</w:t>
            </w:r>
          </w:p>
          <w:p w14:paraId="7C1CAD30" w14:textId="77777777" w:rsidR="009C6AEF" w:rsidRPr="00FF15DD" w:rsidRDefault="009C6AEF" w:rsidP="00FF15DD">
            <w:pPr>
              <w:spacing w:after="0" w:line="240" w:lineRule="auto"/>
              <w:jc w:val="center"/>
              <w:rPr>
                <w:rFonts w:ascii="Times New Roman" w:hAnsi="Times New Roman" w:cs="Times New Roman"/>
                <w:szCs w:val="20"/>
              </w:rPr>
            </w:pPr>
            <w:r w:rsidRPr="00FF15DD">
              <w:rPr>
                <w:rFonts w:ascii="Times New Roman" w:hAnsi="Times New Roman" w:cs="Times New Roman"/>
                <w:szCs w:val="20"/>
              </w:rPr>
              <w:t>отчетного</w:t>
            </w:r>
          </w:p>
          <w:p w14:paraId="732D02EB" w14:textId="77777777" w:rsidR="009C6AEF" w:rsidRPr="00FF15DD" w:rsidRDefault="009C6AEF" w:rsidP="00FF15DD">
            <w:pPr>
              <w:spacing w:after="0" w:line="240" w:lineRule="auto"/>
              <w:jc w:val="center"/>
              <w:rPr>
                <w:rFonts w:ascii="Times New Roman" w:hAnsi="Times New Roman" w:cs="Times New Roman"/>
                <w:szCs w:val="20"/>
              </w:rPr>
            </w:pPr>
            <w:r w:rsidRPr="00FF15DD">
              <w:rPr>
                <w:rFonts w:ascii="Times New Roman" w:hAnsi="Times New Roman" w:cs="Times New Roman"/>
                <w:szCs w:val="20"/>
              </w:rPr>
              <w:t>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0D5F493" w14:textId="77777777" w:rsidR="009C6AEF" w:rsidRPr="00FF15DD" w:rsidRDefault="009C6AEF" w:rsidP="00FF15DD">
            <w:pPr>
              <w:spacing w:after="0" w:line="240" w:lineRule="auto"/>
              <w:jc w:val="center"/>
              <w:rPr>
                <w:rFonts w:ascii="Times New Roman" w:hAnsi="Times New Roman" w:cs="Times New Roman"/>
                <w:szCs w:val="20"/>
              </w:rPr>
            </w:pPr>
            <w:r w:rsidRPr="00FF15DD">
              <w:rPr>
                <w:rFonts w:ascii="Times New Roman" w:hAnsi="Times New Roman" w:cs="Times New Roman"/>
                <w:szCs w:val="20"/>
              </w:rPr>
              <w:t>Квартал</w:t>
            </w:r>
          </w:p>
        </w:tc>
      </w:tr>
      <w:tr w:rsidR="009C6AEF" w:rsidRPr="00FF15DD" w14:paraId="5E0258AF" w14:textId="77777777" w:rsidTr="00B663A1">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7D92BC9" w14:textId="77777777" w:rsidR="009C6AEF" w:rsidRPr="00FF15DD" w:rsidRDefault="009C6AEF" w:rsidP="00AB3C3A">
            <w:pPr>
              <w:spacing w:after="0"/>
              <w:rPr>
                <w:rFonts w:ascii="Times New Roman" w:hAnsi="Times New Roman" w:cs="Times New Roman"/>
                <w:szCs w:val="20"/>
              </w:rPr>
            </w:pPr>
            <w:r w:rsidRPr="00FF15DD">
              <w:rPr>
                <w:rFonts w:ascii="Times New Roman" w:hAnsi="Times New Roman" w:cs="Times New Roman"/>
                <w:szCs w:val="20"/>
              </w:rPr>
              <w:t>4</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14:paraId="1171BD7A" w14:textId="77777777" w:rsidR="009C6AEF" w:rsidRPr="00FF15DD" w:rsidRDefault="009C6AEF" w:rsidP="00AB3C3A">
            <w:pPr>
              <w:spacing w:after="0"/>
              <w:rPr>
                <w:rFonts w:ascii="Times New Roman" w:hAnsi="Times New Roman" w:cs="Times New Roman"/>
                <w:szCs w:val="20"/>
              </w:rPr>
            </w:pPr>
            <w:r w:rsidRPr="00FF15DD">
              <w:rPr>
                <w:rFonts w:ascii="Times New Roman" w:hAnsi="Times New Roman" w:cs="Times New Roman"/>
                <w:szCs w:val="20"/>
              </w:rPr>
              <w:t>Обязательства (кредиторская задолженность):</w:t>
            </w:r>
          </w:p>
        </w:tc>
        <w:tc>
          <w:tcPr>
            <w:tcW w:w="2472" w:type="dxa"/>
            <w:tcBorders>
              <w:top w:val="single" w:sz="8" w:space="0" w:color="000000"/>
              <w:left w:val="single" w:sz="8" w:space="0" w:color="000000"/>
              <w:right w:val="single" w:sz="8" w:space="0" w:color="000000"/>
            </w:tcBorders>
            <w:vAlign w:val="center"/>
          </w:tcPr>
          <w:p w14:paraId="537EA3AC" w14:textId="77777777" w:rsidR="009C6AEF" w:rsidRPr="00FF15DD" w:rsidRDefault="009C6AEF" w:rsidP="00AB3C3A">
            <w:pPr>
              <w:spacing w:after="0"/>
              <w:rPr>
                <w:rFonts w:ascii="Times New Roman" w:hAnsi="Times New Roman" w:cs="Times New Roman"/>
                <w:szCs w:val="20"/>
              </w:rPr>
            </w:pPr>
          </w:p>
        </w:tc>
        <w:tc>
          <w:tcPr>
            <w:tcW w:w="3811" w:type="dxa"/>
            <w:tcBorders>
              <w:top w:val="single" w:sz="8" w:space="0" w:color="000000"/>
              <w:left w:val="single" w:sz="8" w:space="0" w:color="000000"/>
              <w:right w:val="single" w:sz="8" w:space="0" w:color="000000"/>
            </w:tcBorders>
            <w:vAlign w:val="center"/>
          </w:tcPr>
          <w:p w14:paraId="3C59D9B9" w14:textId="77777777" w:rsidR="009C6AEF" w:rsidRPr="00FF15DD" w:rsidRDefault="009C6AEF" w:rsidP="00AB3C3A">
            <w:pPr>
              <w:spacing w:after="0"/>
              <w:rPr>
                <w:rFonts w:ascii="Times New Roman" w:hAnsi="Times New Roman" w:cs="Times New Roman"/>
                <w:szCs w:val="20"/>
              </w:rPr>
            </w:pPr>
          </w:p>
        </w:tc>
      </w:tr>
      <w:tr w:rsidR="009C6AEF" w:rsidRPr="00FF15DD" w14:paraId="74466429" w14:textId="77777777" w:rsidTr="00B663A1">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11208C" w14:textId="77777777" w:rsidR="009C6AEF" w:rsidRPr="00FF15DD" w:rsidRDefault="009C6AEF" w:rsidP="00B663A1">
            <w:pPr>
              <w:rPr>
                <w:rFonts w:ascii="Times New Roman" w:hAnsi="Times New Roman" w:cs="Times New Roman"/>
                <w:szCs w:val="20"/>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14:paraId="7B1A4EB5" w14:textId="77777777" w:rsidR="009C6AEF" w:rsidRPr="00FF15DD" w:rsidRDefault="009C6AEF" w:rsidP="00AB3C3A">
            <w:pPr>
              <w:spacing w:line="240" w:lineRule="auto"/>
              <w:rPr>
                <w:rFonts w:ascii="Times New Roman" w:hAnsi="Times New Roman" w:cs="Times New Roman"/>
                <w:szCs w:val="20"/>
              </w:rPr>
            </w:pPr>
            <w:r w:rsidRPr="00FF15DD">
              <w:rPr>
                <w:rFonts w:ascii="Times New Roman" w:hAnsi="Times New Roman" w:cs="Times New Roman"/>
                <w:szCs w:val="20"/>
              </w:rPr>
              <w:t>– с подотчетными лицами</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14:paraId="3B4A6A45" w14:textId="77777777" w:rsidR="009C6AEF" w:rsidRPr="00FF15DD" w:rsidRDefault="009C6AEF" w:rsidP="00AB3C3A">
            <w:pPr>
              <w:spacing w:line="240" w:lineRule="auto"/>
              <w:rPr>
                <w:rFonts w:ascii="Times New Roman" w:hAnsi="Times New Roman" w:cs="Times New Roman"/>
                <w:szCs w:val="20"/>
              </w:rPr>
            </w:pPr>
            <w:r w:rsidRPr="00FF15DD">
              <w:rPr>
                <w:rFonts w:ascii="Times New Roman" w:hAnsi="Times New Roman" w:cs="Times New Roman"/>
                <w:szCs w:val="20"/>
              </w:rPr>
              <w:t>Один раз в три месяца</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14:paraId="30DB9DED" w14:textId="77777777" w:rsidR="009C6AEF" w:rsidRPr="00FF15DD" w:rsidRDefault="009C6AEF" w:rsidP="00FF15DD">
            <w:pPr>
              <w:spacing w:line="240" w:lineRule="auto"/>
              <w:jc w:val="center"/>
              <w:rPr>
                <w:rFonts w:ascii="Times New Roman" w:hAnsi="Times New Roman" w:cs="Times New Roman"/>
                <w:szCs w:val="20"/>
              </w:rPr>
            </w:pPr>
            <w:r w:rsidRPr="00FF15DD">
              <w:rPr>
                <w:rFonts w:ascii="Times New Roman" w:hAnsi="Times New Roman" w:cs="Times New Roman"/>
                <w:szCs w:val="20"/>
              </w:rPr>
              <w:t>Последние три месяца</w:t>
            </w:r>
          </w:p>
        </w:tc>
      </w:tr>
      <w:tr w:rsidR="009C6AEF" w:rsidRPr="00FF15DD" w14:paraId="29C625DC" w14:textId="77777777" w:rsidTr="00B663A1">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7D7BA5" w14:textId="77777777" w:rsidR="009C6AEF" w:rsidRPr="00FF15DD" w:rsidRDefault="009C6AEF" w:rsidP="00B663A1">
            <w:pPr>
              <w:rPr>
                <w:rFonts w:ascii="Times New Roman" w:hAnsi="Times New Roman" w:cs="Times New Roman"/>
                <w:szCs w:val="20"/>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7FD416F" w14:textId="77777777" w:rsidR="009C6AEF" w:rsidRPr="00FF15DD" w:rsidRDefault="009C6AEF" w:rsidP="00AB3C3A">
            <w:pPr>
              <w:spacing w:line="240" w:lineRule="auto"/>
              <w:rPr>
                <w:rFonts w:ascii="Times New Roman" w:hAnsi="Times New Roman" w:cs="Times New Roman"/>
                <w:szCs w:val="20"/>
              </w:rPr>
            </w:pPr>
            <w:r w:rsidRPr="00FF15DD">
              <w:rPr>
                <w:rFonts w:ascii="Times New Roman" w:hAnsi="Times New Roman" w:cs="Times New Roman"/>
                <w:szCs w:val="20"/>
              </w:rPr>
              <w:t>– с организациями и учреждениями</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9C406A8" w14:textId="77777777" w:rsidR="009C6AEF" w:rsidRPr="00FF15DD" w:rsidRDefault="009C6AEF" w:rsidP="00AB3C3A">
            <w:pPr>
              <w:spacing w:line="240" w:lineRule="auto"/>
              <w:rPr>
                <w:rFonts w:ascii="Times New Roman" w:hAnsi="Times New Roman" w:cs="Times New Roman"/>
                <w:szCs w:val="20"/>
              </w:rPr>
            </w:pPr>
            <w:r w:rsidRPr="00FF15DD">
              <w:rPr>
                <w:rFonts w:ascii="Times New Roman" w:hAnsi="Times New Roman" w:cs="Times New Roman"/>
                <w:szCs w:val="20"/>
              </w:rPr>
              <w:t xml:space="preserve">Ежегодно на 1 </w:t>
            </w:r>
            <w:r w:rsidR="00A435DA">
              <w:rPr>
                <w:rFonts w:ascii="Times New Roman" w:hAnsi="Times New Roman" w:cs="Times New Roman"/>
                <w:szCs w:val="20"/>
              </w:rPr>
              <w:t>октября</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04031E0" w14:textId="77777777" w:rsidR="009C6AEF" w:rsidRPr="00FF15DD" w:rsidRDefault="009C6AEF" w:rsidP="00FF15DD">
            <w:pPr>
              <w:spacing w:line="240" w:lineRule="auto"/>
              <w:jc w:val="center"/>
              <w:rPr>
                <w:rFonts w:ascii="Times New Roman" w:hAnsi="Times New Roman" w:cs="Times New Roman"/>
                <w:szCs w:val="20"/>
              </w:rPr>
            </w:pPr>
            <w:r w:rsidRPr="00FF15DD">
              <w:rPr>
                <w:rFonts w:ascii="Times New Roman" w:hAnsi="Times New Roman" w:cs="Times New Roman"/>
                <w:szCs w:val="20"/>
              </w:rPr>
              <w:t>Год</w:t>
            </w:r>
          </w:p>
        </w:tc>
      </w:tr>
      <w:tr w:rsidR="009C6AEF" w:rsidRPr="00FF15DD" w14:paraId="7DAD3BB6" w14:textId="77777777" w:rsidTr="00B663A1">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1A72757" w14:textId="77777777" w:rsidR="009C6AEF" w:rsidRPr="00FF15DD" w:rsidRDefault="009C6AEF" w:rsidP="00B663A1">
            <w:pPr>
              <w:rPr>
                <w:rFonts w:ascii="Times New Roman" w:hAnsi="Times New Roman" w:cs="Times New Roman"/>
                <w:szCs w:val="20"/>
              </w:rPr>
            </w:pPr>
            <w:r w:rsidRPr="00FF15DD">
              <w:rPr>
                <w:rStyle w:val="fill"/>
                <w:rFonts w:ascii="Times New Roman" w:hAnsi="Times New Roman" w:cs="Times New Roman"/>
                <w:b w:val="0"/>
                <w:i w:val="0"/>
                <w:color w:val="auto"/>
                <w:szCs w:val="20"/>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49CF3D8" w14:textId="77777777" w:rsidR="009C6AEF" w:rsidRPr="00FF15DD" w:rsidRDefault="009C6AEF" w:rsidP="00FF15DD">
            <w:pPr>
              <w:spacing w:line="240" w:lineRule="auto"/>
              <w:rPr>
                <w:rFonts w:ascii="Times New Roman" w:hAnsi="Times New Roman" w:cs="Times New Roman"/>
                <w:szCs w:val="20"/>
              </w:rPr>
            </w:pPr>
            <w:r w:rsidRPr="00FF15DD">
              <w:rPr>
                <w:rFonts w:ascii="Times New Roman" w:hAnsi="Times New Roman" w:cs="Times New Roman"/>
                <w:szCs w:val="20"/>
              </w:rPr>
              <w:t>Внезапные инвентаризации</w:t>
            </w:r>
            <w:r w:rsidR="00FF15DD">
              <w:rPr>
                <w:rFonts w:ascii="Times New Roman" w:hAnsi="Times New Roman" w:cs="Times New Roman"/>
                <w:szCs w:val="20"/>
              </w:rPr>
              <w:t xml:space="preserve"> </w:t>
            </w:r>
            <w:r w:rsidRPr="00FF15DD">
              <w:rPr>
                <w:rFonts w:ascii="Times New Roman" w:hAnsi="Times New Roman" w:cs="Times New Roman"/>
                <w:szCs w:val="20"/>
              </w:rPr>
              <w:t>всех видов имущества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4438AFF" w14:textId="77777777" w:rsidR="009C6AEF" w:rsidRPr="00FF15DD" w:rsidRDefault="009C6AEF" w:rsidP="00FF15DD">
            <w:pPr>
              <w:spacing w:line="240" w:lineRule="auto"/>
              <w:jc w:val="center"/>
              <w:rPr>
                <w:rFonts w:ascii="Times New Roman" w:hAnsi="Times New Roman" w:cs="Times New Roman"/>
                <w:szCs w:val="20"/>
              </w:rPr>
            </w:pPr>
            <w:r w:rsidRPr="00FF15DD">
              <w:rPr>
                <w:rFonts w:ascii="Times New Roman" w:hAnsi="Times New Roman" w:cs="Times New Roman"/>
                <w:szCs w:val="2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E383745" w14:textId="77777777" w:rsidR="009C6AEF" w:rsidRPr="00FF15DD" w:rsidRDefault="009C6AEF" w:rsidP="00AB3C3A">
            <w:pPr>
              <w:spacing w:line="240" w:lineRule="auto"/>
              <w:rPr>
                <w:rFonts w:ascii="Times New Roman" w:hAnsi="Times New Roman" w:cs="Times New Roman"/>
                <w:szCs w:val="20"/>
              </w:rPr>
            </w:pPr>
            <w:r w:rsidRPr="00FF15DD">
              <w:rPr>
                <w:rFonts w:ascii="Times New Roman" w:hAnsi="Times New Roman" w:cs="Times New Roman"/>
                <w:szCs w:val="20"/>
              </w:rPr>
              <w:t>При необходимости в соответствии</w:t>
            </w:r>
            <w:r w:rsidRPr="00FF15DD">
              <w:rPr>
                <w:rFonts w:ascii="Times New Roman" w:hAnsi="Times New Roman" w:cs="Times New Roman"/>
                <w:szCs w:val="20"/>
              </w:rPr>
              <w:br/>
              <w:t>с приказом руководителя или</w:t>
            </w:r>
            <w:r w:rsidRPr="00FF15DD">
              <w:rPr>
                <w:rFonts w:ascii="Times New Roman" w:hAnsi="Times New Roman" w:cs="Times New Roman"/>
                <w:szCs w:val="20"/>
              </w:rPr>
              <w:br/>
              <w:t>учредителя</w:t>
            </w:r>
          </w:p>
        </w:tc>
      </w:tr>
    </w:tbl>
    <w:p w14:paraId="79D8B9D0" w14:textId="77777777" w:rsidR="009C6AEF" w:rsidRPr="00FF15DD" w:rsidRDefault="009C6AEF" w:rsidP="009C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Cs w:val="20"/>
        </w:rPr>
      </w:pPr>
      <w:r w:rsidRPr="00FF15DD">
        <w:rPr>
          <w:rFonts w:ascii="Times New Roman" w:hAnsi="Times New Roman" w:cs="Times New Roman"/>
          <w:szCs w:val="20"/>
        </w:rPr>
        <w:t> </w:t>
      </w:r>
    </w:p>
    <w:p w14:paraId="0A5D54C8" w14:textId="77777777" w:rsidR="009C6AEF" w:rsidRPr="00D54473" w:rsidRDefault="009C6AEF" w:rsidP="009C6AEF"/>
    <w:p w14:paraId="398A25A5" w14:textId="77777777" w:rsidR="009C6AEF" w:rsidRPr="00D54473" w:rsidRDefault="009C6AEF" w:rsidP="009C6AEF"/>
    <w:p w14:paraId="03D2EC22" w14:textId="77777777" w:rsidR="009C6AEF" w:rsidRPr="00214D5B" w:rsidRDefault="009C6AEF" w:rsidP="00214D5B">
      <w:pPr>
        <w:spacing w:after="1" w:line="220" w:lineRule="atLeast"/>
        <w:jc w:val="both"/>
      </w:pPr>
    </w:p>
    <w:p w14:paraId="4DB988E0" w14:textId="77777777" w:rsidR="001008A5" w:rsidRPr="009B7695" w:rsidRDefault="001008A5" w:rsidP="00AB3C3A">
      <w:pPr>
        <w:spacing w:after="1" w:line="220" w:lineRule="atLeast"/>
        <w:jc w:val="both"/>
        <w:rPr>
          <w:highlight w:val="yellow"/>
        </w:rPr>
      </w:pPr>
    </w:p>
    <w:p w14:paraId="61C4DFE0" w14:textId="77777777" w:rsidR="001008A5" w:rsidRPr="009B7695" w:rsidRDefault="001008A5">
      <w:pPr>
        <w:spacing w:after="1" w:line="220" w:lineRule="atLeast"/>
        <w:jc w:val="both"/>
        <w:rPr>
          <w:highlight w:val="yellow"/>
        </w:rPr>
      </w:pPr>
    </w:p>
    <w:p w14:paraId="58CD80CC" w14:textId="77777777" w:rsidR="001008A5" w:rsidRPr="009B7695" w:rsidRDefault="001008A5">
      <w:pPr>
        <w:spacing w:after="1" w:line="220" w:lineRule="atLeast"/>
        <w:jc w:val="both"/>
        <w:rPr>
          <w:highlight w:val="yellow"/>
        </w:rPr>
      </w:pPr>
    </w:p>
    <w:p w14:paraId="5ED2E594" w14:textId="77777777" w:rsidR="001008A5" w:rsidRPr="009B7695" w:rsidRDefault="001008A5">
      <w:pPr>
        <w:spacing w:after="1" w:line="220" w:lineRule="atLeast"/>
        <w:jc w:val="both"/>
        <w:rPr>
          <w:highlight w:val="yellow"/>
        </w:rPr>
      </w:pPr>
    </w:p>
    <w:p w14:paraId="5BBE45F1" w14:textId="77777777" w:rsidR="001008A5" w:rsidRPr="009B7695" w:rsidRDefault="001008A5">
      <w:pPr>
        <w:spacing w:after="1" w:line="220" w:lineRule="atLeast"/>
        <w:jc w:val="both"/>
        <w:rPr>
          <w:highlight w:val="yellow"/>
        </w:rPr>
      </w:pPr>
    </w:p>
    <w:p w14:paraId="2D8E0CF6" w14:textId="77777777" w:rsidR="001008A5" w:rsidRPr="00FF15DD" w:rsidRDefault="001008A5">
      <w:pPr>
        <w:spacing w:after="1" w:line="220" w:lineRule="atLeast"/>
        <w:jc w:val="right"/>
        <w:rPr>
          <w:rFonts w:ascii="Times New Roman" w:hAnsi="Times New Roman" w:cs="Times New Roman"/>
        </w:rPr>
      </w:pPr>
      <w:r w:rsidRPr="00FF15DD">
        <w:rPr>
          <w:rFonts w:ascii="Times New Roman" w:hAnsi="Times New Roman" w:cs="Times New Roman"/>
        </w:rPr>
        <w:lastRenderedPageBreak/>
        <w:t>Приложение N 8</w:t>
      </w:r>
    </w:p>
    <w:p w14:paraId="3D940E1D" w14:textId="77777777" w:rsidR="00953D2E" w:rsidRPr="00FF15DD" w:rsidRDefault="00953D2E">
      <w:pPr>
        <w:spacing w:after="1" w:line="220" w:lineRule="atLeast"/>
        <w:jc w:val="center"/>
        <w:rPr>
          <w:rFonts w:ascii="Times New Roman" w:hAnsi="Times New Roman" w:cs="Times New Roman"/>
          <w:b/>
        </w:rPr>
      </w:pPr>
      <w:bookmarkStart w:id="8" w:name="P1289"/>
      <w:bookmarkEnd w:id="8"/>
    </w:p>
    <w:p w14:paraId="73EE32B8" w14:textId="77777777" w:rsidR="001008A5" w:rsidRPr="00FF15DD" w:rsidRDefault="001008A5">
      <w:pPr>
        <w:spacing w:after="1" w:line="220" w:lineRule="atLeast"/>
        <w:jc w:val="center"/>
        <w:rPr>
          <w:rFonts w:ascii="Times New Roman" w:hAnsi="Times New Roman" w:cs="Times New Roman"/>
        </w:rPr>
      </w:pPr>
      <w:r w:rsidRPr="00FF15DD">
        <w:rPr>
          <w:rFonts w:ascii="Times New Roman" w:hAnsi="Times New Roman" w:cs="Times New Roman"/>
          <w:b/>
        </w:rPr>
        <w:t>Порядок передачи документов бухгалтерского учета</w:t>
      </w:r>
    </w:p>
    <w:p w14:paraId="141CA1ED" w14:textId="77777777" w:rsidR="001008A5" w:rsidRPr="00FF15DD" w:rsidRDefault="001008A5">
      <w:pPr>
        <w:spacing w:after="1" w:line="220" w:lineRule="atLeast"/>
        <w:jc w:val="center"/>
        <w:rPr>
          <w:rFonts w:ascii="Times New Roman" w:hAnsi="Times New Roman" w:cs="Times New Roman"/>
        </w:rPr>
      </w:pPr>
      <w:r w:rsidRPr="00FF15DD">
        <w:rPr>
          <w:rFonts w:ascii="Times New Roman" w:hAnsi="Times New Roman" w:cs="Times New Roman"/>
          <w:b/>
        </w:rPr>
        <w:t>и дел при смене руководителя, главного бухгалтера</w:t>
      </w:r>
    </w:p>
    <w:p w14:paraId="297CB5EC" w14:textId="77777777" w:rsidR="001008A5" w:rsidRPr="00FF15DD" w:rsidRDefault="001008A5">
      <w:pPr>
        <w:spacing w:after="1" w:line="220" w:lineRule="atLeast"/>
        <w:jc w:val="both"/>
        <w:rPr>
          <w:rFonts w:ascii="Times New Roman" w:hAnsi="Times New Roman" w:cs="Times New Roman"/>
          <w:highlight w:val="yellow"/>
        </w:rPr>
      </w:pPr>
    </w:p>
    <w:p w14:paraId="305BFABF" w14:textId="77777777" w:rsidR="001008A5" w:rsidRPr="00FF15DD" w:rsidRDefault="00FF15DD" w:rsidP="00FF15DD">
      <w:pPr>
        <w:spacing w:after="1" w:line="220" w:lineRule="atLeast"/>
        <w:jc w:val="center"/>
        <w:rPr>
          <w:rFonts w:ascii="Times New Roman" w:hAnsi="Times New Roman" w:cs="Times New Roman"/>
          <w:b/>
        </w:rPr>
      </w:pPr>
      <w:r>
        <w:rPr>
          <w:rFonts w:ascii="Times New Roman" w:hAnsi="Times New Roman" w:cs="Times New Roman"/>
          <w:b/>
        </w:rPr>
        <w:t xml:space="preserve">1. </w:t>
      </w:r>
      <w:r w:rsidR="001008A5" w:rsidRPr="00FF15DD">
        <w:rPr>
          <w:rFonts w:ascii="Times New Roman" w:hAnsi="Times New Roman" w:cs="Times New Roman"/>
          <w:b/>
        </w:rPr>
        <w:t>Организация передачи документов и дел</w:t>
      </w:r>
    </w:p>
    <w:p w14:paraId="53AF4D53" w14:textId="77777777" w:rsidR="00B770BE" w:rsidRPr="00FF15DD" w:rsidRDefault="00B770BE" w:rsidP="00B770BE">
      <w:pPr>
        <w:pStyle w:val="ab"/>
        <w:spacing w:after="1" w:line="220" w:lineRule="atLeast"/>
        <w:jc w:val="both"/>
        <w:rPr>
          <w:rFonts w:ascii="Times New Roman" w:hAnsi="Times New Roman" w:cs="Times New Roman"/>
        </w:rPr>
      </w:pPr>
    </w:p>
    <w:p w14:paraId="07363E20" w14:textId="77777777" w:rsidR="001008A5" w:rsidRPr="00FF15DD" w:rsidRDefault="001008A5" w:rsidP="00B770BE">
      <w:pPr>
        <w:spacing w:after="1" w:line="220" w:lineRule="atLeast"/>
        <w:jc w:val="both"/>
        <w:rPr>
          <w:rFonts w:ascii="Times New Roman" w:hAnsi="Times New Roman" w:cs="Times New Roman"/>
        </w:rPr>
      </w:pPr>
      <w:bookmarkStart w:id="9" w:name="P1293"/>
      <w:bookmarkEnd w:id="9"/>
      <w:r w:rsidRPr="00FF15DD">
        <w:rPr>
          <w:rFonts w:ascii="Times New Roman" w:hAnsi="Times New Roman" w:cs="Times New Roman"/>
        </w:rPr>
        <w:t>1.1. Основанием для передачи документов и дел является прекращение полномочий руководителя, приказ об освобождении от должности главного бухгалтера.</w:t>
      </w:r>
    </w:p>
    <w:p w14:paraId="46FA045A"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xml:space="preserve">1.2. При возникновении основания, названного в </w:t>
      </w:r>
      <w:hyperlink w:anchor="P1293" w:history="1">
        <w:r w:rsidRPr="00FF15DD">
          <w:rPr>
            <w:rFonts w:ascii="Times New Roman" w:hAnsi="Times New Roman" w:cs="Times New Roman"/>
          </w:rPr>
          <w:t>п. 1.1</w:t>
        </w:r>
      </w:hyperlink>
      <w:r w:rsidRPr="00FF15DD">
        <w:rPr>
          <w:rFonts w:ascii="Times New Roman" w:hAnsi="Times New Roman" w:cs="Times New Roman"/>
        </w:rPr>
        <w:t>, издается приказ о передаче документов и дел. В нем указываются:</w:t>
      </w:r>
    </w:p>
    <w:p w14:paraId="0085C96A"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а) лицо, передающее документы и дела;</w:t>
      </w:r>
    </w:p>
    <w:p w14:paraId="278C9D62"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б) лицо, которому передаются документы и дела;</w:t>
      </w:r>
    </w:p>
    <w:p w14:paraId="587E8315"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в) дата передачи документов и дел, время начала и предельный срок такой передачи;</w:t>
      </w:r>
    </w:p>
    <w:p w14:paraId="087790BD"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г) состав комиссии, создаваемой для передачи документов и дел (далее - комиссия);</w:t>
      </w:r>
    </w:p>
    <w:p w14:paraId="6DF86532"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14:paraId="6D4F1464"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1.3. В состав комиссии при смене руководителя включается представитель органа, осуществляющего функции и полномочия учредителя.</w:t>
      </w:r>
    </w:p>
    <w:p w14:paraId="0DCE2975"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1.4. 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о передаче документов и дел.</w:t>
      </w:r>
    </w:p>
    <w:p w14:paraId="39191AFC" w14:textId="77777777" w:rsidR="00B770BE" w:rsidRPr="00FF15DD" w:rsidRDefault="00B770BE" w:rsidP="00B770BE">
      <w:pPr>
        <w:spacing w:after="1" w:line="220" w:lineRule="atLeast"/>
        <w:jc w:val="both"/>
        <w:rPr>
          <w:rFonts w:ascii="Times New Roman" w:hAnsi="Times New Roman" w:cs="Times New Roman"/>
        </w:rPr>
      </w:pPr>
    </w:p>
    <w:p w14:paraId="132D1934" w14:textId="77777777" w:rsidR="001008A5" w:rsidRPr="00FF15DD" w:rsidRDefault="001008A5" w:rsidP="00FF15DD">
      <w:pPr>
        <w:spacing w:after="1" w:line="220" w:lineRule="atLeast"/>
        <w:jc w:val="center"/>
        <w:rPr>
          <w:rFonts w:ascii="Times New Roman" w:hAnsi="Times New Roman" w:cs="Times New Roman"/>
        </w:rPr>
      </w:pPr>
      <w:r w:rsidRPr="00FF15DD">
        <w:rPr>
          <w:rFonts w:ascii="Times New Roman" w:hAnsi="Times New Roman" w:cs="Times New Roman"/>
          <w:b/>
        </w:rPr>
        <w:t>2. Порядок передачи документов и дел</w:t>
      </w:r>
    </w:p>
    <w:p w14:paraId="442CA9B2"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2.1. Передача документов и дел начинается с проведения инвентаризации.</w:t>
      </w:r>
    </w:p>
    <w:p w14:paraId="0076E849"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2.2. Инвентаризации подлежит все имущество, которое закреплено за лицом, передающим дела и документы.</w:t>
      </w:r>
    </w:p>
    <w:p w14:paraId="6CB9EB18"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xml:space="preserve">2.3. Проведение инвентаризации и оформление ее результатов осуществляются в соответствии с Порядком проведения инвентаризации, приведенным в </w:t>
      </w:r>
      <w:hyperlink w:anchor="P1212" w:history="1">
        <w:r w:rsidRPr="00FF15DD">
          <w:rPr>
            <w:rFonts w:ascii="Times New Roman" w:hAnsi="Times New Roman" w:cs="Times New Roman"/>
          </w:rPr>
          <w:t>Приложении N 7</w:t>
        </w:r>
      </w:hyperlink>
      <w:r w:rsidRPr="00FF15DD">
        <w:rPr>
          <w:rFonts w:ascii="Times New Roman" w:hAnsi="Times New Roman" w:cs="Times New Roman"/>
        </w:rPr>
        <w:t xml:space="preserve"> к Учетной политике.</w:t>
      </w:r>
    </w:p>
    <w:p w14:paraId="337CE8DD"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2.4. Непосредственно при передаче дел и документов осуществляются следующие действия:</w:t>
      </w:r>
    </w:p>
    <w:p w14:paraId="59FE2FF0" w14:textId="77777777" w:rsidR="001008A5" w:rsidRPr="00FF15DD" w:rsidRDefault="00FF15DD" w:rsidP="00B770BE">
      <w:pPr>
        <w:spacing w:after="1" w:line="220" w:lineRule="atLeast"/>
        <w:jc w:val="both"/>
        <w:rPr>
          <w:rFonts w:ascii="Times New Roman" w:hAnsi="Times New Roman" w:cs="Times New Roman"/>
        </w:rPr>
      </w:pPr>
      <w:r>
        <w:rPr>
          <w:rFonts w:ascii="Times New Roman" w:hAnsi="Times New Roman" w:cs="Times New Roman"/>
        </w:rPr>
        <w:t>2.4.1</w:t>
      </w:r>
      <w:r w:rsidR="001008A5" w:rsidRPr="00FF15DD">
        <w:rPr>
          <w:rFonts w:ascii="Times New Roman" w:hAnsi="Times New Roman" w:cs="Times New Roman"/>
        </w:rPr>
        <w:t xml:space="preserve"> передающее лицо в присутствии всех членов комиссии демонстрирует принимающему лицу все передаваемые документы, в том числе:</w:t>
      </w:r>
    </w:p>
    <w:p w14:paraId="0781F93C"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учредительные, регистрационные и иные документы;</w:t>
      </w:r>
    </w:p>
    <w:p w14:paraId="20432D9E"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лицензии, свидетельства, патенты и пр.;</w:t>
      </w:r>
    </w:p>
    <w:p w14:paraId="4C39D06D"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документы учетной политики;</w:t>
      </w:r>
    </w:p>
    <w:p w14:paraId="60FDD11E" w14:textId="77777777" w:rsidR="00B770BE"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бухгалтерскую и налоговую отчетность;</w:t>
      </w:r>
    </w:p>
    <w:p w14:paraId="044C5ED8" w14:textId="77777777" w:rsidR="00B770BE"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план финансово-хозяйственной деятельности учреждения, государственное задание и отчет о его выполнении;</w:t>
      </w:r>
    </w:p>
    <w:p w14:paraId="00DF2A03"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документы, подтверждающие регистрацию прав на недвижимое имущество, документы о регистрации (постановке на учет) транспортных средств;</w:t>
      </w:r>
    </w:p>
    <w:p w14:paraId="0C5B68A5" w14:textId="77777777" w:rsidR="001008A5" w:rsidRPr="00FF15DD" w:rsidRDefault="001008A5" w:rsidP="00B770BE">
      <w:pPr>
        <w:spacing w:after="0" w:line="220" w:lineRule="atLeast"/>
        <w:jc w:val="both"/>
        <w:rPr>
          <w:rFonts w:ascii="Times New Roman" w:hAnsi="Times New Roman" w:cs="Times New Roman"/>
        </w:rPr>
      </w:pPr>
      <w:r w:rsidRPr="00FF15DD">
        <w:rPr>
          <w:rFonts w:ascii="Times New Roman" w:hAnsi="Times New Roman" w:cs="Times New Roman"/>
        </w:rPr>
        <w:t>- акты ревизий и проверок;</w:t>
      </w:r>
    </w:p>
    <w:p w14:paraId="29CA3439" w14:textId="77777777" w:rsidR="001008A5" w:rsidRPr="00FF15DD" w:rsidRDefault="001008A5" w:rsidP="00B770BE">
      <w:pPr>
        <w:spacing w:after="0" w:line="220" w:lineRule="atLeast"/>
        <w:jc w:val="both"/>
        <w:rPr>
          <w:rFonts w:ascii="Times New Roman" w:hAnsi="Times New Roman" w:cs="Times New Roman"/>
        </w:rPr>
      </w:pPr>
      <w:r w:rsidRPr="00FF15DD">
        <w:rPr>
          <w:rFonts w:ascii="Times New Roman" w:hAnsi="Times New Roman" w:cs="Times New Roman"/>
        </w:rPr>
        <w:t>- план-график закупок;</w:t>
      </w:r>
    </w:p>
    <w:p w14:paraId="4D42291D" w14:textId="77777777" w:rsidR="001008A5" w:rsidRPr="00FF15DD" w:rsidRDefault="001008A5" w:rsidP="00B770BE">
      <w:pPr>
        <w:spacing w:after="0" w:line="220" w:lineRule="atLeast"/>
        <w:jc w:val="both"/>
        <w:rPr>
          <w:rFonts w:ascii="Times New Roman" w:hAnsi="Times New Roman" w:cs="Times New Roman"/>
        </w:rPr>
      </w:pPr>
      <w:r w:rsidRPr="00FF15DD">
        <w:rPr>
          <w:rFonts w:ascii="Times New Roman" w:hAnsi="Times New Roman" w:cs="Times New Roman"/>
        </w:rPr>
        <w:t>- бланки строгой отчетности;</w:t>
      </w:r>
    </w:p>
    <w:p w14:paraId="7E301AC8" w14:textId="77777777" w:rsidR="001008A5" w:rsidRPr="00FF15DD" w:rsidRDefault="001008A5" w:rsidP="00B770BE">
      <w:pPr>
        <w:spacing w:after="0" w:line="220" w:lineRule="atLeast"/>
        <w:jc w:val="both"/>
        <w:rPr>
          <w:rFonts w:ascii="Times New Roman" w:hAnsi="Times New Roman" w:cs="Times New Roman"/>
        </w:rPr>
      </w:pPr>
      <w:r w:rsidRPr="00FF15DD">
        <w:rPr>
          <w:rFonts w:ascii="Times New Roman" w:hAnsi="Times New Roman" w:cs="Times New Roman"/>
        </w:rPr>
        <w:t>- материалы о недостачах и хищениях, переданные и не переданные в правоохранительные органы;</w:t>
      </w:r>
    </w:p>
    <w:p w14:paraId="168059B4" w14:textId="77777777" w:rsidR="001008A5" w:rsidRPr="00FF15DD" w:rsidRDefault="001008A5" w:rsidP="00B770BE">
      <w:pPr>
        <w:spacing w:after="0" w:line="220" w:lineRule="atLeast"/>
        <w:jc w:val="both"/>
        <w:rPr>
          <w:rFonts w:ascii="Times New Roman" w:hAnsi="Times New Roman" w:cs="Times New Roman"/>
        </w:rPr>
      </w:pPr>
      <w:r w:rsidRPr="00FF15DD">
        <w:rPr>
          <w:rFonts w:ascii="Times New Roman" w:hAnsi="Times New Roman" w:cs="Times New Roman"/>
        </w:rPr>
        <w:t>- регистры бухгалтерского учета: книги, оборотные ведомости, карточки, журналы операций и пр.;</w:t>
      </w:r>
    </w:p>
    <w:p w14:paraId="54FE095C"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регистры налогового учета;</w:t>
      </w:r>
    </w:p>
    <w:p w14:paraId="30B9E664"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договоры с контрагентами;</w:t>
      </w:r>
    </w:p>
    <w:p w14:paraId="66C8473E"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акты сверки расчетов с налоговыми органами, контрагентами;</w:t>
      </w:r>
    </w:p>
    <w:p w14:paraId="2C620937"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первичные (сводные) учетные документы;</w:t>
      </w:r>
    </w:p>
    <w:p w14:paraId="480847D7"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книгу покупок, книгу продаж, журналы регистрации счетов-фактур;</w:t>
      </w:r>
    </w:p>
    <w:p w14:paraId="00B8DA2D"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документы по инвентаризации имущества и обязательств, в том числе акты инвентаризации, инвентаризационные описи, сличительные ведомости;</w:t>
      </w:r>
    </w:p>
    <w:p w14:paraId="4E96A65F"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иные документы;</w:t>
      </w:r>
    </w:p>
    <w:p w14:paraId="047962EF" w14:textId="77777777" w:rsidR="001008A5" w:rsidRPr="00FF15DD" w:rsidRDefault="00FF15DD" w:rsidP="00B770BE">
      <w:pPr>
        <w:spacing w:after="1" w:line="220" w:lineRule="atLeast"/>
        <w:jc w:val="both"/>
        <w:rPr>
          <w:rFonts w:ascii="Times New Roman" w:hAnsi="Times New Roman" w:cs="Times New Roman"/>
        </w:rPr>
      </w:pPr>
      <w:r>
        <w:rPr>
          <w:rFonts w:ascii="Times New Roman" w:hAnsi="Times New Roman" w:cs="Times New Roman"/>
        </w:rPr>
        <w:t>2.4.2</w:t>
      </w:r>
      <w:r w:rsidR="001008A5" w:rsidRPr="00FF15DD">
        <w:rPr>
          <w:rFonts w:ascii="Times New Roman" w:hAnsi="Times New Roman" w:cs="Times New Roman"/>
        </w:rPr>
        <w:t xml:space="preserve">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14:paraId="3FD5104A" w14:textId="77777777" w:rsidR="001008A5" w:rsidRPr="00FF15DD" w:rsidRDefault="00FF15DD" w:rsidP="00B770BE">
      <w:pPr>
        <w:spacing w:after="1" w:line="220" w:lineRule="atLeast"/>
        <w:jc w:val="both"/>
        <w:rPr>
          <w:rFonts w:ascii="Times New Roman" w:hAnsi="Times New Roman" w:cs="Times New Roman"/>
        </w:rPr>
      </w:pPr>
      <w:r>
        <w:rPr>
          <w:rFonts w:ascii="Times New Roman" w:hAnsi="Times New Roman" w:cs="Times New Roman"/>
        </w:rPr>
        <w:lastRenderedPageBreak/>
        <w:t>2.4.3</w:t>
      </w:r>
      <w:r w:rsidR="001008A5" w:rsidRPr="00FF15DD">
        <w:rPr>
          <w:rFonts w:ascii="Times New Roman" w:hAnsi="Times New Roman" w:cs="Times New Roman"/>
        </w:rPr>
        <w:t xml:space="preserve">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14:paraId="6BDEB9D3" w14:textId="77777777" w:rsidR="001008A5" w:rsidRPr="00FF15DD" w:rsidRDefault="00FF15DD" w:rsidP="00B770BE">
      <w:pPr>
        <w:spacing w:after="1" w:line="220" w:lineRule="atLeast"/>
        <w:jc w:val="both"/>
        <w:rPr>
          <w:rFonts w:ascii="Times New Roman" w:hAnsi="Times New Roman" w:cs="Times New Roman"/>
        </w:rPr>
      </w:pPr>
      <w:r>
        <w:rPr>
          <w:rFonts w:ascii="Times New Roman" w:hAnsi="Times New Roman" w:cs="Times New Roman"/>
        </w:rPr>
        <w:t>2.4.4</w:t>
      </w:r>
      <w:r w:rsidR="001008A5" w:rsidRPr="00FF15DD">
        <w:rPr>
          <w:rFonts w:ascii="Times New Roman" w:hAnsi="Times New Roman" w:cs="Times New Roman"/>
        </w:rPr>
        <w:t xml:space="preserve"> передающее лицо в присутствии всех членов комиссии передает принимающему лицу ключи от сейфов, печати и штампы, чековые книжки и т.п.;</w:t>
      </w:r>
    </w:p>
    <w:p w14:paraId="5A8BD6C7" w14:textId="77777777" w:rsidR="001008A5" w:rsidRPr="00FF15DD" w:rsidRDefault="00FF15DD" w:rsidP="00B770BE">
      <w:pPr>
        <w:spacing w:after="1" w:line="220" w:lineRule="atLeast"/>
        <w:jc w:val="both"/>
        <w:rPr>
          <w:rFonts w:ascii="Times New Roman" w:hAnsi="Times New Roman" w:cs="Times New Roman"/>
        </w:rPr>
      </w:pPr>
      <w:r>
        <w:rPr>
          <w:rFonts w:ascii="Times New Roman" w:hAnsi="Times New Roman" w:cs="Times New Roman"/>
        </w:rPr>
        <w:t>2.4.5</w:t>
      </w:r>
      <w:r w:rsidR="001008A5" w:rsidRPr="00FF15DD">
        <w:rPr>
          <w:rFonts w:ascii="Times New Roman" w:hAnsi="Times New Roman" w:cs="Times New Roman"/>
        </w:rPr>
        <w:t xml:space="preserve">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14:paraId="41BB6556" w14:textId="77777777" w:rsidR="001008A5" w:rsidRPr="00FF15DD" w:rsidRDefault="00FF15DD" w:rsidP="00B770BE">
      <w:pPr>
        <w:spacing w:after="1" w:line="220" w:lineRule="atLeast"/>
        <w:jc w:val="both"/>
        <w:rPr>
          <w:rFonts w:ascii="Times New Roman" w:hAnsi="Times New Roman" w:cs="Times New Roman"/>
        </w:rPr>
      </w:pPr>
      <w:r>
        <w:rPr>
          <w:rFonts w:ascii="Times New Roman" w:hAnsi="Times New Roman" w:cs="Times New Roman"/>
        </w:rPr>
        <w:t>2.4.6</w:t>
      </w:r>
      <w:r w:rsidR="001008A5" w:rsidRPr="00FF15DD">
        <w:rPr>
          <w:rFonts w:ascii="Times New Roman" w:hAnsi="Times New Roman" w:cs="Times New Roman"/>
        </w:rPr>
        <w:t xml:space="preserve">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14:paraId="4D2B744D"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 xml:space="preserve">2.5. По результатам передачи дел и документов составляется акт по форме, приведенной в </w:t>
      </w:r>
      <w:hyperlink w:anchor="P1348" w:history="1">
        <w:r w:rsidRPr="00FF15DD">
          <w:rPr>
            <w:rFonts w:ascii="Times New Roman" w:hAnsi="Times New Roman" w:cs="Times New Roman"/>
          </w:rPr>
          <w:t>Приложении</w:t>
        </w:r>
      </w:hyperlink>
      <w:r w:rsidRPr="00FF15DD">
        <w:rPr>
          <w:rFonts w:ascii="Times New Roman" w:hAnsi="Times New Roman" w:cs="Times New Roman"/>
        </w:rPr>
        <w:t xml:space="preserve"> к настоящему Порядку.</w:t>
      </w:r>
    </w:p>
    <w:p w14:paraId="17198292"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2.6. 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14:paraId="48B2D149"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2.7. В акте отражаются все существенные недостатки и нарушения в организации работы по ведению учета, выявленные в процессе передачи документов и дел.</w:t>
      </w:r>
    </w:p>
    <w:p w14:paraId="0F13CAD8"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2.8. 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p>
    <w:p w14:paraId="05597479" w14:textId="77777777" w:rsidR="001008A5" w:rsidRPr="00FF15DD" w:rsidRDefault="001008A5" w:rsidP="00B770BE">
      <w:pPr>
        <w:spacing w:after="1" w:line="220" w:lineRule="atLeast"/>
        <w:jc w:val="both"/>
        <w:rPr>
          <w:rFonts w:ascii="Times New Roman" w:hAnsi="Times New Roman" w:cs="Times New Roman"/>
        </w:rPr>
      </w:pPr>
      <w:r w:rsidRPr="00FF15DD">
        <w:rPr>
          <w:rFonts w:ascii="Times New Roman" w:hAnsi="Times New Roman" w:cs="Times New Roman"/>
        </w:rPr>
        <w:t>2.9. 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14:paraId="53D5FBAE" w14:textId="77777777" w:rsidR="001008A5" w:rsidRPr="00B770BE" w:rsidRDefault="001008A5" w:rsidP="00B770BE">
      <w:pPr>
        <w:spacing w:after="1" w:line="220" w:lineRule="atLeast"/>
        <w:jc w:val="both"/>
      </w:pPr>
    </w:p>
    <w:p w14:paraId="5325251E" w14:textId="77777777" w:rsidR="001008A5" w:rsidRPr="009B7695" w:rsidRDefault="001008A5">
      <w:pPr>
        <w:spacing w:after="1" w:line="220" w:lineRule="atLeast"/>
        <w:jc w:val="both"/>
        <w:rPr>
          <w:highlight w:val="yellow"/>
        </w:rPr>
      </w:pPr>
    </w:p>
    <w:p w14:paraId="530DC0BF" w14:textId="77777777" w:rsidR="001008A5" w:rsidRPr="00FF15DD" w:rsidRDefault="001008A5">
      <w:pPr>
        <w:spacing w:after="1" w:line="220" w:lineRule="atLeast"/>
        <w:jc w:val="right"/>
        <w:rPr>
          <w:rFonts w:ascii="Times New Roman" w:hAnsi="Times New Roman" w:cs="Times New Roman"/>
        </w:rPr>
      </w:pPr>
      <w:r w:rsidRPr="00FF15DD">
        <w:rPr>
          <w:rFonts w:ascii="Times New Roman" w:hAnsi="Times New Roman" w:cs="Times New Roman"/>
        </w:rPr>
        <w:t>Приложение</w:t>
      </w:r>
    </w:p>
    <w:p w14:paraId="51A838DA" w14:textId="77777777" w:rsidR="001008A5" w:rsidRPr="00FF15DD" w:rsidRDefault="001008A5">
      <w:pPr>
        <w:spacing w:after="1" w:line="220" w:lineRule="atLeast"/>
        <w:jc w:val="right"/>
        <w:rPr>
          <w:rFonts w:ascii="Times New Roman" w:hAnsi="Times New Roman" w:cs="Times New Roman"/>
        </w:rPr>
      </w:pPr>
      <w:r w:rsidRPr="00FF15DD">
        <w:rPr>
          <w:rFonts w:ascii="Times New Roman" w:hAnsi="Times New Roman" w:cs="Times New Roman"/>
        </w:rPr>
        <w:t>к Порядку передачи документов</w:t>
      </w:r>
    </w:p>
    <w:p w14:paraId="3D99D864" w14:textId="77777777" w:rsidR="001008A5" w:rsidRPr="00FF15DD" w:rsidRDefault="001008A5">
      <w:pPr>
        <w:spacing w:after="1" w:line="220" w:lineRule="atLeast"/>
        <w:jc w:val="right"/>
        <w:rPr>
          <w:rFonts w:ascii="Times New Roman" w:hAnsi="Times New Roman" w:cs="Times New Roman"/>
        </w:rPr>
      </w:pPr>
      <w:r w:rsidRPr="00FF15DD">
        <w:rPr>
          <w:rFonts w:ascii="Times New Roman" w:hAnsi="Times New Roman" w:cs="Times New Roman"/>
        </w:rPr>
        <w:t>бухгалтерского учета и дел</w:t>
      </w:r>
    </w:p>
    <w:p w14:paraId="520F3BF5" w14:textId="77777777" w:rsidR="001008A5" w:rsidRPr="00FF15DD" w:rsidRDefault="001008A5">
      <w:pPr>
        <w:spacing w:after="1" w:line="220" w:lineRule="atLeast"/>
        <w:jc w:val="both"/>
        <w:rPr>
          <w:rFonts w:ascii="Times New Roman" w:hAnsi="Times New Roman" w:cs="Times New Roman"/>
        </w:rPr>
      </w:pPr>
    </w:p>
    <w:p w14:paraId="2D7C18B8" w14:textId="77777777" w:rsidR="001008A5" w:rsidRPr="00FF15DD" w:rsidRDefault="001008A5">
      <w:pPr>
        <w:spacing w:after="1" w:line="220" w:lineRule="atLeast"/>
        <w:jc w:val="center"/>
        <w:rPr>
          <w:rFonts w:ascii="Times New Roman" w:hAnsi="Times New Roman" w:cs="Times New Roman"/>
          <w:u w:val="single"/>
        </w:rPr>
      </w:pPr>
      <w:r w:rsidRPr="00FF15DD">
        <w:rPr>
          <w:rFonts w:ascii="Times New Roman" w:hAnsi="Times New Roman" w:cs="Times New Roman"/>
          <w:u w:val="single"/>
        </w:rPr>
        <w:t>_</w:t>
      </w:r>
      <w:r w:rsidR="00FF15DD">
        <w:rPr>
          <w:rFonts w:ascii="Times New Roman" w:hAnsi="Times New Roman" w:cs="Times New Roman"/>
          <w:u w:val="single"/>
        </w:rPr>
        <w:t>_____________________________________________________</w:t>
      </w:r>
      <w:r w:rsidR="00FF15DD" w:rsidRPr="00FF15DD">
        <w:rPr>
          <w:rFonts w:ascii="Times New Roman" w:hAnsi="Times New Roman" w:cs="Times New Roman"/>
          <w:u w:val="single"/>
        </w:rPr>
        <w:t xml:space="preserve"> </w:t>
      </w:r>
      <w:r w:rsidR="00B770BE" w:rsidRPr="00FF15DD">
        <w:rPr>
          <w:rFonts w:ascii="Times New Roman" w:hAnsi="Times New Roman" w:cs="Times New Roman"/>
          <w:u w:val="single"/>
        </w:rPr>
        <w:t>__</w:t>
      </w:r>
    </w:p>
    <w:p w14:paraId="0CCD2835" w14:textId="77777777" w:rsidR="001008A5" w:rsidRPr="00FF15DD" w:rsidRDefault="001008A5">
      <w:pPr>
        <w:spacing w:after="1" w:line="220" w:lineRule="atLeast"/>
        <w:jc w:val="center"/>
        <w:rPr>
          <w:rFonts w:ascii="Times New Roman" w:hAnsi="Times New Roman" w:cs="Times New Roman"/>
        </w:rPr>
      </w:pPr>
      <w:r w:rsidRPr="00FF15DD">
        <w:rPr>
          <w:rFonts w:ascii="Times New Roman" w:hAnsi="Times New Roman" w:cs="Times New Roman"/>
        </w:rPr>
        <w:t>(наименование организации)</w:t>
      </w:r>
    </w:p>
    <w:p w14:paraId="358C392B" w14:textId="77777777" w:rsidR="001008A5" w:rsidRPr="00FF15DD" w:rsidRDefault="001008A5">
      <w:pPr>
        <w:spacing w:after="1" w:line="220" w:lineRule="atLeast"/>
        <w:jc w:val="both"/>
        <w:rPr>
          <w:rFonts w:ascii="Times New Roman" w:hAnsi="Times New Roman" w:cs="Times New Roman"/>
        </w:rPr>
      </w:pPr>
    </w:p>
    <w:p w14:paraId="5F79FE23" w14:textId="77777777" w:rsidR="001008A5" w:rsidRPr="00FF15DD" w:rsidRDefault="001008A5">
      <w:pPr>
        <w:spacing w:after="1" w:line="220" w:lineRule="atLeast"/>
        <w:jc w:val="center"/>
        <w:rPr>
          <w:rFonts w:ascii="Times New Roman" w:hAnsi="Times New Roman" w:cs="Times New Roman"/>
        </w:rPr>
      </w:pPr>
      <w:bookmarkStart w:id="10" w:name="P1348"/>
      <w:bookmarkEnd w:id="10"/>
      <w:r w:rsidRPr="00FF15DD">
        <w:rPr>
          <w:rFonts w:ascii="Times New Roman" w:hAnsi="Times New Roman" w:cs="Times New Roman"/>
          <w:b/>
        </w:rPr>
        <w:t>АКТ</w:t>
      </w:r>
    </w:p>
    <w:p w14:paraId="6617648C" w14:textId="77777777" w:rsidR="001008A5" w:rsidRPr="00FF15DD" w:rsidRDefault="001008A5">
      <w:pPr>
        <w:spacing w:after="1" w:line="220" w:lineRule="atLeast"/>
        <w:jc w:val="center"/>
        <w:rPr>
          <w:rFonts w:ascii="Times New Roman" w:hAnsi="Times New Roman" w:cs="Times New Roman"/>
        </w:rPr>
      </w:pPr>
      <w:r w:rsidRPr="00FF15DD">
        <w:rPr>
          <w:rFonts w:ascii="Times New Roman" w:hAnsi="Times New Roman" w:cs="Times New Roman"/>
          <w:b/>
        </w:rPr>
        <w:t>приема-передачи документов и дел</w:t>
      </w:r>
    </w:p>
    <w:p w14:paraId="2A7934EA" w14:textId="77777777" w:rsidR="001008A5" w:rsidRPr="00FF15DD" w:rsidRDefault="001008A5">
      <w:pPr>
        <w:spacing w:after="1" w:line="220" w:lineRule="atLeast"/>
        <w:jc w:val="both"/>
        <w:rPr>
          <w:rFonts w:ascii="Times New Roman" w:hAnsi="Times New Roman" w:cs="Times New Roman"/>
        </w:rPr>
      </w:pPr>
    </w:p>
    <w:p w14:paraId="06EFB79F" w14:textId="77777777" w:rsidR="001008A5" w:rsidRPr="00FF15DD" w:rsidRDefault="001008A5">
      <w:pPr>
        <w:spacing w:after="1" w:line="220" w:lineRule="atLeast"/>
        <w:jc w:val="both"/>
        <w:rPr>
          <w:rFonts w:ascii="Times New Roman" w:hAnsi="Times New Roman" w:cs="Times New Roman"/>
        </w:rPr>
      </w:pPr>
      <w:r w:rsidRPr="00FF15DD">
        <w:rPr>
          <w:rFonts w:ascii="Times New Roman" w:hAnsi="Times New Roman" w:cs="Times New Roman"/>
        </w:rPr>
        <w:t>________________________ "__" _________ 20____ г.</w:t>
      </w:r>
      <w:r w:rsidRPr="00FF15DD">
        <w:rPr>
          <w:rFonts w:ascii="Times New Roman" w:hAnsi="Times New Roman" w:cs="Times New Roman"/>
        </w:rPr>
        <w:br/>
        <w:t>(место подписания акта)</w:t>
      </w:r>
    </w:p>
    <w:p w14:paraId="35641499" w14:textId="77777777" w:rsidR="001008A5" w:rsidRPr="00FF15DD" w:rsidRDefault="001008A5" w:rsidP="002E056A">
      <w:pPr>
        <w:spacing w:after="0" w:line="220" w:lineRule="atLeast"/>
        <w:jc w:val="both"/>
        <w:rPr>
          <w:rFonts w:ascii="Times New Roman" w:hAnsi="Times New Roman" w:cs="Times New Roman"/>
        </w:rPr>
      </w:pPr>
    </w:p>
    <w:p w14:paraId="5B76F025"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Мы, нижеподписавшиеся:</w:t>
      </w:r>
    </w:p>
    <w:p w14:paraId="7CE7AEFA"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_______________________________________</w:t>
      </w:r>
      <w:r w:rsidR="00FF15DD">
        <w:rPr>
          <w:rFonts w:ascii="Times New Roman" w:hAnsi="Times New Roman" w:cs="Times New Roman"/>
          <w:sz w:val="20"/>
        </w:rPr>
        <w:t>______________________</w:t>
      </w:r>
      <w:r w:rsidRPr="00FF15DD">
        <w:rPr>
          <w:rFonts w:ascii="Times New Roman" w:hAnsi="Times New Roman" w:cs="Times New Roman"/>
          <w:sz w:val="20"/>
        </w:rPr>
        <w:t>_______ - сдающий документы и дела,</w:t>
      </w:r>
    </w:p>
    <w:p w14:paraId="5F30B078" w14:textId="77777777" w:rsidR="001008A5" w:rsidRPr="002E056A" w:rsidRDefault="001008A5" w:rsidP="002E056A">
      <w:pPr>
        <w:spacing w:after="0" w:line="240" w:lineRule="auto"/>
        <w:jc w:val="both"/>
        <w:rPr>
          <w:rFonts w:ascii="Times New Roman" w:hAnsi="Times New Roman" w:cs="Times New Roman"/>
          <w:sz w:val="16"/>
          <w:szCs w:val="16"/>
        </w:rPr>
      </w:pPr>
      <w:r w:rsidRPr="00FF15DD">
        <w:rPr>
          <w:rFonts w:ascii="Times New Roman" w:hAnsi="Times New Roman" w:cs="Times New Roman"/>
          <w:sz w:val="20"/>
        </w:rPr>
        <w:t xml:space="preserve">                </w:t>
      </w:r>
      <w:r w:rsidRPr="002E056A">
        <w:rPr>
          <w:rFonts w:ascii="Times New Roman" w:hAnsi="Times New Roman" w:cs="Times New Roman"/>
          <w:sz w:val="16"/>
          <w:szCs w:val="16"/>
        </w:rPr>
        <w:t>(должность, Ф.И.О.)</w:t>
      </w:r>
    </w:p>
    <w:p w14:paraId="69EECAFA"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__________________________________________</w:t>
      </w:r>
      <w:r w:rsidR="00FF15DD">
        <w:rPr>
          <w:rFonts w:ascii="Times New Roman" w:hAnsi="Times New Roman" w:cs="Times New Roman"/>
          <w:sz w:val="20"/>
        </w:rPr>
        <w:t>____________________</w:t>
      </w:r>
      <w:r w:rsidRPr="00FF15DD">
        <w:rPr>
          <w:rFonts w:ascii="Times New Roman" w:hAnsi="Times New Roman" w:cs="Times New Roman"/>
          <w:sz w:val="20"/>
        </w:rPr>
        <w:t>_ - принимающий документы и дела,</w:t>
      </w:r>
    </w:p>
    <w:p w14:paraId="08EDBB6E" w14:textId="77777777" w:rsidR="001008A5" w:rsidRPr="002E056A" w:rsidRDefault="001008A5" w:rsidP="002E056A">
      <w:pPr>
        <w:spacing w:after="0" w:line="240" w:lineRule="auto"/>
        <w:jc w:val="both"/>
        <w:rPr>
          <w:rFonts w:ascii="Times New Roman" w:hAnsi="Times New Roman" w:cs="Times New Roman"/>
          <w:sz w:val="16"/>
          <w:szCs w:val="16"/>
        </w:rPr>
      </w:pPr>
      <w:r w:rsidRPr="00FF15DD">
        <w:rPr>
          <w:rFonts w:ascii="Times New Roman" w:hAnsi="Times New Roman" w:cs="Times New Roman"/>
          <w:sz w:val="20"/>
        </w:rPr>
        <w:t xml:space="preserve">                </w:t>
      </w:r>
      <w:r w:rsidRPr="002E056A">
        <w:rPr>
          <w:rFonts w:ascii="Times New Roman" w:hAnsi="Times New Roman" w:cs="Times New Roman"/>
          <w:sz w:val="16"/>
          <w:szCs w:val="16"/>
        </w:rPr>
        <w:t>(должность, Ф.И.О.)</w:t>
      </w:r>
    </w:p>
    <w:p w14:paraId="233C1FF0"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члены комиссии, созданной ______________________________________</w:t>
      </w:r>
      <w:r w:rsidR="00FF15DD">
        <w:rPr>
          <w:rFonts w:ascii="Times New Roman" w:hAnsi="Times New Roman" w:cs="Times New Roman"/>
          <w:sz w:val="20"/>
        </w:rPr>
        <w:t>____________________</w:t>
      </w:r>
      <w:r w:rsidRPr="00FF15DD">
        <w:rPr>
          <w:rFonts w:ascii="Times New Roman" w:hAnsi="Times New Roman" w:cs="Times New Roman"/>
          <w:sz w:val="20"/>
        </w:rPr>
        <w:t>___________</w:t>
      </w:r>
    </w:p>
    <w:p w14:paraId="54A1FDC6"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 xml:space="preserve">                            (вид документа - приказ, распоряжение и т.п.)</w:t>
      </w:r>
    </w:p>
    <w:p w14:paraId="6591689F"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______________________________________</w:t>
      </w:r>
      <w:r w:rsidR="00FF15DD">
        <w:rPr>
          <w:rFonts w:ascii="Times New Roman" w:hAnsi="Times New Roman" w:cs="Times New Roman"/>
          <w:sz w:val="20"/>
        </w:rPr>
        <w:t>____________________</w:t>
      </w:r>
      <w:r w:rsidRPr="00FF15DD">
        <w:rPr>
          <w:rFonts w:ascii="Times New Roman" w:hAnsi="Times New Roman" w:cs="Times New Roman"/>
          <w:sz w:val="20"/>
        </w:rPr>
        <w:t>_ от _____________ N ________________</w:t>
      </w:r>
    </w:p>
    <w:p w14:paraId="166797D9" w14:textId="77777777" w:rsidR="001008A5" w:rsidRPr="002E056A" w:rsidRDefault="001008A5" w:rsidP="002E056A">
      <w:pPr>
        <w:spacing w:after="0" w:line="240" w:lineRule="auto"/>
        <w:jc w:val="both"/>
        <w:rPr>
          <w:rFonts w:ascii="Times New Roman" w:hAnsi="Times New Roman" w:cs="Times New Roman"/>
          <w:sz w:val="16"/>
          <w:szCs w:val="16"/>
        </w:rPr>
      </w:pPr>
      <w:r w:rsidRPr="00FF15DD">
        <w:rPr>
          <w:rFonts w:ascii="Times New Roman" w:hAnsi="Times New Roman" w:cs="Times New Roman"/>
          <w:sz w:val="20"/>
        </w:rPr>
        <w:t xml:space="preserve">       </w:t>
      </w:r>
      <w:r w:rsidR="001F407F">
        <w:rPr>
          <w:rFonts w:ascii="Times New Roman" w:hAnsi="Times New Roman" w:cs="Times New Roman"/>
          <w:sz w:val="20"/>
        </w:rPr>
        <w:t xml:space="preserve">         </w:t>
      </w:r>
      <w:r w:rsidRPr="002E056A">
        <w:rPr>
          <w:rFonts w:ascii="Times New Roman" w:hAnsi="Times New Roman" w:cs="Times New Roman"/>
          <w:sz w:val="16"/>
          <w:szCs w:val="16"/>
        </w:rPr>
        <w:t>(должность руководителя)</w:t>
      </w:r>
    </w:p>
    <w:p w14:paraId="1F390B84"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___________________________________________</w:t>
      </w:r>
      <w:r w:rsidR="00FF15DD">
        <w:rPr>
          <w:rFonts w:ascii="Times New Roman" w:hAnsi="Times New Roman" w:cs="Times New Roman"/>
          <w:sz w:val="20"/>
        </w:rPr>
        <w:t>_____________________</w:t>
      </w:r>
      <w:r w:rsidRPr="00FF15DD">
        <w:rPr>
          <w:rFonts w:ascii="Times New Roman" w:hAnsi="Times New Roman" w:cs="Times New Roman"/>
          <w:sz w:val="20"/>
        </w:rPr>
        <w:t>________- председатель комиссии,</w:t>
      </w:r>
    </w:p>
    <w:p w14:paraId="6A7B9CD2" w14:textId="77777777" w:rsidR="001008A5" w:rsidRPr="002E056A" w:rsidRDefault="001008A5" w:rsidP="002E056A">
      <w:pPr>
        <w:spacing w:after="0" w:line="240" w:lineRule="auto"/>
        <w:jc w:val="both"/>
        <w:rPr>
          <w:rFonts w:ascii="Times New Roman" w:hAnsi="Times New Roman" w:cs="Times New Roman"/>
          <w:sz w:val="16"/>
          <w:szCs w:val="16"/>
        </w:rPr>
      </w:pPr>
      <w:r w:rsidRPr="00FF15DD">
        <w:rPr>
          <w:rFonts w:ascii="Times New Roman" w:hAnsi="Times New Roman" w:cs="Times New Roman"/>
          <w:sz w:val="20"/>
        </w:rPr>
        <w:t xml:space="preserve">                </w:t>
      </w:r>
      <w:r w:rsidRPr="002E056A">
        <w:rPr>
          <w:rFonts w:ascii="Times New Roman" w:hAnsi="Times New Roman" w:cs="Times New Roman"/>
          <w:sz w:val="16"/>
          <w:szCs w:val="16"/>
        </w:rPr>
        <w:t>(должность, Ф.И.О.)</w:t>
      </w:r>
    </w:p>
    <w:p w14:paraId="233C0446"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_______________________________________</w:t>
      </w:r>
      <w:r w:rsidR="00FF15DD">
        <w:rPr>
          <w:rFonts w:ascii="Times New Roman" w:hAnsi="Times New Roman" w:cs="Times New Roman"/>
          <w:sz w:val="20"/>
        </w:rPr>
        <w:t>____________________</w:t>
      </w:r>
      <w:r w:rsidRPr="00FF15DD">
        <w:rPr>
          <w:rFonts w:ascii="Times New Roman" w:hAnsi="Times New Roman" w:cs="Times New Roman"/>
          <w:sz w:val="20"/>
        </w:rPr>
        <w:t>____________________- член комиссии,</w:t>
      </w:r>
    </w:p>
    <w:p w14:paraId="507CBF0E" w14:textId="77777777" w:rsidR="001008A5" w:rsidRPr="002E056A" w:rsidRDefault="001008A5" w:rsidP="002E056A">
      <w:pPr>
        <w:spacing w:after="0" w:line="240" w:lineRule="auto"/>
        <w:jc w:val="both"/>
        <w:rPr>
          <w:rFonts w:ascii="Times New Roman" w:hAnsi="Times New Roman" w:cs="Times New Roman"/>
          <w:sz w:val="16"/>
          <w:szCs w:val="16"/>
        </w:rPr>
      </w:pPr>
      <w:r w:rsidRPr="00FF15DD">
        <w:rPr>
          <w:rFonts w:ascii="Times New Roman" w:hAnsi="Times New Roman" w:cs="Times New Roman"/>
          <w:sz w:val="20"/>
        </w:rPr>
        <w:t xml:space="preserve">                </w:t>
      </w:r>
      <w:r w:rsidRPr="002E056A">
        <w:rPr>
          <w:rFonts w:ascii="Times New Roman" w:hAnsi="Times New Roman" w:cs="Times New Roman"/>
          <w:sz w:val="16"/>
          <w:szCs w:val="16"/>
        </w:rPr>
        <w:t>(должность, Ф.И.О.)</w:t>
      </w:r>
    </w:p>
    <w:p w14:paraId="5CBA5CD1"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_______________________________________</w:t>
      </w:r>
      <w:r w:rsidR="00FF15DD">
        <w:rPr>
          <w:rFonts w:ascii="Times New Roman" w:hAnsi="Times New Roman" w:cs="Times New Roman"/>
          <w:sz w:val="20"/>
        </w:rPr>
        <w:t>____________________</w:t>
      </w:r>
      <w:r w:rsidRPr="00FF15DD">
        <w:rPr>
          <w:rFonts w:ascii="Times New Roman" w:hAnsi="Times New Roman" w:cs="Times New Roman"/>
          <w:sz w:val="20"/>
        </w:rPr>
        <w:t>____________________- член комиссии,</w:t>
      </w:r>
    </w:p>
    <w:p w14:paraId="7487AADE" w14:textId="77777777" w:rsidR="001008A5" w:rsidRPr="002E056A" w:rsidRDefault="001008A5" w:rsidP="002E056A">
      <w:pPr>
        <w:spacing w:after="0" w:line="240" w:lineRule="auto"/>
        <w:jc w:val="both"/>
        <w:rPr>
          <w:rFonts w:ascii="Times New Roman" w:hAnsi="Times New Roman" w:cs="Times New Roman"/>
          <w:sz w:val="16"/>
          <w:szCs w:val="16"/>
        </w:rPr>
      </w:pPr>
      <w:r w:rsidRPr="00FF15DD">
        <w:rPr>
          <w:rFonts w:ascii="Times New Roman" w:hAnsi="Times New Roman" w:cs="Times New Roman"/>
          <w:sz w:val="20"/>
        </w:rPr>
        <w:t xml:space="preserve">                </w:t>
      </w:r>
      <w:r w:rsidRPr="002E056A">
        <w:rPr>
          <w:rFonts w:ascii="Times New Roman" w:hAnsi="Times New Roman" w:cs="Times New Roman"/>
          <w:sz w:val="16"/>
          <w:szCs w:val="16"/>
        </w:rPr>
        <w:t>(должность, Ф.И.О.)</w:t>
      </w:r>
    </w:p>
    <w:p w14:paraId="13B30AE6" w14:textId="77777777" w:rsidR="001008A5" w:rsidRPr="00FF15DD" w:rsidRDefault="001008A5" w:rsidP="002E056A">
      <w:pPr>
        <w:spacing w:after="0" w:line="240" w:lineRule="auto"/>
        <w:jc w:val="both"/>
        <w:rPr>
          <w:rFonts w:ascii="Times New Roman" w:hAnsi="Times New Roman" w:cs="Times New Roman"/>
        </w:rPr>
      </w:pPr>
      <w:proofErr w:type="gramStart"/>
      <w:r w:rsidRPr="00FF15DD">
        <w:rPr>
          <w:rFonts w:ascii="Times New Roman" w:hAnsi="Times New Roman" w:cs="Times New Roman"/>
          <w:sz w:val="20"/>
        </w:rPr>
        <w:t>представитель  органа</w:t>
      </w:r>
      <w:proofErr w:type="gramEnd"/>
      <w:r w:rsidRPr="00FF15DD">
        <w:rPr>
          <w:rFonts w:ascii="Times New Roman" w:hAnsi="Times New Roman" w:cs="Times New Roman"/>
          <w:sz w:val="20"/>
        </w:rPr>
        <w:t>,  осуществляющего  функции  и  полномочия  учредителя</w:t>
      </w:r>
      <w:r w:rsidR="00FF15DD">
        <w:rPr>
          <w:rFonts w:ascii="Times New Roman" w:hAnsi="Times New Roman" w:cs="Times New Roman"/>
          <w:sz w:val="20"/>
        </w:rPr>
        <w:t>________________________</w:t>
      </w:r>
    </w:p>
    <w:p w14:paraId="56B5E3F5"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____________________________________</w:t>
      </w:r>
      <w:r w:rsidR="00FF15DD">
        <w:rPr>
          <w:rFonts w:ascii="Times New Roman" w:hAnsi="Times New Roman" w:cs="Times New Roman"/>
          <w:sz w:val="20"/>
        </w:rPr>
        <w:t>_______________________</w:t>
      </w:r>
      <w:r w:rsidRPr="00FF15DD">
        <w:rPr>
          <w:rFonts w:ascii="Times New Roman" w:hAnsi="Times New Roman" w:cs="Times New Roman"/>
          <w:sz w:val="20"/>
        </w:rPr>
        <w:t>___, составили настоящий акт о том, что</w:t>
      </w:r>
    </w:p>
    <w:p w14:paraId="1AF71602" w14:textId="77777777" w:rsidR="001008A5" w:rsidRPr="002E056A" w:rsidRDefault="001008A5" w:rsidP="002E056A">
      <w:pPr>
        <w:spacing w:after="0" w:line="240" w:lineRule="auto"/>
        <w:jc w:val="both"/>
        <w:rPr>
          <w:rFonts w:ascii="Times New Roman" w:hAnsi="Times New Roman" w:cs="Times New Roman"/>
          <w:sz w:val="16"/>
          <w:szCs w:val="16"/>
        </w:rPr>
      </w:pPr>
      <w:r w:rsidRPr="00FF15DD">
        <w:rPr>
          <w:rFonts w:ascii="Times New Roman" w:hAnsi="Times New Roman" w:cs="Times New Roman"/>
          <w:sz w:val="20"/>
        </w:rPr>
        <w:t xml:space="preserve">         </w:t>
      </w:r>
      <w:r w:rsidR="001F407F">
        <w:rPr>
          <w:rFonts w:ascii="Times New Roman" w:hAnsi="Times New Roman" w:cs="Times New Roman"/>
          <w:sz w:val="20"/>
        </w:rPr>
        <w:t xml:space="preserve">       </w:t>
      </w:r>
      <w:r w:rsidRPr="002E056A">
        <w:rPr>
          <w:rFonts w:ascii="Times New Roman" w:hAnsi="Times New Roman" w:cs="Times New Roman"/>
          <w:sz w:val="16"/>
          <w:szCs w:val="16"/>
        </w:rPr>
        <w:t>(должность, Ф.И.О.)</w:t>
      </w:r>
    </w:p>
    <w:p w14:paraId="141402B3"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___________________________________________________________________</w:t>
      </w:r>
      <w:r w:rsidR="00FF15DD">
        <w:rPr>
          <w:rFonts w:ascii="Times New Roman" w:hAnsi="Times New Roman" w:cs="Times New Roman"/>
          <w:sz w:val="20"/>
        </w:rPr>
        <w:t>__________________</w:t>
      </w:r>
      <w:r w:rsidRPr="00FF15DD">
        <w:rPr>
          <w:rFonts w:ascii="Times New Roman" w:hAnsi="Times New Roman" w:cs="Times New Roman"/>
          <w:sz w:val="20"/>
        </w:rPr>
        <w:t>________</w:t>
      </w:r>
    </w:p>
    <w:p w14:paraId="5EB85ACD" w14:textId="77777777" w:rsidR="001008A5" w:rsidRPr="002E056A" w:rsidRDefault="001008A5" w:rsidP="002E056A">
      <w:pPr>
        <w:spacing w:after="0" w:line="240" w:lineRule="auto"/>
        <w:jc w:val="both"/>
        <w:rPr>
          <w:rFonts w:ascii="Times New Roman" w:hAnsi="Times New Roman" w:cs="Times New Roman"/>
          <w:sz w:val="16"/>
          <w:szCs w:val="16"/>
        </w:rPr>
      </w:pPr>
      <w:r w:rsidRPr="00FF15DD">
        <w:rPr>
          <w:rFonts w:ascii="Times New Roman" w:hAnsi="Times New Roman" w:cs="Times New Roman"/>
          <w:sz w:val="20"/>
        </w:rPr>
        <w:t xml:space="preserve">       </w:t>
      </w:r>
      <w:r w:rsidR="001F407F">
        <w:rPr>
          <w:rFonts w:ascii="Times New Roman" w:hAnsi="Times New Roman" w:cs="Times New Roman"/>
          <w:sz w:val="20"/>
        </w:rPr>
        <w:t xml:space="preserve">         </w:t>
      </w:r>
      <w:r w:rsidRPr="002E056A">
        <w:rPr>
          <w:rFonts w:ascii="Times New Roman" w:hAnsi="Times New Roman" w:cs="Times New Roman"/>
          <w:sz w:val="16"/>
          <w:szCs w:val="16"/>
        </w:rPr>
        <w:t>(должность, фамилия, инициалы сдающего в творительном падеже)</w:t>
      </w:r>
    </w:p>
    <w:p w14:paraId="61805924"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lastRenderedPageBreak/>
        <w:t>______________________________________________________</w:t>
      </w:r>
      <w:r w:rsidR="00FF15DD">
        <w:rPr>
          <w:rFonts w:ascii="Times New Roman" w:hAnsi="Times New Roman" w:cs="Times New Roman"/>
          <w:sz w:val="20"/>
        </w:rPr>
        <w:t>__________________</w:t>
      </w:r>
      <w:r w:rsidRPr="00FF15DD">
        <w:rPr>
          <w:rFonts w:ascii="Times New Roman" w:hAnsi="Times New Roman" w:cs="Times New Roman"/>
          <w:sz w:val="20"/>
        </w:rPr>
        <w:t>_____________________</w:t>
      </w:r>
    </w:p>
    <w:p w14:paraId="13E89EC9"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 xml:space="preserve">     (должность, фамилия, инициалы принимающего в дательном падеже)</w:t>
      </w:r>
    </w:p>
    <w:p w14:paraId="5E203D4A"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sz w:val="20"/>
        </w:rPr>
        <w:t>переданы:</w:t>
      </w:r>
    </w:p>
    <w:p w14:paraId="15DC2989" w14:textId="77777777" w:rsidR="001008A5" w:rsidRPr="00FF15DD" w:rsidRDefault="001008A5">
      <w:pPr>
        <w:spacing w:after="1" w:line="220" w:lineRule="atLeast"/>
        <w:jc w:val="both"/>
        <w:rPr>
          <w:rFonts w:ascii="Times New Roman" w:hAnsi="Times New Roman" w:cs="Times New Roman"/>
        </w:rPr>
      </w:pPr>
    </w:p>
    <w:p w14:paraId="3A322497"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1. Следующие документы и сведения:</w:t>
      </w:r>
    </w:p>
    <w:p w14:paraId="30B29B0F" w14:textId="77777777" w:rsidR="001008A5" w:rsidRPr="00FF15DD" w:rsidRDefault="001008A5" w:rsidP="002E056A">
      <w:pPr>
        <w:spacing w:after="1" w:line="220" w:lineRule="atLeast"/>
        <w:contextualSpacing/>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0"/>
        <w:gridCol w:w="1701"/>
      </w:tblGrid>
      <w:tr w:rsidR="001008A5" w:rsidRPr="00FF15DD" w14:paraId="5E6F3BE7" w14:textId="77777777" w:rsidTr="00FF15DD">
        <w:tc>
          <w:tcPr>
            <w:tcW w:w="850" w:type="dxa"/>
          </w:tcPr>
          <w:p w14:paraId="4EF35EFF"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N п/п</w:t>
            </w:r>
          </w:p>
        </w:tc>
        <w:tc>
          <w:tcPr>
            <w:tcW w:w="6800" w:type="dxa"/>
          </w:tcPr>
          <w:p w14:paraId="69904097"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Описание переданных документов и сведений</w:t>
            </w:r>
          </w:p>
        </w:tc>
        <w:tc>
          <w:tcPr>
            <w:tcW w:w="1701" w:type="dxa"/>
          </w:tcPr>
          <w:p w14:paraId="5E0AC688"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Количество</w:t>
            </w:r>
          </w:p>
        </w:tc>
      </w:tr>
      <w:tr w:rsidR="001008A5" w:rsidRPr="00FF15DD" w14:paraId="14848EC1" w14:textId="77777777" w:rsidTr="00FF15DD">
        <w:tc>
          <w:tcPr>
            <w:tcW w:w="850" w:type="dxa"/>
          </w:tcPr>
          <w:p w14:paraId="6C59E75B"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1</w:t>
            </w:r>
          </w:p>
        </w:tc>
        <w:tc>
          <w:tcPr>
            <w:tcW w:w="6800" w:type="dxa"/>
          </w:tcPr>
          <w:p w14:paraId="500D711D"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2EB94478"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57CFE684" w14:textId="77777777" w:rsidTr="00FF15DD">
        <w:tc>
          <w:tcPr>
            <w:tcW w:w="850" w:type="dxa"/>
          </w:tcPr>
          <w:p w14:paraId="3C654FD1"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2</w:t>
            </w:r>
          </w:p>
        </w:tc>
        <w:tc>
          <w:tcPr>
            <w:tcW w:w="6800" w:type="dxa"/>
          </w:tcPr>
          <w:p w14:paraId="15B3C644"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2CC9E12B"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23B596E1" w14:textId="77777777" w:rsidTr="00FF15DD">
        <w:tc>
          <w:tcPr>
            <w:tcW w:w="850" w:type="dxa"/>
          </w:tcPr>
          <w:p w14:paraId="5DCB431F"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3</w:t>
            </w:r>
          </w:p>
        </w:tc>
        <w:tc>
          <w:tcPr>
            <w:tcW w:w="6800" w:type="dxa"/>
          </w:tcPr>
          <w:p w14:paraId="59DAEF0D"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3F11AA0D"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4DA70438" w14:textId="77777777" w:rsidTr="00FF15DD">
        <w:tc>
          <w:tcPr>
            <w:tcW w:w="850" w:type="dxa"/>
          </w:tcPr>
          <w:p w14:paraId="086A0DA2"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w:t>
            </w:r>
          </w:p>
        </w:tc>
        <w:tc>
          <w:tcPr>
            <w:tcW w:w="6800" w:type="dxa"/>
          </w:tcPr>
          <w:p w14:paraId="6799B5CC"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0EE04AEC" w14:textId="77777777" w:rsidR="001008A5" w:rsidRPr="00FF15DD" w:rsidRDefault="001008A5" w:rsidP="002E056A">
            <w:pPr>
              <w:spacing w:after="1" w:line="220" w:lineRule="atLeast"/>
              <w:contextualSpacing/>
              <w:jc w:val="both"/>
              <w:rPr>
                <w:rFonts w:ascii="Times New Roman" w:hAnsi="Times New Roman" w:cs="Times New Roman"/>
              </w:rPr>
            </w:pPr>
          </w:p>
        </w:tc>
      </w:tr>
    </w:tbl>
    <w:p w14:paraId="1B59B2EF" w14:textId="77777777" w:rsidR="001008A5" w:rsidRPr="00FF15DD" w:rsidRDefault="001008A5" w:rsidP="002E056A">
      <w:pPr>
        <w:spacing w:after="1" w:line="220" w:lineRule="atLeast"/>
        <w:contextualSpacing/>
        <w:jc w:val="both"/>
        <w:rPr>
          <w:rFonts w:ascii="Times New Roman" w:hAnsi="Times New Roman" w:cs="Times New Roman"/>
        </w:rPr>
      </w:pPr>
    </w:p>
    <w:p w14:paraId="5B324574"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2. Следующая информация в электронном виде:</w:t>
      </w:r>
    </w:p>
    <w:p w14:paraId="329F49AF" w14:textId="77777777" w:rsidR="001008A5" w:rsidRPr="00FF15DD" w:rsidRDefault="001008A5" w:rsidP="002E056A">
      <w:pPr>
        <w:spacing w:after="1" w:line="220" w:lineRule="atLeast"/>
        <w:contextualSpacing/>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0"/>
        <w:gridCol w:w="1701"/>
      </w:tblGrid>
      <w:tr w:rsidR="001008A5" w:rsidRPr="00FF15DD" w14:paraId="0D962062" w14:textId="77777777" w:rsidTr="00FF15DD">
        <w:tc>
          <w:tcPr>
            <w:tcW w:w="850" w:type="dxa"/>
          </w:tcPr>
          <w:p w14:paraId="23DA908C"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N п/п</w:t>
            </w:r>
          </w:p>
        </w:tc>
        <w:tc>
          <w:tcPr>
            <w:tcW w:w="6800" w:type="dxa"/>
          </w:tcPr>
          <w:p w14:paraId="12E819C3"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Описание переданной информации в электронном виде</w:t>
            </w:r>
          </w:p>
        </w:tc>
        <w:tc>
          <w:tcPr>
            <w:tcW w:w="1701" w:type="dxa"/>
          </w:tcPr>
          <w:p w14:paraId="6D310B94"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Количество</w:t>
            </w:r>
          </w:p>
        </w:tc>
      </w:tr>
      <w:tr w:rsidR="001008A5" w:rsidRPr="00FF15DD" w14:paraId="28C5C761" w14:textId="77777777" w:rsidTr="002E056A">
        <w:trPr>
          <w:trHeight w:val="146"/>
        </w:trPr>
        <w:tc>
          <w:tcPr>
            <w:tcW w:w="850" w:type="dxa"/>
          </w:tcPr>
          <w:p w14:paraId="53650D91"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1</w:t>
            </w:r>
          </w:p>
        </w:tc>
        <w:tc>
          <w:tcPr>
            <w:tcW w:w="6800" w:type="dxa"/>
          </w:tcPr>
          <w:p w14:paraId="66C655D4"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61D7A445"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27BF2B48" w14:textId="77777777" w:rsidTr="00FF15DD">
        <w:tc>
          <w:tcPr>
            <w:tcW w:w="850" w:type="dxa"/>
          </w:tcPr>
          <w:p w14:paraId="467EA5AF"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2</w:t>
            </w:r>
          </w:p>
        </w:tc>
        <w:tc>
          <w:tcPr>
            <w:tcW w:w="6800" w:type="dxa"/>
          </w:tcPr>
          <w:p w14:paraId="03A7156D"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3BEDAAD3"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2136B967" w14:textId="77777777" w:rsidTr="00FF15DD">
        <w:tc>
          <w:tcPr>
            <w:tcW w:w="850" w:type="dxa"/>
          </w:tcPr>
          <w:p w14:paraId="6BEC3FB2"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3</w:t>
            </w:r>
          </w:p>
        </w:tc>
        <w:tc>
          <w:tcPr>
            <w:tcW w:w="6800" w:type="dxa"/>
          </w:tcPr>
          <w:p w14:paraId="615487FF"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02F2370E"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5C0A26F4" w14:textId="77777777" w:rsidTr="00FF15DD">
        <w:tc>
          <w:tcPr>
            <w:tcW w:w="850" w:type="dxa"/>
          </w:tcPr>
          <w:p w14:paraId="4B73696E"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w:t>
            </w:r>
          </w:p>
        </w:tc>
        <w:tc>
          <w:tcPr>
            <w:tcW w:w="6800" w:type="dxa"/>
          </w:tcPr>
          <w:p w14:paraId="25A0769B"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17F2E364" w14:textId="77777777" w:rsidR="001008A5" w:rsidRPr="00FF15DD" w:rsidRDefault="001008A5" w:rsidP="002E056A">
            <w:pPr>
              <w:spacing w:after="1" w:line="220" w:lineRule="atLeast"/>
              <w:contextualSpacing/>
              <w:jc w:val="both"/>
              <w:rPr>
                <w:rFonts w:ascii="Times New Roman" w:hAnsi="Times New Roman" w:cs="Times New Roman"/>
              </w:rPr>
            </w:pPr>
          </w:p>
        </w:tc>
      </w:tr>
    </w:tbl>
    <w:p w14:paraId="0C853E41" w14:textId="77777777" w:rsidR="001008A5" w:rsidRPr="00FF15DD" w:rsidRDefault="001008A5" w:rsidP="002E056A">
      <w:pPr>
        <w:spacing w:after="1" w:line="220" w:lineRule="atLeast"/>
        <w:contextualSpacing/>
        <w:jc w:val="both"/>
        <w:rPr>
          <w:rFonts w:ascii="Times New Roman" w:hAnsi="Times New Roman" w:cs="Times New Roman"/>
        </w:rPr>
      </w:pPr>
    </w:p>
    <w:p w14:paraId="6EB1EE65"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3. Следующие электронные носители, необходимые для работы:</w:t>
      </w:r>
    </w:p>
    <w:p w14:paraId="3B138E08" w14:textId="77777777" w:rsidR="001008A5" w:rsidRPr="00FF15DD" w:rsidRDefault="001008A5" w:rsidP="002E056A">
      <w:pPr>
        <w:spacing w:after="1" w:line="220" w:lineRule="atLeast"/>
        <w:contextualSpacing/>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0"/>
        <w:gridCol w:w="1701"/>
      </w:tblGrid>
      <w:tr w:rsidR="001008A5" w:rsidRPr="00FF15DD" w14:paraId="0A7CA84D" w14:textId="77777777" w:rsidTr="00FF15DD">
        <w:tc>
          <w:tcPr>
            <w:tcW w:w="850" w:type="dxa"/>
          </w:tcPr>
          <w:p w14:paraId="783C8DC3"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N п/п</w:t>
            </w:r>
          </w:p>
        </w:tc>
        <w:tc>
          <w:tcPr>
            <w:tcW w:w="6800" w:type="dxa"/>
          </w:tcPr>
          <w:p w14:paraId="46176F45"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Описание электронных носителей</w:t>
            </w:r>
          </w:p>
        </w:tc>
        <w:tc>
          <w:tcPr>
            <w:tcW w:w="1701" w:type="dxa"/>
          </w:tcPr>
          <w:p w14:paraId="0C14869B"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Количество</w:t>
            </w:r>
          </w:p>
        </w:tc>
      </w:tr>
      <w:tr w:rsidR="001008A5" w:rsidRPr="00FF15DD" w14:paraId="5B49DB6B" w14:textId="77777777" w:rsidTr="00FF15DD">
        <w:tc>
          <w:tcPr>
            <w:tcW w:w="850" w:type="dxa"/>
          </w:tcPr>
          <w:p w14:paraId="6B514A17"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1</w:t>
            </w:r>
          </w:p>
        </w:tc>
        <w:tc>
          <w:tcPr>
            <w:tcW w:w="6800" w:type="dxa"/>
          </w:tcPr>
          <w:p w14:paraId="2894566F"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5DC4A063"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0E553E13" w14:textId="77777777" w:rsidTr="00FF15DD">
        <w:tc>
          <w:tcPr>
            <w:tcW w:w="850" w:type="dxa"/>
          </w:tcPr>
          <w:p w14:paraId="3B736F76"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2</w:t>
            </w:r>
          </w:p>
        </w:tc>
        <w:tc>
          <w:tcPr>
            <w:tcW w:w="6800" w:type="dxa"/>
          </w:tcPr>
          <w:p w14:paraId="5687E8AB"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36F5CA0E"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0FA967A5" w14:textId="77777777" w:rsidTr="00FF15DD">
        <w:tc>
          <w:tcPr>
            <w:tcW w:w="850" w:type="dxa"/>
          </w:tcPr>
          <w:p w14:paraId="773B2136"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3</w:t>
            </w:r>
          </w:p>
        </w:tc>
        <w:tc>
          <w:tcPr>
            <w:tcW w:w="6800" w:type="dxa"/>
          </w:tcPr>
          <w:p w14:paraId="32760B4E"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759C7E62"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2AB2BD49" w14:textId="77777777" w:rsidTr="00FF15DD">
        <w:tc>
          <w:tcPr>
            <w:tcW w:w="850" w:type="dxa"/>
          </w:tcPr>
          <w:p w14:paraId="70F9EA19"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w:t>
            </w:r>
          </w:p>
        </w:tc>
        <w:tc>
          <w:tcPr>
            <w:tcW w:w="6800" w:type="dxa"/>
          </w:tcPr>
          <w:p w14:paraId="3E96B406"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3685163C" w14:textId="77777777" w:rsidR="001008A5" w:rsidRPr="00FF15DD" w:rsidRDefault="001008A5" w:rsidP="002E056A">
            <w:pPr>
              <w:spacing w:after="1" w:line="220" w:lineRule="atLeast"/>
              <w:contextualSpacing/>
              <w:jc w:val="both"/>
              <w:rPr>
                <w:rFonts w:ascii="Times New Roman" w:hAnsi="Times New Roman" w:cs="Times New Roman"/>
              </w:rPr>
            </w:pPr>
          </w:p>
        </w:tc>
      </w:tr>
    </w:tbl>
    <w:p w14:paraId="261469EB" w14:textId="77777777" w:rsidR="001008A5" w:rsidRPr="00FF15DD" w:rsidRDefault="001008A5" w:rsidP="002E056A">
      <w:pPr>
        <w:spacing w:after="1" w:line="220" w:lineRule="atLeast"/>
        <w:contextualSpacing/>
        <w:jc w:val="both"/>
        <w:rPr>
          <w:rFonts w:ascii="Times New Roman" w:hAnsi="Times New Roman" w:cs="Times New Roman"/>
        </w:rPr>
      </w:pPr>
    </w:p>
    <w:p w14:paraId="78303263" w14:textId="77777777" w:rsidR="001008A5" w:rsidRPr="00FF15DD" w:rsidRDefault="001008A5" w:rsidP="002E056A">
      <w:pPr>
        <w:spacing w:after="1" w:line="200" w:lineRule="atLeast"/>
        <w:contextualSpacing/>
        <w:jc w:val="both"/>
        <w:rPr>
          <w:rFonts w:ascii="Times New Roman" w:hAnsi="Times New Roman" w:cs="Times New Roman"/>
        </w:rPr>
      </w:pPr>
      <w:r w:rsidRPr="00FF15DD">
        <w:rPr>
          <w:rFonts w:ascii="Times New Roman" w:hAnsi="Times New Roman" w:cs="Times New Roman"/>
          <w:sz w:val="20"/>
        </w:rPr>
        <w:t>4. Ключи от сейфов: ____________________________________</w:t>
      </w:r>
      <w:r w:rsidR="00FF15DD">
        <w:rPr>
          <w:rFonts w:ascii="Times New Roman" w:hAnsi="Times New Roman" w:cs="Times New Roman"/>
          <w:sz w:val="20"/>
        </w:rPr>
        <w:t>____________________</w:t>
      </w:r>
      <w:r w:rsidRPr="00FF15DD">
        <w:rPr>
          <w:rFonts w:ascii="Times New Roman" w:hAnsi="Times New Roman" w:cs="Times New Roman"/>
          <w:sz w:val="20"/>
        </w:rPr>
        <w:t>___________________.</w:t>
      </w:r>
    </w:p>
    <w:p w14:paraId="6C09EDE2" w14:textId="77777777" w:rsidR="001008A5" w:rsidRPr="00FF15DD" w:rsidRDefault="001008A5" w:rsidP="002E056A">
      <w:pPr>
        <w:spacing w:after="1" w:line="200" w:lineRule="atLeast"/>
        <w:contextualSpacing/>
        <w:jc w:val="both"/>
        <w:rPr>
          <w:rFonts w:ascii="Times New Roman" w:hAnsi="Times New Roman" w:cs="Times New Roman"/>
        </w:rPr>
      </w:pPr>
      <w:r w:rsidRPr="00FF15DD">
        <w:rPr>
          <w:rFonts w:ascii="Times New Roman" w:hAnsi="Times New Roman" w:cs="Times New Roman"/>
          <w:sz w:val="20"/>
        </w:rPr>
        <w:t xml:space="preserve">                        </w:t>
      </w:r>
      <w:r w:rsidR="002E056A">
        <w:rPr>
          <w:rFonts w:ascii="Times New Roman" w:hAnsi="Times New Roman" w:cs="Times New Roman"/>
          <w:sz w:val="20"/>
        </w:rPr>
        <w:t xml:space="preserve">                                              </w:t>
      </w:r>
      <w:r w:rsidRPr="00FF15DD">
        <w:rPr>
          <w:rFonts w:ascii="Times New Roman" w:hAnsi="Times New Roman" w:cs="Times New Roman"/>
          <w:sz w:val="20"/>
        </w:rPr>
        <w:t>(точное описание сейфов и мест их расположения)</w:t>
      </w:r>
    </w:p>
    <w:p w14:paraId="53F7E2EC" w14:textId="77777777" w:rsidR="001008A5" w:rsidRPr="00FF15DD" w:rsidRDefault="001008A5" w:rsidP="002E056A">
      <w:pPr>
        <w:spacing w:after="1" w:line="200" w:lineRule="atLeast"/>
        <w:contextualSpacing/>
        <w:jc w:val="both"/>
        <w:rPr>
          <w:rFonts w:ascii="Times New Roman" w:hAnsi="Times New Roman" w:cs="Times New Roman"/>
        </w:rPr>
      </w:pPr>
      <w:r w:rsidRPr="00FF15DD">
        <w:rPr>
          <w:rFonts w:ascii="Times New Roman" w:hAnsi="Times New Roman" w:cs="Times New Roman"/>
          <w:sz w:val="20"/>
        </w:rPr>
        <w:t>5. Следующие печати и штампы:</w:t>
      </w:r>
    </w:p>
    <w:p w14:paraId="67C96042" w14:textId="77777777" w:rsidR="001008A5" w:rsidRPr="00FF15DD" w:rsidRDefault="001008A5" w:rsidP="002E056A">
      <w:pPr>
        <w:spacing w:after="1" w:line="220" w:lineRule="atLeast"/>
        <w:contextualSpacing/>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0"/>
        <w:gridCol w:w="1701"/>
      </w:tblGrid>
      <w:tr w:rsidR="001008A5" w:rsidRPr="00FF15DD" w14:paraId="3286F109" w14:textId="77777777" w:rsidTr="00FF15DD">
        <w:tc>
          <w:tcPr>
            <w:tcW w:w="850" w:type="dxa"/>
          </w:tcPr>
          <w:p w14:paraId="337EACBA"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N п/п</w:t>
            </w:r>
          </w:p>
        </w:tc>
        <w:tc>
          <w:tcPr>
            <w:tcW w:w="6800" w:type="dxa"/>
          </w:tcPr>
          <w:p w14:paraId="1DB532DD"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Описание печатей и штампов</w:t>
            </w:r>
          </w:p>
        </w:tc>
        <w:tc>
          <w:tcPr>
            <w:tcW w:w="1701" w:type="dxa"/>
          </w:tcPr>
          <w:p w14:paraId="4B6D1337"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b/>
              </w:rPr>
              <w:t>Количество</w:t>
            </w:r>
          </w:p>
        </w:tc>
      </w:tr>
      <w:tr w:rsidR="001008A5" w:rsidRPr="00FF15DD" w14:paraId="60B8EA1E" w14:textId="77777777" w:rsidTr="00FF15DD">
        <w:tc>
          <w:tcPr>
            <w:tcW w:w="850" w:type="dxa"/>
          </w:tcPr>
          <w:p w14:paraId="7DD9A7C1"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1</w:t>
            </w:r>
          </w:p>
        </w:tc>
        <w:tc>
          <w:tcPr>
            <w:tcW w:w="6800" w:type="dxa"/>
          </w:tcPr>
          <w:p w14:paraId="22058DE0"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4A20A078"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66954E99" w14:textId="77777777" w:rsidTr="00FF15DD">
        <w:tc>
          <w:tcPr>
            <w:tcW w:w="850" w:type="dxa"/>
          </w:tcPr>
          <w:p w14:paraId="30FA6887"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2</w:t>
            </w:r>
          </w:p>
        </w:tc>
        <w:tc>
          <w:tcPr>
            <w:tcW w:w="6800" w:type="dxa"/>
          </w:tcPr>
          <w:p w14:paraId="1188BE8A"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46027026"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373E3BC3" w14:textId="77777777" w:rsidTr="00FF15DD">
        <w:tc>
          <w:tcPr>
            <w:tcW w:w="850" w:type="dxa"/>
          </w:tcPr>
          <w:p w14:paraId="08F539E6"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3</w:t>
            </w:r>
          </w:p>
        </w:tc>
        <w:tc>
          <w:tcPr>
            <w:tcW w:w="6800" w:type="dxa"/>
          </w:tcPr>
          <w:p w14:paraId="42BAD8C3"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151A9120" w14:textId="77777777" w:rsidR="001008A5" w:rsidRPr="00FF15DD" w:rsidRDefault="001008A5" w:rsidP="002E056A">
            <w:pPr>
              <w:spacing w:after="1" w:line="220" w:lineRule="atLeast"/>
              <w:contextualSpacing/>
              <w:jc w:val="both"/>
              <w:rPr>
                <w:rFonts w:ascii="Times New Roman" w:hAnsi="Times New Roman" w:cs="Times New Roman"/>
              </w:rPr>
            </w:pPr>
          </w:p>
        </w:tc>
      </w:tr>
      <w:tr w:rsidR="001008A5" w:rsidRPr="00FF15DD" w14:paraId="27649A0C" w14:textId="77777777" w:rsidTr="00FF15DD">
        <w:tc>
          <w:tcPr>
            <w:tcW w:w="850" w:type="dxa"/>
          </w:tcPr>
          <w:p w14:paraId="69877816"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w:t>
            </w:r>
          </w:p>
        </w:tc>
        <w:tc>
          <w:tcPr>
            <w:tcW w:w="6800" w:type="dxa"/>
          </w:tcPr>
          <w:p w14:paraId="0D16D271" w14:textId="77777777" w:rsidR="001008A5" w:rsidRPr="00FF15DD" w:rsidRDefault="001008A5" w:rsidP="002E056A">
            <w:pPr>
              <w:spacing w:after="1" w:line="220" w:lineRule="atLeast"/>
              <w:contextualSpacing/>
              <w:jc w:val="both"/>
              <w:rPr>
                <w:rFonts w:ascii="Times New Roman" w:hAnsi="Times New Roman" w:cs="Times New Roman"/>
              </w:rPr>
            </w:pPr>
          </w:p>
        </w:tc>
        <w:tc>
          <w:tcPr>
            <w:tcW w:w="1701" w:type="dxa"/>
          </w:tcPr>
          <w:p w14:paraId="3F93E27D" w14:textId="77777777" w:rsidR="001008A5" w:rsidRPr="00FF15DD" w:rsidRDefault="001008A5" w:rsidP="002E056A">
            <w:pPr>
              <w:spacing w:after="1" w:line="220" w:lineRule="atLeast"/>
              <w:contextualSpacing/>
              <w:jc w:val="both"/>
              <w:rPr>
                <w:rFonts w:ascii="Times New Roman" w:hAnsi="Times New Roman" w:cs="Times New Roman"/>
              </w:rPr>
            </w:pPr>
          </w:p>
        </w:tc>
      </w:tr>
    </w:tbl>
    <w:p w14:paraId="59768085" w14:textId="77777777" w:rsidR="001008A5" w:rsidRPr="00FF15DD" w:rsidRDefault="001008A5" w:rsidP="002E056A">
      <w:pPr>
        <w:spacing w:after="1" w:line="220" w:lineRule="atLeast"/>
        <w:contextualSpacing/>
        <w:jc w:val="both"/>
        <w:rPr>
          <w:rFonts w:ascii="Times New Roman" w:hAnsi="Times New Roman" w:cs="Times New Roman"/>
        </w:rPr>
      </w:pPr>
    </w:p>
    <w:p w14:paraId="322D5711"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6. Следующие чековые книжки:</w:t>
      </w:r>
    </w:p>
    <w:p w14:paraId="1071FE78" w14:textId="77777777" w:rsidR="001008A5" w:rsidRPr="00FF15DD" w:rsidRDefault="001008A5" w:rsidP="002E056A">
      <w:pPr>
        <w:spacing w:after="1" w:line="220" w:lineRule="atLeast"/>
        <w:contextualSpacing/>
        <w:jc w:val="both"/>
        <w:rPr>
          <w:rFonts w:ascii="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815"/>
        <w:gridCol w:w="3686"/>
      </w:tblGrid>
      <w:tr w:rsidR="001008A5" w:rsidRPr="00FF15DD" w14:paraId="0CF332CF" w14:textId="77777777" w:rsidTr="00FF15DD">
        <w:tc>
          <w:tcPr>
            <w:tcW w:w="850" w:type="dxa"/>
          </w:tcPr>
          <w:p w14:paraId="003C0C87" w14:textId="77777777" w:rsidR="001008A5" w:rsidRPr="00FF15DD" w:rsidRDefault="001008A5" w:rsidP="002E056A">
            <w:pPr>
              <w:spacing w:after="0" w:line="240" w:lineRule="auto"/>
              <w:contextualSpacing/>
              <w:jc w:val="both"/>
              <w:rPr>
                <w:rFonts w:ascii="Times New Roman" w:hAnsi="Times New Roman" w:cs="Times New Roman"/>
              </w:rPr>
            </w:pPr>
            <w:r w:rsidRPr="00FF15DD">
              <w:rPr>
                <w:rFonts w:ascii="Times New Roman" w:hAnsi="Times New Roman" w:cs="Times New Roman"/>
                <w:b/>
              </w:rPr>
              <w:lastRenderedPageBreak/>
              <w:t>N п/п</w:t>
            </w:r>
          </w:p>
        </w:tc>
        <w:tc>
          <w:tcPr>
            <w:tcW w:w="4815" w:type="dxa"/>
          </w:tcPr>
          <w:p w14:paraId="1AB93CBC" w14:textId="77777777" w:rsidR="001008A5" w:rsidRPr="00FF15DD" w:rsidRDefault="001008A5" w:rsidP="002E056A">
            <w:pPr>
              <w:spacing w:after="0" w:line="240" w:lineRule="auto"/>
              <w:contextualSpacing/>
              <w:jc w:val="both"/>
              <w:rPr>
                <w:rFonts w:ascii="Times New Roman" w:hAnsi="Times New Roman" w:cs="Times New Roman"/>
              </w:rPr>
            </w:pPr>
            <w:r w:rsidRPr="00FF15DD">
              <w:rPr>
                <w:rFonts w:ascii="Times New Roman" w:hAnsi="Times New Roman" w:cs="Times New Roman"/>
                <w:b/>
              </w:rPr>
              <w:t>Наименование учреждения, выдавшего чековую книжку</w:t>
            </w:r>
          </w:p>
        </w:tc>
        <w:tc>
          <w:tcPr>
            <w:tcW w:w="3686" w:type="dxa"/>
          </w:tcPr>
          <w:p w14:paraId="4F5BB9C9" w14:textId="77777777" w:rsidR="001008A5" w:rsidRPr="00FF15DD" w:rsidRDefault="001008A5" w:rsidP="002E056A">
            <w:pPr>
              <w:spacing w:after="0" w:line="240" w:lineRule="auto"/>
              <w:contextualSpacing/>
              <w:jc w:val="both"/>
              <w:rPr>
                <w:rFonts w:ascii="Times New Roman" w:hAnsi="Times New Roman" w:cs="Times New Roman"/>
              </w:rPr>
            </w:pPr>
            <w:r w:rsidRPr="00FF15DD">
              <w:rPr>
                <w:rFonts w:ascii="Times New Roman" w:hAnsi="Times New Roman" w:cs="Times New Roman"/>
                <w:b/>
              </w:rPr>
              <w:t>Номера неиспользованных чеков в чековой книжке</w:t>
            </w:r>
          </w:p>
        </w:tc>
      </w:tr>
      <w:tr w:rsidR="001008A5" w:rsidRPr="00FF15DD" w14:paraId="0947C9D0" w14:textId="77777777" w:rsidTr="00FF15DD">
        <w:tc>
          <w:tcPr>
            <w:tcW w:w="850" w:type="dxa"/>
          </w:tcPr>
          <w:p w14:paraId="68F0DA0E" w14:textId="77777777" w:rsidR="001008A5" w:rsidRPr="00FF15DD" w:rsidRDefault="001008A5" w:rsidP="002E056A">
            <w:pPr>
              <w:spacing w:after="0" w:line="240" w:lineRule="auto"/>
              <w:contextualSpacing/>
              <w:jc w:val="both"/>
              <w:rPr>
                <w:rFonts w:ascii="Times New Roman" w:hAnsi="Times New Roman" w:cs="Times New Roman"/>
              </w:rPr>
            </w:pPr>
            <w:r w:rsidRPr="00FF15DD">
              <w:rPr>
                <w:rFonts w:ascii="Times New Roman" w:hAnsi="Times New Roman" w:cs="Times New Roman"/>
              </w:rPr>
              <w:t>1</w:t>
            </w:r>
          </w:p>
        </w:tc>
        <w:tc>
          <w:tcPr>
            <w:tcW w:w="4815" w:type="dxa"/>
          </w:tcPr>
          <w:p w14:paraId="7AEA4764" w14:textId="77777777" w:rsidR="001008A5" w:rsidRPr="00FF15DD" w:rsidRDefault="001008A5" w:rsidP="002E056A">
            <w:pPr>
              <w:spacing w:after="0" w:line="240" w:lineRule="auto"/>
              <w:contextualSpacing/>
              <w:jc w:val="both"/>
              <w:rPr>
                <w:rFonts w:ascii="Times New Roman" w:hAnsi="Times New Roman" w:cs="Times New Roman"/>
              </w:rPr>
            </w:pPr>
          </w:p>
        </w:tc>
        <w:tc>
          <w:tcPr>
            <w:tcW w:w="3686" w:type="dxa"/>
          </w:tcPr>
          <w:p w14:paraId="08C1AE49" w14:textId="77777777" w:rsidR="001008A5" w:rsidRPr="00FF15DD" w:rsidRDefault="001008A5" w:rsidP="002E056A">
            <w:pPr>
              <w:spacing w:after="0" w:line="240" w:lineRule="auto"/>
              <w:contextualSpacing/>
              <w:jc w:val="both"/>
              <w:rPr>
                <w:rFonts w:ascii="Times New Roman" w:hAnsi="Times New Roman" w:cs="Times New Roman"/>
              </w:rPr>
            </w:pPr>
          </w:p>
        </w:tc>
      </w:tr>
      <w:tr w:rsidR="001008A5" w:rsidRPr="00FF15DD" w14:paraId="2C5D292E" w14:textId="77777777" w:rsidTr="00FF15DD">
        <w:tc>
          <w:tcPr>
            <w:tcW w:w="850" w:type="dxa"/>
          </w:tcPr>
          <w:p w14:paraId="2215F93F" w14:textId="77777777" w:rsidR="001008A5" w:rsidRPr="00FF15DD" w:rsidRDefault="001008A5" w:rsidP="002E056A">
            <w:pPr>
              <w:spacing w:after="0" w:line="240" w:lineRule="auto"/>
              <w:contextualSpacing/>
              <w:jc w:val="both"/>
              <w:rPr>
                <w:rFonts w:ascii="Times New Roman" w:hAnsi="Times New Roman" w:cs="Times New Roman"/>
              </w:rPr>
            </w:pPr>
            <w:r w:rsidRPr="00FF15DD">
              <w:rPr>
                <w:rFonts w:ascii="Times New Roman" w:hAnsi="Times New Roman" w:cs="Times New Roman"/>
              </w:rPr>
              <w:t>2</w:t>
            </w:r>
          </w:p>
        </w:tc>
        <w:tc>
          <w:tcPr>
            <w:tcW w:w="4815" w:type="dxa"/>
          </w:tcPr>
          <w:p w14:paraId="4007A0B5" w14:textId="77777777" w:rsidR="001008A5" w:rsidRPr="00FF15DD" w:rsidRDefault="001008A5" w:rsidP="002E056A">
            <w:pPr>
              <w:spacing w:after="0" w:line="240" w:lineRule="auto"/>
              <w:contextualSpacing/>
              <w:jc w:val="both"/>
              <w:rPr>
                <w:rFonts w:ascii="Times New Roman" w:hAnsi="Times New Roman" w:cs="Times New Roman"/>
              </w:rPr>
            </w:pPr>
          </w:p>
        </w:tc>
        <w:tc>
          <w:tcPr>
            <w:tcW w:w="3686" w:type="dxa"/>
          </w:tcPr>
          <w:p w14:paraId="7FAD09C8" w14:textId="77777777" w:rsidR="001008A5" w:rsidRPr="00FF15DD" w:rsidRDefault="001008A5" w:rsidP="002E056A">
            <w:pPr>
              <w:spacing w:after="0" w:line="240" w:lineRule="auto"/>
              <w:contextualSpacing/>
              <w:jc w:val="both"/>
              <w:rPr>
                <w:rFonts w:ascii="Times New Roman" w:hAnsi="Times New Roman" w:cs="Times New Roman"/>
              </w:rPr>
            </w:pPr>
          </w:p>
        </w:tc>
      </w:tr>
      <w:tr w:rsidR="001008A5" w:rsidRPr="00FF15DD" w14:paraId="03BB71AC" w14:textId="77777777" w:rsidTr="00FF15DD">
        <w:tc>
          <w:tcPr>
            <w:tcW w:w="850" w:type="dxa"/>
          </w:tcPr>
          <w:p w14:paraId="0D01965E" w14:textId="77777777" w:rsidR="001008A5" w:rsidRPr="00FF15DD" w:rsidRDefault="001008A5" w:rsidP="002E056A">
            <w:pPr>
              <w:spacing w:after="0" w:line="240" w:lineRule="auto"/>
              <w:contextualSpacing/>
              <w:jc w:val="both"/>
              <w:rPr>
                <w:rFonts w:ascii="Times New Roman" w:hAnsi="Times New Roman" w:cs="Times New Roman"/>
              </w:rPr>
            </w:pPr>
            <w:r w:rsidRPr="00FF15DD">
              <w:rPr>
                <w:rFonts w:ascii="Times New Roman" w:hAnsi="Times New Roman" w:cs="Times New Roman"/>
              </w:rPr>
              <w:t>3</w:t>
            </w:r>
          </w:p>
        </w:tc>
        <w:tc>
          <w:tcPr>
            <w:tcW w:w="4815" w:type="dxa"/>
          </w:tcPr>
          <w:p w14:paraId="10F240A9" w14:textId="77777777" w:rsidR="001008A5" w:rsidRPr="00FF15DD" w:rsidRDefault="001008A5" w:rsidP="002E056A">
            <w:pPr>
              <w:spacing w:after="0" w:line="240" w:lineRule="auto"/>
              <w:contextualSpacing/>
              <w:jc w:val="both"/>
              <w:rPr>
                <w:rFonts w:ascii="Times New Roman" w:hAnsi="Times New Roman" w:cs="Times New Roman"/>
              </w:rPr>
            </w:pPr>
          </w:p>
        </w:tc>
        <w:tc>
          <w:tcPr>
            <w:tcW w:w="3686" w:type="dxa"/>
          </w:tcPr>
          <w:p w14:paraId="38A742D3" w14:textId="77777777" w:rsidR="001008A5" w:rsidRPr="00FF15DD" w:rsidRDefault="001008A5" w:rsidP="002E056A">
            <w:pPr>
              <w:spacing w:after="0" w:line="240" w:lineRule="auto"/>
              <w:contextualSpacing/>
              <w:jc w:val="both"/>
              <w:rPr>
                <w:rFonts w:ascii="Times New Roman" w:hAnsi="Times New Roman" w:cs="Times New Roman"/>
              </w:rPr>
            </w:pPr>
          </w:p>
        </w:tc>
      </w:tr>
      <w:tr w:rsidR="001008A5" w:rsidRPr="00FF15DD" w14:paraId="2D443882" w14:textId="77777777" w:rsidTr="00FF15DD">
        <w:tc>
          <w:tcPr>
            <w:tcW w:w="850" w:type="dxa"/>
          </w:tcPr>
          <w:p w14:paraId="49047EDE" w14:textId="77777777" w:rsidR="001008A5" w:rsidRPr="00FF15DD" w:rsidRDefault="001008A5" w:rsidP="002E056A">
            <w:pPr>
              <w:spacing w:after="0" w:line="240" w:lineRule="auto"/>
              <w:contextualSpacing/>
              <w:jc w:val="both"/>
              <w:rPr>
                <w:rFonts w:ascii="Times New Roman" w:hAnsi="Times New Roman" w:cs="Times New Roman"/>
              </w:rPr>
            </w:pPr>
            <w:r w:rsidRPr="00FF15DD">
              <w:rPr>
                <w:rFonts w:ascii="Times New Roman" w:hAnsi="Times New Roman" w:cs="Times New Roman"/>
              </w:rPr>
              <w:t>...</w:t>
            </w:r>
          </w:p>
        </w:tc>
        <w:tc>
          <w:tcPr>
            <w:tcW w:w="4815" w:type="dxa"/>
          </w:tcPr>
          <w:p w14:paraId="4C83EB01" w14:textId="77777777" w:rsidR="001008A5" w:rsidRPr="00FF15DD" w:rsidRDefault="001008A5" w:rsidP="002E056A">
            <w:pPr>
              <w:spacing w:after="0" w:line="240" w:lineRule="auto"/>
              <w:contextualSpacing/>
              <w:jc w:val="both"/>
              <w:rPr>
                <w:rFonts w:ascii="Times New Roman" w:hAnsi="Times New Roman" w:cs="Times New Roman"/>
              </w:rPr>
            </w:pPr>
          </w:p>
        </w:tc>
        <w:tc>
          <w:tcPr>
            <w:tcW w:w="3686" w:type="dxa"/>
          </w:tcPr>
          <w:p w14:paraId="7BDB75D4" w14:textId="77777777" w:rsidR="001008A5" w:rsidRPr="00FF15DD" w:rsidRDefault="001008A5" w:rsidP="002E056A">
            <w:pPr>
              <w:spacing w:after="0" w:line="240" w:lineRule="auto"/>
              <w:contextualSpacing/>
              <w:jc w:val="both"/>
              <w:rPr>
                <w:rFonts w:ascii="Times New Roman" w:hAnsi="Times New Roman" w:cs="Times New Roman"/>
              </w:rPr>
            </w:pPr>
          </w:p>
        </w:tc>
      </w:tr>
    </w:tbl>
    <w:p w14:paraId="2D389BAF" w14:textId="77777777" w:rsidR="001008A5" w:rsidRPr="00FF15DD" w:rsidRDefault="001008A5" w:rsidP="002E056A">
      <w:pPr>
        <w:spacing w:after="0" w:line="240" w:lineRule="auto"/>
        <w:contextualSpacing/>
        <w:jc w:val="both"/>
        <w:rPr>
          <w:rFonts w:ascii="Times New Roman" w:hAnsi="Times New Roman" w:cs="Times New Roman"/>
        </w:rPr>
      </w:pPr>
    </w:p>
    <w:p w14:paraId="6FB954D9" w14:textId="77777777" w:rsidR="001008A5" w:rsidRPr="00FF15DD" w:rsidRDefault="001008A5" w:rsidP="002E056A">
      <w:pPr>
        <w:spacing w:after="1" w:line="220" w:lineRule="atLeast"/>
        <w:contextualSpacing/>
        <w:jc w:val="both"/>
        <w:rPr>
          <w:rFonts w:ascii="Times New Roman" w:hAnsi="Times New Roman" w:cs="Times New Roman"/>
        </w:rPr>
      </w:pPr>
      <w:r w:rsidRPr="00FF15DD">
        <w:rPr>
          <w:rFonts w:ascii="Times New Roman" w:hAnsi="Times New Roman" w:cs="Times New Roman"/>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14:paraId="33F90597" w14:textId="77777777" w:rsidR="001008A5" w:rsidRPr="00FF15DD" w:rsidRDefault="001008A5" w:rsidP="002E056A">
      <w:pPr>
        <w:spacing w:before="220" w:after="1" w:line="220" w:lineRule="atLeast"/>
        <w:contextualSpacing/>
        <w:jc w:val="both"/>
        <w:rPr>
          <w:rFonts w:ascii="Times New Roman" w:hAnsi="Times New Roman" w:cs="Times New Roman"/>
        </w:rPr>
      </w:pPr>
      <w:r w:rsidRPr="00FF15DD">
        <w:rPr>
          <w:rFonts w:ascii="Times New Roman" w:hAnsi="Times New Roman" w:cs="Times New Roman"/>
        </w:rPr>
        <w:t>___________________________________________________________________________________________________________________________________________________</w:t>
      </w:r>
      <w:r w:rsidR="00FF15DD">
        <w:rPr>
          <w:rFonts w:ascii="Times New Roman" w:hAnsi="Times New Roman" w:cs="Times New Roman"/>
        </w:rPr>
        <w:t>___________________</w:t>
      </w:r>
      <w:r w:rsidRPr="00FF15DD">
        <w:rPr>
          <w:rFonts w:ascii="Times New Roman" w:hAnsi="Times New Roman" w:cs="Times New Roman"/>
        </w:rPr>
        <w:t>___</w:t>
      </w:r>
      <w:r w:rsidR="00FF15DD">
        <w:rPr>
          <w:rFonts w:ascii="Times New Roman" w:hAnsi="Times New Roman" w:cs="Times New Roman"/>
        </w:rPr>
        <w:t>.</w:t>
      </w:r>
    </w:p>
    <w:p w14:paraId="735835F6"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rPr>
        <w:t>В процессе передачи документов и дел выявлены следующие существенные недостатки и нарушения в организации работы по ведению учета:</w:t>
      </w:r>
    </w:p>
    <w:p w14:paraId="1A1B22D8"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rPr>
        <w:t>__________________________________________________________________________________________________________________________________________________</w:t>
      </w:r>
      <w:r w:rsidR="00FF15DD">
        <w:rPr>
          <w:rFonts w:ascii="Times New Roman" w:hAnsi="Times New Roman" w:cs="Times New Roman"/>
        </w:rPr>
        <w:t>___________________</w:t>
      </w:r>
      <w:r w:rsidRPr="00FF15DD">
        <w:rPr>
          <w:rFonts w:ascii="Times New Roman" w:hAnsi="Times New Roman" w:cs="Times New Roman"/>
        </w:rPr>
        <w:t>____.</w:t>
      </w:r>
    </w:p>
    <w:p w14:paraId="1E147157"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rPr>
        <w:t>Передающим лицом предоставлены следующие пояснения:</w:t>
      </w:r>
    </w:p>
    <w:p w14:paraId="114CEB47"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rPr>
        <w:t>_____________________________________________________________________________________________________________________________________________________</w:t>
      </w:r>
      <w:r w:rsidR="00FF15DD">
        <w:rPr>
          <w:rFonts w:ascii="Times New Roman" w:hAnsi="Times New Roman" w:cs="Times New Roman"/>
        </w:rPr>
        <w:t>___________________</w:t>
      </w:r>
      <w:r w:rsidRPr="00FF15DD">
        <w:rPr>
          <w:rFonts w:ascii="Times New Roman" w:hAnsi="Times New Roman" w:cs="Times New Roman"/>
        </w:rPr>
        <w:t>_.</w:t>
      </w:r>
    </w:p>
    <w:p w14:paraId="4EEAC002"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rPr>
        <w:t>Дополнения (примечания, рекомендации, предложения):</w:t>
      </w:r>
    </w:p>
    <w:p w14:paraId="1ED4F5EE"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rPr>
        <w:t>____________________________________________________________________________________________________________________________________________________</w:t>
      </w:r>
      <w:r w:rsidR="00FF15DD">
        <w:rPr>
          <w:rFonts w:ascii="Times New Roman" w:hAnsi="Times New Roman" w:cs="Times New Roman"/>
        </w:rPr>
        <w:t>___________________</w:t>
      </w:r>
      <w:r w:rsidRPr="00FF15DD">
        <w:rPr>
          <w:rFonts w:ascii="Times New Roman" w:hAnsi="Times New Roman" w:cs="Times New Roman"/>
        </w:rPr>
        <w:t>__.</w:t>
      </w:r>
    </w:p>
    <w:p w14:paraId="6AEB5FD5"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rPr>
        <w:t>Приложения к акту:</w:t>
      </w:r>
    </w:p>
    <w:p w14:paraId="62C86D4E"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rPr>
        <w:t>1. _____________________________________________________</w:t>
      </w:r>
      <w:r w:rsidR="00FF15DD">
        <w:rPr>
          <w:rFonts w:ascii="Times New Roman" w:hAnsi="Times New Roman" w:cs="Times New Roman"/>
        </w:rPr>
        <w:t>________________________</w:t>
      </w:r>
      <w:r w:rsidRPr="00FF15DD">
        <w:rPr>
          <w:rFonts w:ascii="Times New Roman" w:hAnsi="Times New Roman" w:cs="Times New Roman"/>
        </w:rPr>
        <w:t>______</w:t>
      </w:r>
    </w:p>
    <w:p w14:paraId="3E163E26"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rPr>
        <w:t>2. ___________________________________________________________</w:t>
      </w:r>
      <w:r w:rsidR="00FF15DD">
        <w:rPr>
          <w:rFonts w:ascii="Times New Roman" w:hAnsi="Times New Roman" w:cs="Times New Roman"/>
        </w:rPr>
        <w:t>________________________</w:t>
      </w:r>
    </w:p>
    <w:p w14:paraId="765B1876" w14:textId="77777777" w:rsidR="001008A5" w:rsidRPr="00FF15DD" w:rsidRDefault="001008A5" w:rsidP="002E056A">
      <w:pPr>
        <w:spacing w:after="0" w:line="240" w:lineRule="auto"/>
        <w:jc w:val="both"/>
        <w:rPr>
          <w:rFonts w:ascii="Times New Roman" w:hAnsi="Times New Roman" w:cs="Times New Roman"/>
        </w:rPr>
      </w:pPr>
      <w:r w:rsidRPr="00FF15DD">
        <w:rPr>
          <w:rFonts w:ascii="Times New Roman" w:hAnsi="Times New Roman" w:cs="Times New Roman"/>
        </w:rPr>
        <w:t>3. ___________________________________________________________</w:t>
      </w:r>
      <w:r w:rsidR="00FF15DD">
        <w:rPr>
          <w:rFonts w:ascii="Times New Roman" w:hAnsi="Times New Roman" w:cs="Times New Roman"/>
        </w:rPr>
        <w:t>________________________</w:t>
      </w:r>
    </w:p>
    <w:p w14:paraId="1FC64CD9" w14:textId="77777777" w:rsidR="001008A5" w:rsidRPr="00FF15DD" w:rsidRDefault="001008A5">
      <w:pPr>
        <w:spacing w:after="1" w:line="220" w:lineRule="atLeast"/>
        <w:jc w:val="both"/>
        <w:rPr>
          <w:rFonts w:ascii="Times New Roman" w:hAnsi="Times New Roman" w:cs="Times New Roman"/>
        </w:rPr>
      </w:pPr>
    </w:p>
    <w:p w14:paraId="157EDC8E"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Подписи лиц, составивших акт:</w:t>
      </w:r>
    </w:p>
    <w:p w14:paraId="3EDFDE25"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Передал:</w:t>
      </w:r>
    </w:p>
    <w:p w14:paraId="2D5A11E0"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____________</w:t>
      </w:r>
      <w:r w:rsidR="00FF15DD">
        <w:rPr>
          <w:rFonts w:ascii="Times New Roman" w:hAnsi="Times New Roman" w:cs="Times New Roman"/>
          <w:sz w:val="20"/>
        </w:rPr>
        <w:t>________</w:t>
      </w:r>
      <w:r w:rsidRPr="00FF15DD">
        <w:rPr>
          <w:rFonts w:ascii="Times New Roman" w:hAnsi="Times New Roman" w:cs="Times New Roman"/>
          <w:sz w:val="20"/>
        </w:rPr>
        <w:t>___ ________________________ ____</w:t>
      </w:r>
      <w:r w:rsidR="00FF15DD">
        <w:rPr>
          <w:rFonts w:ascii="Times New Roman" w:hAnsi="Times New Roman" w:cs="Times New Roman"/>
          <w:sz w:val="20"/>
        </w:rPr>
        <w:t>___________________</w:t>
      </w:r>
      <w:r w:rsidRPr="00FF15DD">
        <w:rPr>
          <w:rFonts w:ascii="Times New Roman" w:hAnsi="Times New Roman" w:cs="Times New Roman"/>
          <w:sz w:val="20"/>
        </w:rPr>
        <w:t>______________________</w:t>
      </w:r>
    </w:p>
    <w:p w14:paraId="736C8F72" w14:textId="77777777" w:rsidR="001008A5" w:rsidRPr="002E056A" w:rsidRDefault="001008A5">
      <w:pPr>
        <w:spacing w:after="1" w:line="200" w:lineRule="atLeast"/>
        <w:jc w:val="both"/>
        <w:rPr>
          <w:rFonts w:ascii="Times New Roman" w:hAnsi="Times New Roman" w:cs="Times New Roman"/>
          <w:sz w:val="16"/>
          <w:szCs w:val="16"/>
        </w:rPr>
      </w:pPr>
      <w:r w:rsidRPr="00FF15DD">
        <w:rPr>
          <w:rFonts w:ascii="Times New Roman" w:hAnsi="Times New Roman" w:cs="Times New Roman"/>
          <w:sz w:val="20"/>
        </w:rPr>
        <w:t xml:space="preserve">  </w:t>
      </w:r>
      <w:r w:rsidR="00FF15DD">
        <w:rPr>
          <w:rFonts w:ascii="Times New Roman" w:hAnsi="Times New Roman" w:cs="Times New Roman"/>
          <w:sz w:val="20"/>
        </w:rPr>
        <w:t xml:space="preserve">           </w:t>
      </w:r>
      <w:r w:rsidRPr="002E056A">
        <w:rPr>
          <w:rFonts w:ascii="Times New Roman" w:hAnsi="Times New Roman" w:cs="Times New Roman"/>
          <w:sz w:val="16"/>
          <w:szCs w:val="16"/>
        </w:rPr>
        <w:t>(</w:t>
      </w:r>
      <w:proofErr w:type="gramStart"/>
      <w:r w:rsidRPr="002E056A">
        <w:rPr>
          <w:rFonts w:ascii="Times New Roman" w:hAnsi="Times New Roman" w:cs="Times New Roman"/>
          <w:sz w:val="16"/>
          <w:szCs w:val="16"/>
        </w:rPr>
        <w:t xml:space="preserve">должность)   </w:t>
      </w:r>
      <w:proofErr w:type="gramEnd"/>
      <w:r w:rsidRPr="002E056A">
        <w:rPr>
          <w:rFonts w:ascii="Times New Roman" w:hAnsi="Times New Roman" w:cs="Times New Roman"/>
          <w:sz w:val="16"/>
          <w:szCs w:val="16"/>
        </w:rPr>
        <w:t xml:space="preserve">       </w:t>
      </w:r>
      <w:r w:rsidR="00FF15DD"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 xml:space="preserve">(подпись)             </w:t>
      </w:r>
      <w:r w:rsidR="00FF15DD"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(фамилия, инициалы)</w:t>
      </w:r>
    </w:p>
    <w:p w14:paraId="26C7F6C9"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Принял:</w:t>
      </w:r>
    </w:p>
    <w:p w14:paraId="605345EC"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_______</w:t>
      </w:r>
      <w:r w:rsidR="00FF15DD">
        <w:rPr>
          <w:rFonts w:ascii="Times New Roman" w:hAnsi="Times New Roman" w:cs="Times New Roman"/>
          <w:sz w:val="20"/>
        </w:rPr>
        <w:t>________</w:t>
      </w:r>
      <w:r w:rsidRPr="00FF15DD">
        <w:rPr>
          <w:rFonts w:ascii="Times New Roman" w:hAnsi="Times New Roman" w:cs="Times New Roman"/>
          <w:sz w:val="20"/>
        </w:rPr>
        <w:t>________ ________________________ ___</w:t>
      </w:r>
      <w:r w:rsidR="00FF15DD">
        <w:rPr>
          <w:rFonts w:ascii="Times New Roman" w:hAnsi="Times New Roman" w:cs="Times New Roman"/>
          <w:sz w:val="20"/>
        </w:rPr>
        <w:t>___________________</w:t>
      </w:r>
      <w:r w:rsidRPr="00FF15DD">
        <w:rPr>
          <w:rFonts w:ascii="Times New Roman" w:hAnsi="Times New Roman" w:cs="Times New Roman"/>
          <w:sz w:val="20"/>
        </w:rPr>
        <w:t>_______________________</w:t>
      </w:r>
    </w:p>
    <w:p w14:paraId="75AE64D2" w14:textId="77777777" w:rsidR="001008A5" w:rsidRPr="002E056A" w:rsidRDefault="001008A5">
      <w:pPr>
        <w:spacing w:after="1" w:line="200" w:lineRule="atLeast"/>
        <w:jc w:val="both"/>
        <w:rPr>
          <w:rFonts w:ascii="Times New Roman" w:hAnsi="Times New Roman" w:cs="Times New Roman"/>
          <w:sz w:val="16"/>
          <w:szCs w:val="16"/>
        </w:rPr>
      </w:pPr>
      <w:r w:rsidRPr="00FF15DD">
        <w:rPr>
          <w:rFonts w:ascii="Times New Roman" w:hAnsi="Times New Roman" w:cs="Times New Roman"/>
          <w:sz w:val="20"/>
        </w:rPr>
        <w:t xml:space="preserve">  </w:t>
      </w:r>
      <w:r w:rsidR="002E056A">
        <w:rPr>
          <w:rFonts w:ascii="Times New Roman" w:hAnsi="Times New Roman" w:cs="Times New Roman"/>
          <w:sz w:val="20"/>
        </w:rPr>
        <w:t xml:space="preserve">           </w:t>
      </w:r>
      <w:r w:rsidRPr="002E056A">
        <w:rPr>
          <w:rFonts w:ascii="Times New Roman" w:hAnsi="Times New Roman" w:cs="Times New Roman"/>
          <w:sz w:val="16"/>
          <w:szCs w:val="16"/>
        </w:rPr>
        <w:t>(</w:t>
      </w:r>
      <w:proofErr w:type="gramStart"/>
      <w:r w:rsidRPr="002E056A">
        <w:rPr>
          <w:rFonts w:ascii="Times New Roman" w:hAnsi="Times New Roman" w:cs="Times New Roman"/>
          <w:sz w:val="16"/>
          <w:szCs w:val="16"/>
        </w:rPr>
        <w:t xml:space="preserve">должность)   </w:t>
      </w:r>
      <w:proofErr w:type="gramEnd"/>
      <w:r w:rsidRPr="002E056A">
        <w:rPr>
          <w:rFonts w:ascii="Times New Roman" w:hAnsi="Times New Roman" w:cs="Times New Roman"/>
          <w:sz w:val="16"/>
          <w:szCs w:val="16"/>
        </w:rPr>
        <w:t xml:space="preserve">       </w:t>
      </w:r>
      <w:r w:rsidR="002E056A"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 xml:space="preserve">(подпись)             </w:t>
      </w:r>
      <w:r w:rsidR="002E056A"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(фамилия, инициалы)</w:t>
      </w:r>
    </w:p>
    <w:p w14:paraId="3E5EB052"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Председатель комиссии:</w:t>
      </w:r>
    </w:p>
    <w:p w14:paraId="519F0025"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_____________</w:t>
      </w:r>
      <w:r w:rsidR="002E056A">
        <w:rPr>
          <w:rFonts w:ascii="Times New Roman" w:hAnsi="Times New Roman" w:cs="Times New Roman"/>
          <w:sz w:val="20"/>
        </w:rPr>
        <w:t>________</w:t>
      </w:r>
      <w:r w:rsidRPr="00FF15DD">
        <w:rPr>
          <w:rFonts w:ascii="Times New Roman" w:hAnsi="Times New Roman" w:cs="Times New Roman"/>
          <w:sz w:val="20"/>
        </w:rPr>
        <w:t>__ ________________________ _____</w:t>
      </w:r>
      <w:r w:rsidR="002E056A">
        <w:rPr>
          <w:rFonts w:ascii="Times New Roman" w:hAnsi="Times New Roman" w:cs="Times New Roman"/>
          <w:sz w:val="20"/>
        </w:rPr>
        <w:t>___________________</w:t>
      </w:r>
      <w:r w:rsidRPr="00FF15DD">
        <w:rPr>
          <w:rFonts w:ascii="Times New Roman" w:hAnsi="Times New Roman" w:cs="Times New Roman"/>
          <w:sz w:val="20"/>
        </w:rPr>
        <w:t>_____________________</w:t>
      </w:r>
    </w:p>
    <w:p w14:paraId="5BD57AC9" w14:textId="77777777" w:rsidR="001008A5" w:rsidRPr="002E056A" w:rsidRDefault="001008A5">
      <w:pPr>
        <w:spacing w:after="1" w:line="200" w:lineRule="atLeast"/>
        <w:jc w:val="both"/>
        <w:rPr>
          <w:rFonts w:ascii="Times New Roman" w:hAnsi="Times New Roman" w:cs="Times New Roman"/>
          <w:sz w:val="16"/>
          <w:szCs w:val="16"/>
        </w:rPr>
      </w:pPr>
      <w:r w:rsidRPr="00FF15DD">
        <w:rPr>
          <w:rFonts w:ascii="Times New Roman" w:hAnsi="Times New Roman" w:cs="Times New Roman"/>
          <w:sz w:val="20"/>
        </w:rPr>
        <w:t xml:space="preserve">  </w:t>
      </w:r>
      <w:r w:rsidR="002E056A">
        <w:rPr>
          <w:rFonts w:ascii="Times New Roman" w:hAnsi="Times New Roman" w:cs="Times New Roman"/>
          <w:sz w:val="20"/>
        </w:rPr>
        <w:t xml:space="preserve">           </w:t>
      </w:r>
      <w:r w:rsidRPr="002E056A">
        <w:rPr>
          <w:rFonts w:ascii="Times New Roman" w:hAnsi="Times New Roman" w:cs="Times New Roman"/>
          <w:sz w:val="16"/>
          <w:szCs w:val="16"/>
        </w:rPr>
        <w:t>(</w:t>
      </w:r>
      <w:proofErr w:type="gramStart"/>
      <w:r w:rsidRPr="002E056A">
        <w:rPr>
          <w:rFonts w:ascii="Times New Roman" w:hAnsi="Times New Roman" w:cs="Times New Roman"/>
          <w:sz w:val="16"/>
          <w:szCs w:val="16"/>
        </w:rPr>
        <w:t xml:space="preserve">должность)   </w:t>
      </w:r>
      <w:proofErr w:type="gramEnd"/>
      <w:r w:rsidRPr="002E056A">
        <w:rPr>
          <w:rFonts w:ascii="Times New Roman" w:hAnsi="Times New Roman" w:cs="Times New Roman"/>
          <w:sz w:val="16"/>
          <w:szCs w:val="16"/>
        </w:rPr>
        <w:t xml:space="preserve">       </w:t>
      </w:r>
      <w:r w:rsidR="002E056A"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 xml:space="preserve">(подпись)             </w:t>
      </w:r>
      <w:r w:rsidR="002E056A"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(фамилия, инициалы)</w:t>
      </w:r>
    </w:p>
    <w:p w14:paraId="27D447B7"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Члены комиссии:</w:t>
      </w:r>
    </w:p>
    <w:p w14:paraId="15CFF107"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____________</w:t>
      </w:r>
      <w:r w:rsidR="002E056A">
        <w:rPr>
          <w:rFonts w:ascii="Times New Roman" w:hAnsi="Times New Roman" w:cs="Times New Roman"/>
          <w:sz w:val="20"/>
        </w:rPr>
        <w:t>________</w:t>
      </w:r>
      <w:r w:rsidRPr="00FF15DD">
        <w:rPr>
          <w:rFonts w:ascii="Times New Roman" w:hAnsi="Times New Roman" w:cs="Times New Roman"/>
          <w:sz w:val="20"/>
        </w:rPr>
        <w:t>___ ________________________ ___</w:t>
      </w:r>
      <w:r w:rsidR="002E056A">
        <w:rPr>
          <w:rFonts w:ascii="Times New Roman" w:hAnsi="Times New Roman" w:cs="Times New Roman"/>
          <w:sz w:val="20"/>
        </w:rPr>
        <w:t>___________________</w:t>
      </w:r>
      <w:r w:rsidRPr="00FF15DD">
        <w:rPr>
          <w:rFonts w:ascii="Times New Roman" w:hAnsi="Times New Roman" w:cs="Times New Roman"/>
          <w:sz w:val="20"/>
        </w:rPr>
        <w:t>_______________________</w:t>
      </w:r>
    </w:p>
    <w:p w14:paraId="655E6033" w14:textId="77777777" w:rsidR="001008A5" w:rsidRPr="002E056A" w:rsidRDefault="001008A5">
      <w:pPr>
        <w:spacing w:after="1" w:line="200" w:lineRule="atLeast"/>
        <w:jc w:val="both"/>
        <w:rPr>
          <w:rFonts w:ascii="Times New Roman" w:hAnsi="Times New Roman" w:cs="Times New Roman"/>
          <w:sz w:val="16"/>
          <w:szCs w:val="16"/>
        </w:rPr>
      </w:pPr>
      <w:r w:rsidRPr="00FF15DD">
        <w:rPr>
          <w:rFonts w:ascii="Times New Roman" w:hAnsi="Times New Roman" w:cs="Times New Roman"/>
          <w:sz w:val="20"/>
        </w:rPr>
        <w:t xml:space="preserve">  </w:t>
      </w:r>
      <w:r w:rsidR="002E056A">
        <w:rPr>
          <w:rFonts w:ascii="Times New Roman" w:hAnsi="Times New Roman" w:cs="Times New Roman"/>
          <w:sz w:val="20"/>
        </w:rPr>
        <w:t xml:space="preserve">           </w:t>
      </w:r>
      <w:r w:rsidRPr="002E056A">
        <w:rPr>
          <w:rFonts w:ascii="Times New Roman" w:hAnsi="Times New Roman" w:cs="Times New Roman"/>
          <w:sz w:val="16"/>
          <w:szCs w:val="16"/>
        </w:rPr>
        <w:t>(</w:t>
      </w:r>
      <w:proofErr w:type="gramStart"/>
      <w:r w:rsidRPr="002E056A">
        <w:rPr>
          <w:rFonts w:ascii="Times New Roman" w:hAnsi="Times New Roman" w:cs="Times New Roman"/>
          <w:sz w:val="16"/>
          <w:szCs w:val="16"/>
        </w:rPr>
        <w:t xml:space="preserve">должность)   </w:t>
      </w:r>
      <w:proofErr w:type="gramEnd"/>
      <w:r w:rsidRPr="002E056A">
        <w:rPr>
          <w:rFonts w:ascii="Times New Roman" w:hAnsi="Times New Roman" w:cs="Times New Roman"/>
          <w:sz w:val="16"/>
          <w:szCs w:val="16"/>
        </w:rPr>
        <w:t xml:space="preserve">       </w:t>
      </w:r>
      <w:r w:rsidR="002E056A"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 xml:space="preserve">(подпись)             </w:t>
      </w:r>
      <w:r w:rsidR="002E056A"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(фамилия, инициалы)</w:t>
      </w:r>
    </w:p>
    <w:p w14:paraId="709D6961"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_____________</w:t>
      </w:r>
      <w:r w:rsidR="002E056A">
        <w:rPr>
          <w:rFonts w:ascii="Times New Roman" w:hAnsi="Times New Roman" w:cs="Times New Roman"/>
          <w:sz w:val="20"/>
        </w:rPr>
        <w:t>________</w:t>
      </w:r>
      <w:r w:rsidRPr="00FF15DD">
        <w:rPr>
          <w:rFonts w:ascii="Times New Roman" w:hAnsi="Times New Roman" w:cs="Times New Roman"/>
          <w:sz w:val="20"/>
        </w:rPr>
        <w:t>__ ________________________ ___________</w:t>
      </w:r>
      <w:r w:rsidR="002E056A">
        <w:rPr>
          <w:rFonts w:ascii="Times New Roman" w:hAnsi="Times New Roman" w:cs="Times New Roman"/>
          <w:sz w:val="20"/>
        </w:rPr>
        <w:t>___________________</w:t>
      </w:r>
      <w:r w:rsidRPr="00FF15DD">
        <w:rPr>
          <w:rFonts w:ascii="Times New Roman" w:hAnsi="Times New Roman" w:cs="Times New Roman"/>
          <w:sz w:val="20"/>
        </w:rPr>
        <w:t>_______________</w:t>
      </w:r>
    </w:p>
    <w:p w14:paraId="61E09ACF" w14:textId="77777777" w:rsidR="001008A5" w:rsidRPr="002E056A" w:rsidRDefault="001008A5">
      <w:pPr>
        <w:spacing w:after="1" w:line="200" w:lineRule="atLeast"/>
        <w:jc w:val="both"/>
        <w:rPr>
          <w:rFonts w:ascii="Times New Roman" w:hAnsi="Times New Roman" w:cs="Times New Roman"/>
          <w:sz w:val="16"/>
          <w:szCs w:val="16"/>
        </w:rPr>
      </w:pPr>
      <w:r w:rsidRPr="00FF15DD">
        <w:rPr>
          <w:rFonts w:ascii="Times New Roman" w:hAnsi="Times New Roman" w:cs="Times New Roman"/>
          <w:sz w:val="20"/>
        </w:rPr>
        <w:t xml:space="preserve">  </w:t>
      </w:r>
      <w:r w:rsidR="002E056A">
        <w:rPr>
          <w:rFonts w:ascii="Times New Roman" w:hAnsi="Times New Roman" w:cs="Times New Roman"/>
          <w:sz w:val="20"/>
        </w:rPr>
        <w:t xml:space="preserve">           </w:t>
      </w:r>
      <w:r w:rsidRPr="002E056A">
        <w:rPr>
          <w:rFonts w:ascii="Times New Roman" w:hAnsi="Times New Roman" w:cs="Times New Roman"/>
          <w:sz w:val="18"/>
          <w:szCs w:val="18"/>
        </w:rPr>
        <w:t>(</w:t>
      </w:r>
      <w:proofErr w:type="gramStart"/>
      <w:r w:rsidRPr="002E056A">
        <w:rPr>
          <w:rFonts w:ascii="Times New Roman" w:hAnsi="Times New Roman" w:cs="Times New Roman"/>
          <w:sz w:val="16"/>
          <w:szCs w:val="16"/>
        </w:rPr>
        <w:t xml:space="preserve">должность)   </w:t>
      </w:r>
      <w:proofErr w:type="gramEnd"/>
      <w:r w:rsidRPr="002E056A">
        <w:rPr>
          <w:rFonts w:ascii="Times New Roman" w:hAnsi="Times New Roman" w:cs="Times New Roman"/>
          <w:sz w:val="16"/>
          <w:szCs w:val="16"/>
        </w:rPr>
        <w:t xml:space="preserve">       </w:t>
      </w:r>
      <w:r w:rsidR="002E056A"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 xml:space="preserve">(подпись)             </w:t>
      </w:r>
      <w:r w:rsidR="002E056A"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(фамилия, инициалы)</w:t>
      </w:r>
    </w:p>
    <w:p w14:paraId="009FD8AF"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Представитель органа, осуществляющего функции и полномочия учредителя:</w:t>
      </w:r>
    </w:p>
    <w:p w14:paraId="0F48711E"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______</w:t>
      </w:r>
      <w:r w:rsidR="002E056A">
        <w:rPr>
          <w:rFonts w:ascii="Times New Roman" w:hAnsi="Times New Roman" w:cs="Times New Roman"/>
          <w:sz w:val="20"/>
        </w:rPr>
        <w:t>________</w:t>
      </w:r>
      <w:r w:rsidRPr="00FF15DD">
        <w:rPr>
          <w:rFonts w:ascii="Times New Roman" w:hAnsi="Times New Roman" w:cs="Times New Roman"/>
          <w:sz w:val="20"/>
        </w:rPr>
        <w:t>_________ ________________________ ___</w:t>
      </w:r>
      <w:r w:rsidR="002E056A">
        <w:rPr>
          <w:rFonts w:ascii="Times New Roman" w:hAnsi="Times New Roman" w:cs="Times New Roman"/>
          <w:sz w:val="20"/>
        </w:rPr>
        <w:t>___________________</w:t>
      </w:r>
      <w:r w:rsidRPr="00FF15DD">
        <w:rPr>
          <w:rFonts w:ascii="Times New Roman" w:hAnsi="Times New Roman" w:cs="Times New Roman"/>
          <w:sz w:val="20"/>
        </w:rPr>
        <w:t>_______________________</w:t>
      </w:r>
    </w:p>
    <w:p w14:paraId="69284092" w14:textId="77777777" w:rsidR="001008A5" w:rsidRPr="002E056A" w:rsidRDefault="001008A5">
      <w:pPr>
        <w:spacing w:after="1" w:line="200" w:lineRule="atLeast"/>
        <w:jc w:val="both"/>
        <w:rPr>
          <w:rFonts w:ascii="Times New Roman" w:hAnsi="Times New Roman" w:cs="Times New Roman"/>
          <w:sz w:val="16"/>
          <w:szCs w:val="16"/>
        </w:rPr>
      </w:pPr>
      <w:r w:rsidRPr="00FF15DD">
        <w:rPr>
          <w:rFonts w:ascii="Times New Roman" w:hAnsi="Times New Roman" w:cs="Times New Roman"/>
          <w:sz w:val="20"/>
        </w:rPr>
        <w:t xml:space="preserve">  </w:t>
      </w:r>
      <w:r w:rsidR="002E056A">
        <w:rPr>
          <w:rFonts w:ascii="Times New Roman" w:hAnsi="Times New Roman" w:cs="Times New Roman"/>
          <w:sz w:val="20"/>
        </w:rPr>
        <w:t xml:space="preserve">           </w:t>
      </w:r>
      <w:r w:rsidRPr="002E056A">
        <w:rPr>
          <w:rFonts w:ascii="Times New Roman" w:hAnsi="Times New Roman" w:cs="Times New Roman"/>
          <w:sz w:val="16"/>
          <w:szCs w:val="16"/>
        </w:rPr>
        <w:t>(</w:t>
      </w:r>
      <w:proofErr w:type="gramStart"/>
      <w:r w:rsidRPr="002E056A">
        <w:rPr>
          <w:rFonts w:ascii="Times New Roman" w:hAnsi="Times New Roman" w:cs="Times New Roman"/>
          <w:sz w:val="16"/>
          <w:szCs w:val="16"/>
        </w:rPr>
        <w:t xml:space="preserve">должность)   </w:t>
      </w:r>
      <w:proofErr w:type="gramEnd"/>
      <w:r w:rsidRPr="002E056A">
        <w:rPr>
          <w:rFonts w:ascii="Times New Roman" w:hAnsi="Times New Roman" w:cs="Times New Roman"/>
          <w:sz w:val="16"/>
          <w:szCs w:val="16"/>
        </w:rPr>
        <w:t xml:space="preserve">       </w:t>
      </w:r>
      <w:r w:rsidR="002E056A"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 xml:space="preserve">(подпись)             </w:t>
      </w:r>
      <w:r w:rsidR="002E056A"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(фамилия, инициалы)</w:t>
      </w:r>
    </w:p>
    <w:p w14:paraId="484220FB" w14:textId="77777777" w:rsidR="001008A5" w:rsidRPr="00FF15DD" w:rsidRDefault="001008A5">
      <w:pPr>
        <w:spacing w:after="1" w:line="200" w:lineRule="atLeast"/>
        <w:jc w:val="both"/>
        <w:rPr>
          <w:rFonts w:ascii="Times New Roman" w:hAnsi="Times New Roman" w:cs="Times New Roman"/>
        </w:rPr>
      </w:pPr>
    </w:p>
    <w:p w14:paraId="2BF8099D"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 xml:space="preserve">                                                    Оборот последнего листа</w:t>
      </w:r>
    </w:p>
    <w:p w14:paraId="65958A00" w14:textId="77777777" w:rsidR="001008A5" w:rsidRPr="00FF15DD" w:rsidRDefault="001008A5">
      <w:pPr>
        <w:spacing w:after="1" w:line="200" w:lineRule="atLeast"/>
        <w:jc w:val="both"/>
        <w:rPr>
          <w:rFonts w:ascii="Times New Roman" w:hAnsi="Times New Roman" w:cs="Times New Roman"/>
        </w:rPr>
      </w:pPr>
    </w:p>
    <w:p w14:paraId="34DC0428"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В настоящем акте пронумеровано, прошнуровано и заверено печатью ___ листов.</w:t>
      </w:r>
    </w:p>
    <w:p w14:paraId="77984A6B"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______________________________________</w:t>
      </w:r>
      <w:r w:rsidR="002E056A">
        <w:rPr>
          <w:rFonts w:ascii="Times New Roman" w:hAnsi="Times New Roman" w:cs="Times New Roman"/>
          <w:sz w:val="20"/>
        </w:rPr>
        <w:t>___________</w:t>
      </w:r>
      <w:r w:rsidRPr="00FF15DD">
        <w:rPr>
          <w:rFonts w:ascii="Times New Roman" w:hAnsi="Times New Roman" w:cs="Times New Roman"/>
          <w:sz w:val="20"/>
        </w:rPr>
        <w:t>_ _____________ _____</w:t>
      </w:r>
      <w:r w:rsidR="002E056A">
        <w:rPr>
          <w:rFonts w:ascii="Times New Roman" w:hAnsi="Times New Roman" w:cs="Times New Roman"/>
          <w:sz w:val="20"/>
        </w:rPr>
        <w:t>________</w:t>
      </w:r>
      <w:r w:rsidRPr="00FF15DD">
        <w:rPr>
          <w:rFonts w:ascii="Times New Roman" w:hAnsi="Times New Roman" w:cs="Times New Roman"/>
          <w:sz w:val="20"/>
        </w:rPr>
        <w:t>________________</w:t>
      </w:r>
    </w:p>
    <w:p w14:paraId="286BED8C" w14:textId="77777777" w:rsidR="001008A5" w:rsidRPr="002E056A" w:rsidRDefault="001008A5">
      <w:pPr>
        <w:spacing w:after="1" w:line="200" w:lineRule="atLeast"/>
        <w:jc w:val="both"/>
        <w:rPr>
          <w:rFonts w:ascii="Times New Roman" w:hAnsi="Times New Roman" w:cs="Times New Roman"/>
          <w:sz w:val="16"/>
          <w:szCs w:val="16"/>
        </w:rPr>
      </w:pPr>
      <w:r w:rsidRPr="00FF15DD">
        <w:rPr>
          <w:rFonts w:ascii="Times New Roman" w:hAnsi="Times New Roman" w:cs="Times New Roman"/>
          <w:sz w:val="20"/>
        </w:rPr>
        <w:t xml:space="preserve">  </w:t>
      </w:r>
      <w:r w:rsidR="002E056A">
        <w:rPr>
          <w:rFonts w:ascii="Times New Roman" w:hAnsi="Times New Roman" w:cs="Times New Roman"/>
          <w:sz w:val="20"/>
        </w:rPr>
        <w:t xml:space="preserve">          </w:t>
      </w:r>
      <w:r w:rsidRPr="002E056A">
        <w:rPr>
          <w:rFonts w:ascii="Times New Roman" w:hAnsi="Times New Roman" w:cs="Times New Roman"/>
          <w:sz w:val="16"/>
          <w:szCs w:val="16"/>
        </w:rPr>
        <w:t xml:space="preserve">(должность председателя </w:t>
      </w:r>
      <w:proofErr w:type="gramStart"/>
      <w:r w:rsidRPr="002E056A">
        <w:rPr>
          <w:rFonts w:ascii="Times New Roman" w:hAnsi="Times New Roman" w:cs="Times New Roman"/>
          <w:sz w:val="16"/>
          <w:szCs w:val="16"/>
        </w:rPr>
        <w:t xml:space="preserve">комиссии)   </w:t>
      </w:r>
      <w:proofErr w:type="gramEnd"/>
      <w:r w:rsidRPr="002E056A">
        <w:rPr>
          <w:rFonts w:ascii="Times New Roman" w:hAnsi="Times New Roman" w:cs="Times New Roman"/>
          <w:sz w:val="16"/>
          <w:szCs w:val="16"/>
        </w:rPr>
        <w:t xml:space="preserve">     </w:t>
      </w:r>
      <w:r w:rsidR="002E056A" w:rsidRPr="002E056A">
        <w:rPr>
          <w:rFonts w:ascii="Times New Roman" w:hAnsi="Times New Roman" w:cs="Times New Roman"/>
          <w:sz w:val="16"/>
          <w:szCs w:val="16"/>
        </w:rPr>
        <w:t xml:space="preserve">                        </w:t>
      </w:r>
      <w:r w:rsidR="002E056A">
        <w:rPr>
          <w:rFonts w:ascii="Times New Roman" w:hAnsi="Times New Roman" w:cs="Times New Roman"/>
          <w:sz w:val="16"/>
          <w:szCs w:val="16"/>
        </w:rPr>
        <w:t xml:space="preserve">                           </w:t>
      </w:r>
      <w:r w:rsidRPr="002E056A">
        <w:rPr>
          <w:rFonts w:ascii="Times New Roman" w:hAnsi="Times New Roman" w:cs="Times New Roman"/>
          <w:sz w:val="16"/>
          <w:szCs w:val="16"/>
        </w:rPr>
        <w:t xml:space="preserve">(подпись)   </w:t>
      </w:r>
      <w:r w:rsidR="002E056A" w:rsidRPr="002E056A">
        <w:rPr>
          <w:rFonts w:ascii="Times New Roman" w:hAnsi="Times New Roman" w:cs="Times New Roman"/>
          <w:sz w:val="16"/>
          <w:szCs w:val="16"/>
        </w:rPr>
        <w:t xml:space="preserve">               </w:t>
      </w:r>
      <w:r w:rsidRPr="002E056A">
        <w:rPr>
          <w:rFonts w:ascii="Times New Roman" w:hAnsi="Times New Roman" w:cs="Times New Roman"/>
          <w:sz w:val="16"/>
          <w:szCs w:val="16"/>
        </w:rPr>
        <w:t>(фамилия, инициалы)</w:t>
      </w:r>
    </w:p>
    <w:p w14:paraId="4F84E54E" w14:textId="77777777" w:rsidR="001008A5" w:rsidRPr="00FF15DD" w:rsidRDefault="001008A5">
      <w:pPr>
        <w:spacing w:after="1" w:line="200" w:lineRule="atLeast"/>
        <w:jc w:val="both"/>
        <w:rPr>
          <w:rFonts w:ascii="Times New Roman" w:hAnsi="Times New Roman" w:cs="Times New Roman"/>
        </w:rPr>
      </w:pPr>
    </w:p>
    <w:p w14:paraId="385DCC2F"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"___" _______________ 20__ г.</w:t>
      </w:r>
    </w:p>
    <w:p w14:paraId="016F01AB" w14:textId="77777777" w:rsidR="001008A5" w:rsidRPr="00FF15DD" w:rsidRDefault="001008A5">
      <w:pPr>
        <w:spacing w:after="1" w:line="200" w:lineRule="atLeast"/>
        <w:jc w:val="both"/>
        <w:rPr>
          <w:rFonts w:ascii="Times New Roman" w:hAnsi="Times New Roman" w:cs="Times New Roman"/>
        </w:rPr>
      </w:pPr>
      <w:r w:rsidRPr="00FF15DD">
        <w:rPr>
          <w:rFonts w:ascii="Times New Roman" w:hAnsi="Times New Roman" w:cs="Times New Roman"/>
          <w:sz w:val="20"/>
        </w:rPr>
        <w:t>М.П.</w:t>
      </w:r>
    </w:p>
    <w:p w14:paraId="1A9FA164" w14:textId="77777777" w:rsidR="001008A5" w:rsidRPr="00FF15DD" w:rsidRDefault="001008A5">
      <w:pPr>
        <w:spacing w:after="1" w:line="220" w:lineRule="atLeast"/>
        <w:jc w:val="both"/>
        <w:rPr>
          <w:rFonts w:ascii="Times New Roman" w:hAnsi="Times New Roman" w:cs="Times New Roman"/>
          <w:highlight w:val="yellow"/>
        </w:rPr>
      </w:pPr>
    </w:p>
    <w:p w14:paraId="78FF2981" w14:textId="77777777" w:rsidR="00680C57" w:rsidRDefault="00680C57">
      <w:pPr>
        <w:spacing w:after="1" w:line="220" w:lineRule="atLeast"/>
        <w:jc w:val="both"/>
        <w:rPr>
          <w:highlight w:val="yellow"/>
        </w:rPr>
      </w:pPr>
    </w:p>
    <w:p w14:paraId="6FE83DB2" w14:textId="77777777" w:rsidR="00680C57" w:rsidRDefault="00680C57">
      <w:pPr>
        <w:spacing w:after="1" w:line="220" w:lineRule="atLeast"/>
        <w:jc w:val="both"/>
        <w:rPr>
          <w:highlight w:val="yellow"/>
        </w:rPr>
      </w:pPr>
    </w:p>
    <w:p w14:paraId="3B93D99D" w14:textId="77777777" w:rsidR="001008A5" w:rsidRPr="001F407F" w:rsidRDefault="001008A5">
      <w:pPr>
        <w:spacing w:after="1" w:line="220" w:lineRule="atLeast"/>
        <w:jc w:val="right"/>
        <w:rPr>
          <w:rFonts w:ascii="Times New Roman" w:hAnsi="Times New Roman" w:cs="Times New Roman"/>
        </w:rPr>
      </w:pPr>
      <w:r w:rsidRPr="001F407F">
        <w:rPr>
          <w:rFonts w:ascii="Times New Roman" w:hAnsi="Times New Roman" w:cs="Times New Roman"/>
        </w:rPr>
        <w:lastRenderedPageBreak/>
        <w:t>Приложение N 9</w:t>
      </w:r>
    </w:p>
    <w:p w14:paraId="321030EE" w14:textId="77777777" w:rsidR="001008A5" w:rsidRPr="001F407F" w:rsidRDefault="001008A5">
      <w:pPr>
        <w:spacing w:after="1" w:line="220" w:lineRule="atLeast"/>
        <w:jc w:val="both"/>
        <w:rPr>
          <w:rFonts w:ascii="Times New Roman" w:hAnsi="Times New Roman" w:cs="Times New Roman"/>
          <w:highlight w:val="yellow"/>
        </w:rPr>
      </w:pPr>
    </w:p>
    <w:p w14:paraId="3231EC95" w14:textId="77777777" w:rsidR="001008A5" w:rsidRPr="001F407F" w:rsidRDefault="001008A5">
      <w:pPr>
        <w:spacing w:after="1" w:line="220" w:lineRule="atLeast"/>
        <w:jc w:val="center"/>
        <w:rPr>
          <w:rFonts w:ascii="Times New Roman" w:hAnsi="Times New Roman" w:cs="Times New Roman"/>
        </w:rPr>
      </w:pPr>
      <w:bookmarkStart w:id="11" w:name="P1519"/>
      <w:bookmarkEnd w:id="11"/>
      <w:r w:rsidRPr="001F407F">
        <w:rPr>
          <w:rFonts w:ascii="Times New Roman" w:hAnsi="Times New Roman" w:cs="Times New Roman"/>
          <w:b/>
        </w:rPr>
        <w:t>Порядок выдачи под отчет денежных средств,</w:t>
      </w:r>
    </w:p>
    <w:p w14:paraId="404DECF7" w14:textId="77777777" w:rsidR="001008A5" w:rsidRPr="001F407F" w:rsidRDefault="001008A5">
      <w:pPr>
        <w:spacing w:after="1" w:line="220" w:lineRule="atLeast"/>
        <w:jc w:val="center"/>
        <w:rPr>
          <w:rFonts w:ascii="Times New Roman" w:hAnsi="Times New Roman" w:cs="Times New Roman"/>
        </w:rPr>
      </w:pPr>
      <w:r w:rsidRPr="001F407F">
        <w:rPr>
          <w:rFonts w:ascii="Times New Roman" w:hAnsi="Times New Roman" w:cs="Times New Roman"/>
          <w:b/>
        </w:rPr>
        <w:t>составления и представления отчетов подотчетными лицами</w:t>
      </w:r>
    </w:p>
    <w:p w14:paraId="08889B99" w14:textId="77777777" w:rsidR="001008A5" w:rsidRPr="001F407F" w:rsidRDefault="001008A5">
      <w:pPr>
        <w:spacing w:after="1" w:line="220" w:lineRule="atLeast"/>
        <w:jc w:val="both"/>
        <w:rPr>
          <w:rFonts w:ascii="Times New Roman" w:hAnsi="Times New Roman" w:cs="Times New Roman"/>
          <w:highlight w:val="yellow"/>
        </w:rPr>
      </w:pPr>
    </w:p>
    <w:p w14:paraId="7BC5E437" w14:textId="77777777" w:rsidR="001008A5" w:rsidRPr="001F407F" w:rsidRDefault="001008A5" w:rsidP="001F407F">
      <w:pPr>
        <w:spacing w:after="1" w:line="220" w:lineRule="atLeast"/>
        <w:jc w:val="center"/>
        <w:rPr>
          <w:rFonts w:ascii="Times New Roman" w:hAnsi="Times New Roman" w:cs="Times New Roman"/>
        </w:rPr>
      </w:pPr>
      <w:r w:rsidRPr="001F407F">
        <w:rPr>
          <w:rFonts w:ascii="Times New Roman" w:hAnsi="Times New Roman" w:cs="Times New Roman"/>
          <w:b/>
        </w:rPr>
        <w:t>1. Общие положения</w:t>
      </w:r>
    </w:p>
    <w:p w14:paraId="71D1158D" w14:textId="77777777" w:rsidR="001008A5" w:rsidRPr="001F407F" w:rsidRDefault="001008A5" w:rsidP="007F7CC6">
      <w:pPr>
        <w:spacing w:after="1" w:line="220" w:lineRule="atLeast"/>
        <w:jc w:val="both"/>
        <w:rPr>
          <w:rFonts w:ascii="Times New Roman" w:hAnsi="Times New Roman" w:cs="Times New Roman"/>
        </w:rPr>
      </w:pPr>
      <w:r w:rsidRPr="001F407F">
        <w:rPr>
          <w:rFonts w:ascii="Times New Roman" w:hAnsi="Times New Roman" w:cs="Times New Roman"/>
        </w:rPr>
        <w:t>1.1. Порядок устанавливает единые правила расчетов с подотчетными лицами.</w:t>
      </w:r>
    </w:p>
    <w:p w14:paraId="7D34C0EC" w14:textId="77777777" w:rsidR="001008A5" w:rsidRPr="001F407F" w:rsidRDefault="001008A5" w:rsidP="007F7CC6">
      <w:pPr>
        <w:spacing w:after="1" w:line="220" w:lineRule="atLeast"/>
        <w:jc w:val="both"/>
        <w:rPr>
          <w:rFonts w:ascii="Times New Roman" w:hAnsi="Times New Roman" w:cs="Times New Roman"/>
        </w:rPr>
      </w:pPr>
      <w:r w:rsidRPr="001F407F">
        <w:rPr>
          <w:rFonts w:ascii="Times New Roman" w:hAnsi="Times New Roman" w:cs="Times New Roman"/>
        </w:rPr>
        <w:t>1.2. Основными нормативными правовыми актами, использованными при разработке настоящего Порядка, являются:</w:t>
      </w:r>
    </w:p>
    <w:p w14:paraId="6BDA23EE" w14:textId="77777777" w:rsidR="001008A5" w:rsidRPr="001F407F" w:rsidRDefault="001008A5" w:rsidP="007F7CC6">
      <w:pPr>
        <w:spacing w:after="1" w:line="220" w:lineRule="atLeast"/>
        <w:jc w:val="both"/>
        <w:rPr>
          <w:rFonts w:ascii="Times New Roman" w:hAnsi="Times New Roman" w:cs="Times New Roman"/>
        </w:rPr>
      </w:pPr>
      <w:r w:rsidRPr="001F407F">
        <w:rPr>
          <w:rFonts w:ascii="Times New Roman" w:hAnsi="Times New Roman" w:cs="Times New Roman"/>
        </w:rPr>
        <w:t xml:space="preserve">- </w:t>
      </w:r>
      <w:hyperlink r:id="rId299" w:history="1">
        <w:r w:rsidRPr="001F407F">
          <w:rPr>
            <w:rFonts w:ascii="Times New Roman" w:hAnsi="Times New Roman" w:cs="Times New Roman"/>
          </w:rPr>
          <w:t>Указание</w:t>
        </w:r>
      </w:hyperlink>
      <w:r w:rsidRPr="001F407F">
        <w:rPr>
          <w:rFonts w:ascii="Times New Roman" w:hAnsi="Times New Roman" w:cs="Times New Roman"/>
        </w:rPr>
        <w:t xml:space="preserve"> N 3210-У;</w:t>
      </w:r>
    </w:p>
    <w:p w14:paraId="2AA14797" w14:textId="77777777" w:rsidR="001008A5" w:rsidRPr="001F407F" w:rsidRDefault="001008A5" w:rsidP="007F7CC6">
      <w:pPr>
        <w:spacing w:after="1" w:line="220" w:lineRule="atLeast"/>
        <w:jc w:val="both"/>
        <w:rPr>
          <w:rFonts w:ascii="Times New Roman" w:hAnsi="Times New Roman" w:cs="Times New Roman"/>
        </w:rPr>
      </w:pPr>
      <w:r w:rsidRPr="001F407F">
        <w:rPr>
          <w:rFonts w:ascii="Times New Roman" w:hAnsi="Times New Roman" w:cs="Times New Roman"/>
        </w:rPr>
        <w:t xml:space="preserve">- </w:t>
      </w:r>
      <w:hyperlink r:id="rId300" w:history="1">
        <w:r w:rsidRPr="001F407F">
          <w:rPr>
            <w:rFonts w:ascii="Times New Roman" w:hAnsi="Times New Roman" w:cs="Times New Roman"/>
          </w:rPr>
          <w:t>Инструкция</w:t>
        </w:r>
      </w:hyperlink>
      <w:r w:rsidRPr="001F407F">
        <w:rPr>
          <w:rFonts w:ascii="Times New Roman" w:hAnsi="Times New Roman" w:cs="Times New Roman"/>
        </w:rPr>
        <w:t xml:space="preserve"> N 157н;</w:t>
      </w:r>
    </w:p>
    <w:p w14:paraId="08443584" w14:textId="77777777" w:rsidR="001008A5" w:rsidRPr="001F407F" w:rsidRDefault="001008A5" w:rsidP="007F7CC6">
      <w:pPr>
        <w:spacing w:after="1" w:line="220" w:lineRule="atLeast"/>
        <w:jc w:val="both"/>
        <w:rPr>
          <w:rFonts w:ascii="Times New Roman" w:hAnsi="Times New Roman" w:cs="Times New Roman"/>
        </w:rPr>
      </w:pPr>
      <w:r w:rsidRPr="001F407F">
        <w:rPr>
          <w:rFonts w:ascii="Times New Roman" w:hAnsi="Times New Roman" w:cs="Times New Roman"/>
        </w:rPr>
        <w:t xml:space="preserve">- </w:t>
      </w:r>
      <w:hyperlink r:id="rId301" w:history="1">
        <w:r w:rsidRPr="001F407F">
          <w:rPr>
            <w:rFonts w:ascii="Times New Roman" w:hAnsi="Times New Roman" w:cs="Times New Roman"/>
          </w:rPr>
          <w:t>Приказ</w:t>
        </w:r>
      </w:hyperlink>
      <w:r w:rsidRPr="001F407F">
        <w:rPr>
          <w:rFonts w:ascii="Times New Roman" w:hAnsi="Times New Roman" w:cs="Times New Roman"/>
        </w:rPr>
        <w:t xml:space="preserve"> Минфина России N 52н;</w:t>
      </w:r>
    </w:p>
    <w:p w14:paraId="3BC5AB45" w14:textId="77777777" w:rsidR="001008A5" w:rsidRPr="001F407F" w:rsidRDefault="001008A5" w:rsidP="007F7CC6">
      <w:pPr>
        <w:spacing w:after="1" w:line="220" w:lineRule="atLeast"/>
        <w:jc w:val="both"/>
        <w:rPr>
          <w:rFonts w:ascii="Times New Roman" w:hAnsi="Times New Roman" w:cs="Times New Roman"/>
        </w:rPr>
      </w:pPr>
      <w:r w:rsidRPr="001F407F">
        <w:rPr>
          <w:rFonts w:ascii="Times New Roman" w:hAnsi="Times New Roman" w:cs="Times New Roman"/>
        </w:rPr>
        <w:t xml:space="preserve">- </w:t>
      </w:r>
      <w:hyperlink r:id="rId302" w:history="1">
        <w:r w:rsidRPr="001F407F">
          <w:rPr>
            <w:rFonts w:ascii="Times New Roman" w:hAnsi="Times New Roman" w:cs="Times New Roman"/>
          </w:rPr>
          <w:t>Положение</w:t>
        </w:r>
      </w:hyperlink>
      <w:r w:rsidRPr="001F407F">
        <w:rPr>
          <w:rFonts w:ascii="Times New Roman" w:hAnsi="Times New Roman" w:cs="Times New Roman"/>
        </w:rPr>
        <w:t xml:space="preserve"> об особенностях направления работников в служебные командировки, утвержденное Постановлением Правительства РФ от 13.10.2008 N 749.</w:t>
      </w:r>
    </w:p>
    <w:p w14:paraId="29485740" w14:textId="77777777" w:rsidR="00FF1F89" w:rsidRPr="001F407F" w:rsidRDefault="00FF1F89" w:rsidP="007F7CC6">
      <w:pPr>
        <w:spacing w:after="1" w:line="220" w:lineRule="atLeast"/>
        <w:jc w:val="both"/>
        <w:rPr>
          <w:rFonts w:ascii="Times New Roman" w:hAnsi="Times New Roman" w:cs="Times New Roman"/>
        </w:rPr>
      </w:pPr>
    </w:p>
    <w:p w14:paraId="5747FC47" w14:textId="77777777" w:rsidR="001008A5" w:rsidRPr="001F407F" w:rsidRDefault="001F407F" w:rsidP="001F407F">
      <w:pPr>
        <w:spacing w:after="1" w:line="220" w:lineRule="atLeast"/>
        <w:jc w:val="center"/>
        <w:rPr>
          <w:rFonts w:ascii="Times New Roman" w:hAnsi="Times New Roman" w:cs="Times New Roman"/>
          <w:b/>
        </w:rPr>
      </w:pPr>
      <w:r>
        <w:rPr>
          <w:rFonts w:ascii="Times New Roman" w:hAnsi="Times New Roman" w:cs="Times New Roman"/>
          <w:b/>
        </w:rPr>
        <w:t xml:space="preserve">2. </w:t>
      </w:r>
      <w:r w:rsidR="001008A5" w:rsidRPr="001F407F">
        <w:rPr>
          <w:rFonts w:ascii="Times New Roman" w:hAnsi="Times New Roman" w:cs="Times New Roman"/>
          <w:b/>
        </w:rPr>
        <w:t>Порядок выдачи денежных средств под отчет</w:t>
      </w:r>
    </w:p>
    <w:p w14:paraId="7FA61B50" w14:textId="77777777" w:rsidR="00FF1F89" w:rsidRPr="001F407F" w:rsidRDefault="00FF1F89" w:rsidP="00FF1F89">
      <w:pPr>
        <w:pStyle w:val="ab"/>
        <w:spacing w:after="1" w:line="220" w:lineRule="atLeast"/>
        <w:jc w:val="both"/>
        <w:rPr>
          <w:rFonts w:ascii="Times New Roman" w:hAnsi="Times New Roman" w:cs="Times New Roman"/>
        </w:rPr>
      </w:pPr>
    </w:p>
    <w:p w14:paraId="2272BF01" w14:textId="77777777" w:rsidR="001008A5" w:rsidRPr="001F407F" w:rsidRDefault="001008A5" w:rsidP="007F7CC6">
      <w:pPr>
        <w:spacing w:after="1" w:line="220" w:lineRule="atLeast"/>
        <w:jc w:val="both"/>
        <w:rPr>
          <w:rFonts w:ascii="Times New Roman" w:hAnsi="Times New Roman" w:cs="Times New Roman"/>
        </w:rPr>
      </w:pPr>
      <w:r w:rsidRPr="001F407F">
        <w:rPr>
          <w:rFonts w:ascii="Times New Roman" w:hAnsi="Times New Roman" w:cs="Times New Roman"/>
        </w:rPr>
        <w:t>2.1. Денежные средства выдаются (перечисляются) под отчет:</w:t>
      </w:r>
    </w:p>
    <w:p w14:paraId="2716556B" w14:textId="77777777" w:rsidR="001008A5" w:rsidRPr="001F407F" w:rsidRDefault="001008A5" w:rsidP="007F7CC6">
      <w:pPr>
        <w:spacing w:after="1" w:line="220" w:lineRule="atLeast"/>
        <w:jc w:val="both"/>
        <w:rPr>
          <w:rFonts w:ascii="Times New Roman" w:hAnsi="Times New Roman" w:cs="Times New Roman"/>
        </w:rPr>
      </w:pPr>
      <w:r w:rsidRPr="001F407F">
        <w:rPr>
          <w:rFonts w:ascii="Times New Roman" w:hAnsi="Times New Roman" w:cs="Times New Roman"/>
        </w:rPr>
        <w:t>- на административно-хозяйственные нужды;</w:t>
      </w:r>
    </w:p>
    <w:p w14:paraId="1ED7AB5C" w14:textId="77777777" w:rsidR="001008A5" w:rsidRPr="001F407F" w:rsidRDefault="001008A5" w:rsidP="007F7CC6">
      <w:pPr>
        <w:spacing w:after="1" w:line="220" w:lineRule="atLeast"/>
        <w:jc w:val="both"/>
        <w:rPr>
          <w:rFonts w:ascii="Times New Roman" w:hAnsi="Times New Roman" w:cs="Times New Roman"/>
        </w:rPr>
      </w:pPr>
      <w:r w:rsidRPr="001F407F">
        <w:rPr>
          <w:rFonts w:ascii="Times New Roman" w:hAnsi="Times New Roman" w:cs="Times New Roman"/>
        </w:rPr>
        <w:t>- покрытие (возмещение) затрат, связанных со служебными командировками.</w:t>
      </w:r>
    </w:p>
    <w:p w14:paraId="52D5B8D2" w14:textId="77777777" w:rsidR="001008A5" w:rsidRPr="001F407F" w:rsidRDefault="001008A5" w:rsidP="007F7CC6">
      <w:pPr>
        <w:spacing w:after="1" w:line="220" w:lineRule="atLeast"/>
        <w:jc w:val="both"/>
        <w:rPr>
          <w:rFonts w:ascii="Times New Roman" w:hAnsi="Times New Roman" w:cs="Times New Roman"/>
        </w:rPr>
      </w:pPr>
      <w:r w:rsidRPr="001F407F">
        <w:rPr>
          <w:rFonts w:ascii="Times New Roman" w:hAnsi="Times New Roman" w:cs="Times New Roman"/>
        </w:rPr>
        <w:t>2.2. 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p>
    <w:p w14:paraId="6C20264E" w14:textId="77777777" w:rsidR="00FF1F89"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2.3. Сумма денежных средств, выдаваемых под отчет одному лицу на административно-хозяйственные нужды, с учетом перерасхода не может превышать </w:t>
      </w:r>
      <w:r w:rsidR="001F407F" w:rsidRPr="00032AC6">
        <w:rPr>
          <w:rFonts w:ascii="Times New Roman" w:hAnsi="Times New Roman" w:cs="Times New Roman"/>
        </w:rPr>
        <w:t>15</w:t>
      </w:r>
      <w:r w:rsidR="005C0124" w:rsidRPr="00032AC6">
        <w:rPr>
          <w:rFonts w:ascii="Times New Roman" w:hAnsi="Times New Roman" w:cs="Times New Roman"/>
        </w:rPr>
        <w:t>0</w:t>
      </w:r>
      <w:r w:rsidRPr="00032AC6">
        <w:rPr>
          <w:rFonts w:ascii="Times New Roman" w:hAnsi="Times New Roman" w:cs="Times New Roman"/>
        </w:rPr>
        <w:t xml:space="preserve"> 000 (</w:t>
      </w:r>
      <w:r w:rsidR="001F407F" w:rsidRPr="00032AC6">
        <w:rPr>
          <w:rFonts w:ascii="Times New Roman" w:hAnsi="Times New Roman" w:cs="Times New Roman"/>
        </w:rPr>
        <w:t>сто</w:t>
      </w:r>
      <w:r w:rsidRPr="00032AC6">
        <w:rPr>
          <w:rFonts w:ascii="Times New Roman" w:hAnsi="Times New Roman" w:cs="Times New Roman"/>
        </w:rPr>
        <w:t xml:space="preserve"> </w:t>
      </w:r>
      <w:r w:rsidR="001F407F" w:rsidRPr="00032AC6">
        <w:rPr>
          <w:rFonts w:ascii="Times New Roman" w:hAnsi="Times New Roman" w:cs="Times New Roman"/>
        </w:rPr>
        <w:t xml:space="preserve">пятьдесят </w:t>
      </w:r>
      <w:r w:rsidRPr="00032AC6">
        <w:rPr>
          <w:rFonts w:ascii="Times New Roman" w:hAnsi="Times New Roman" w:cs="Times New Roman"/>
        </w:rPr>
        <w:t xml:space="preserve">тысяч) </w:t>
      </w:r>
      <w:r w:rsidRPr="001F407F">
        <w:rPr>
          <w:rFonts w:ascii="Times New Roman" w:hAnsi="Times New Roman" w:cs="Times New Roman"/>
        </w:rPr>
        <w:t>руб.</w:t>
      </w:r>
    </w:p>
    <w:p w14:paraId="286A6C42" w14:textId="77777777" w:rsidR="00FF1F89" w:rsidRPr="00032AC6"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2.4. Денежные средства под отчет на административно-хозяйственные нужды </w:t>
      </w:r>
      <w:r w:rsidRPr="00032AC6">
        <w:rPr>
          <w:rFonts w:ascii="Times New Roman" w:hAnsi="Times New Roman" w:cs="Times New Roman"/>
        </w:rPr>
        <w:t>перечисляются на банковские дебетовые карты сотрудников.</w:t>
      </w:r>
    </w:p>
    <w:p w14:paraId="15C7E570" w14:textId="77777777" w:rsidR="00FF1F89"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2.5. Максимальный срок выдачи денежных средств под отчет на административно-хозяйственные нужды составляет </w:t>
      </w:r>
      <w:r w:rsidR="005C0124" w:rsidRPr="001F407F">
        <w:rPr>
          <w:rFonts w:ascii="Times New Roman" w:hAnsi="Times New Roman" w:cs="Times New Roman"/>
        </w:rPr>
        <w:t>3</w:t>
      </w:r>
      <w:r w:rsidRPr="001F407F">
        <w:rPr>
          <w:rFonts w:ascii="Times New Roman" w:hAnsi="Times New Roman" w:cs="Times New Roman"/>
        </w:rPr>
        <w:t>0 календарных дней.</w:t>
      </w:r>
    </w:p>
    <w:p w14:paraId="30B9BBC7" w14:textId="77777777" w:rsidR="00FF1F89"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2.6. 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r w:rsidR="007F7CC6" w:rsidRPr="001F407F">
        <w:rPr>
          <w:rFonts w:ascii="Times New Roman" w:hAnsi="Times New Roman" w:cs="Times New Roman"/>
        </w:rPr>
        <w:t xml:space="preserve"> (либо по письменному заявлению работника)</w:t>
      </w:r>
      <w:r w:rsidRPr="001F407F">
        <w:rPr>
          <w:rFonts w:ascii="Times New Roman" w:hAnsi="Times New Roman" w:cs="Times New Roman"/>
        </w:rPr>
        <w:t>.</w:t>
      </w:r>
    </w:p>
    <w:p w14:paraId="60657CB6" w14:textId="77777777" w:rsidR="00FF1F89"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2.7. Авансы на расходы, связанные со служебными командировками, перечисляются на банковские дебетовые карты сотрудников.</w:t>
      </w:r>
    </w:p>
    <w:p w14:paraId="306E2D88" w14:textId="77777777" w:rsidR="00FF1F89"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2.8. 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w:t>
      </w:r>
      <w:hyperlink w:anchor="P1571" w:history="1">
        <w:r w:rsidRPr="001F407F">
          <w:rPr>
            <w:rFonts w:ascii="Times New Roman" w:hAnsi="Times New Roman" w:cs="Times New Roman"/>
          </w:rPr>
          <w:t>Приложении</w:t>
        </w:r>
      </w:hyperlink>
      <w:r w:rsidRPr="001F407F">
        <w:rPr>
          <w:rFonts w:ascii="Times New Roman" w:hAnsi="Times New Roman" w:cs="Times New Roman"/>
        </w:rPr>
        <w:t xml:space="preserve"> к настоящему Порядку.</w:t>
      </w:r>
    </w:p>
    <w:p w14:paraId="0DD584F7" w14:textId="77777777" w:rsidR="00FF1F89"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2.9. На заявлении работника уполномоченное должностное лицо проставляет отметку о наличии (об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p>
    <w:p w14:paraId="535AA0F1" w14:textId="77777777" w:rsidR="00FF1F89"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2.10. 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p>
    <w:p w14:paraId="56DD13A4" w14:textId="77777777" w:rsidR="00FF1F89"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2.11. 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303" w:history="1">
        <w:r w:rsidRPr="001F407F">
          <w:rPr>
            <w:rFonts w:ascii="Times New Roman" w:hAnsi="Times New Roman" w:cs="Times New Roman"/>
          </w:rPr>
          <w:t>(ф. 0504505)</w:t>
        </w:r>
      </w:hyperlink>
      <w:r w:rsidRPr="001F407F">
        <w:rPr>
          <w:rFonts w:ascii="Times New Roman" w:hAnsi="Times New Roman" w:cs="Times New Roman"/>
        </w:rPr>
        <w:t>.</w:t>
      </w:r>
    </w:p>
    <w:p w14:paraId="7A476F77" w14:textId="77777777" w:rsidR="005C0124" w:rsidRPr="001F407F" w:rsidRDefault="001008A5" w:rsidP="005C0124">
      <w:pPr>
        <w:spacing w:after="0" w:line="220" w:lineRule="atLeast"/>
        <w:jc w:val="both"/>
        <w:rPr>
          <w:rFonts w:ascii="Times New Roman" w:hAnsi="Times New Roman" w:cs="Times New Roman"/>
        </w:rPr>
      </w:pPr>
      <w:r w:rsidRPr="001F407F">
        <w:rPr>
          <w:rFonts w:ascii="Times New Roman" w:hAnsi="Times New Roman" w:cs="Times New Roman"/>
        </w:rPr>
        <w:t>2.12. Передача выданных (перечисленных) под отчет денежных средств одним лицом другому запрещается.</w:t>
      </w:r>
    </w:p>
    <w:p w14:paraId="218C0FDC" w14:textId="77777777" w:rsidR="001008A5" w:rsidRPr="001F407F" w:rsidRDefault="001008A5" w:rsidP="005C0124">
      <w:pPr>
        <w:spacing w:after="0" w:line="220" w:lineRule="atLeast"/>
        <w:jc w:val="both"/>
        <w:rPr>
          <w:rFonts w:ascii="Times New Roman" w:hAnsi="Times New Roman" w:cs="Times New Roman"/>
        </w:rPr>
      </w:pPr>
      <w:r w:rsidRPr="001F407F">
        <w:rPr>
          <w:rFonts w:ascii="Times New Roman" w:hAnsi="Times New Roman" w:cs="Times New Roman"/>
        </w:rPr>
        <w:t>2.13. 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r w:rsidR="00FF1F89" w:rsidRPr="001F407F">
        <w:rPr>
          <w:rFonts w:ascii="Times New Roman" w:hAnsi="Times New Roman" w:cs="Times New Roman"/>
        </w:rPr>
        <w:t xml:space="preserve"> и заявления о выдаче перерасхода</w:t>
      </w:r>
      <w:r w:rsidRPr="001F407F">
        <w:rPr>
          <w:rFonts w:ascii="Times New Roman" w:hAnsi="Times New Roman" w:cs="Times New Roman"/>
        </w:rPr>
        <w:t>.</w:t>
      </w:r>
    </w:p>
    <w:p w14:paraId="1549267E" w14:textId="77777777" w:rsidR="00A435DA" w:rsidRDefault="00A435DA" w:rsidP="00656C84">
      <w:pPr>
        <w:spacing w:before="220" w:after="1" w:line="220" w:lineRule="atLeast"/>
        <w:jc w:val="center"/>
        <w:rPr>
          <w:rFonts w:ascii="Times New Roman" w:hAnsi="Times New Roman" w:cs="Times New Roman"/>
          <w:b/>
        </w:rPr>
      </w:pPr>
    </w:p>
    <w:p w14:paraId="325672C3" w14:textId="77777777" w:rsidR="00A435DA" w:rsidRDefault="001008A5" w:rsidP="00A435DA">
      <w:pPr>
        <w:spacing w:before="220" w:after="1" w:line="220" w:lineRule="atLeast"/>
        <w:jc w:val="center"/>
        <w:rPr>
          <w:rFonts w:ascii="Times New Roman" w:hAnsi="Times New Roman" w:cs="Times New Roman"/>
          <w:b/>
        </w:rPr>
      </w:pPr>
      <w:r w:rsidRPr="001F407F">
        <w:rPr>
          <w:rFonts w:ascii="Times New Roman" w:hAnsi="Times New Roman" w:cs="Times New Roman"/>
          <w:b/>
        </w:rPr>
        <w:lastRenderedPageBreak/>
        <w:t>3. Порядок представления отчетности подотчетными лицами</w:t>
      </w:r>
    </w:p>
    <w:p w14:paraId="397D6527" w14:textId="77777777" w:rsidR="00A435DA" w:rsidRPr="00A435DA" w:rsidRDefault="00A435DA" w:rsidP="00A435DA">
      <w:pPr>
        <w:spacing w:before="220" w:after="1" w:line="240" w:lineRule="auto"/>
        <w:contextualSpacing/>
        <w:jc w:val="center"/>
        <w:rPr>
          <w:rFonts w:ascii="Times New Roman" w:hAnsi="Times New Roman" w:cs="Times New Roman"/>
          <w:b/>
        </w:rPr>
      </w:pPr>
    </w:p>
    <w:p w14:paraId="1A9E597E" w14:textId="77777777" w:rsidR="001008A5"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3.1. 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14:paraId="47DC05D3" w14:textId="77777777" w:rsidR="001008A5"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3.2. Авансовый отчет </w:t>
      </w:r>
      <w:hyperlink r:id="rId304" w:history="1">
        <w:r w:rsidRPr="001F407F">
          <w:rPr>
            <w:rFonts w:ascii="Times New Roman" w:hAnsi="Times New Roman" w:cs="Times New Roman"/>
          </w:rPr>
          <w:t>(ф. 0504505)</w:t>
        </w:r>
      </w:hyperlink>
      <w:r w:rsidRPr="001F407F">
        <w:rPr>
          <w:rFonts w:ascii="Times New Roman" w:hAnsi="Times New Roman" w:cs="Times New Roman"/>
        </w:rP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p>
    <w:p w14:paraId="5ED83B54" w14:textId="77777777" w:rsidR="001008A5"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3.3. Авансовый отчет </w:t>
      </w:r>
      <w:hyperlink r:id="rId305" w:history="1">
        <w:r w:rsidRPr="001F407F">
          <w:rPr>
            <w:rFonts w:ascii="Times New Roman" w:hAnsi="Times New Roman" w:cs="Times New Roman"/>
          </w:rPr>
          <w:t>(ф. 0504505)</w:t>
        </w:r>
      </w:hyperlink>
      <w:r w:rsidRPr="001F407F">
        <w:rPr>
          <w:rFonts w:ascii="Times New Roman" w:hAnsi="Times New Roman" w:cs="Times New Roman"/>
        </w:rPr>
        <w:t xml:space="preserve"> по командировочным расходам представляется работником не позднее трех рабочих дней со дня возвращения из командировки.</w:t>
      </w:r>
    </w:p>
    <w:p w14:paraId="2868F0E4" w14:textId="77777777" w:rsidR="001008A5"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3.4. 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06" w:history="1">
        <w:r w:rsidRPr="001F407F">
          <w:rPr>
            <w:rFonts w:ascii="Times New Roman" w:hAnsi="Times New Roman" w:cs="Times New Roman"/>
          </w:rPr>
          <w:t>(ф. 0504505)</w:t>
        </w:r>
      </w:hyperlink>
      <w:r w:rsidRPr="001F407F">
        <w:rPr>
          <w:rFonts w:ascii="Times New Roman" w:hAnsi="Times New Roman" w:cs="Times New Roman"/>
        </w:rPr>
        <w:t>, наличие документов, подтверждающих произведенные расходы, обоснованность расходования средств.</w:t>
      </w:r>
    </w:p>
    <w:p w14:paraId="5CEE1977" w14:textId="77777777" w:rsidR="001008A5"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3.5. 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p>
    <w:p w14:paraId="3553E4BD" w14:textId="77777777" w:rsidR="001008A5"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3.6. Проверенный авансовый отчет </w:t>
      </w:r>
      <w:hyperlink r:id="rId307" w:history="1">
        <w:r w:rsidRPr="001F407F">
          <w:rPr>
            <w:rFonts w:ascii="Times New Roman" w:hAnsi="Times New Roman" w:cs="Times New Roman"/>
          </w:rPr>
          <w:t>(ф. 0504505)</w:t>
        </w:r>
      </w:hyperlink>
      <w:r w:rsidRPr="001F407F">
        <w:rPr>
          <w:rFonts w:ascii="Times New Roman" w:hAnsi="Times New Roman" w:cs="Times New Roman"/>
        </w:rPr>
        <w:t xml:space="preserve"> утверждает руководитель. После этого отчет принимается к учету.</w:t>
      </w:r>
    </w:p>
    <w:p w14:paraId="6E7AFFD3" w14:textId="77777777" w:rsidR="001008A5"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3.7. Проверка и утверждение авансового отчета осуществляются в течение трех рабочих дней со дня его представления подотчетным лицом.</w:t>
      </w:r>
    </w:p>
    <w:p w14:paraId="7FB52155" w14:textId="77777777" w:rsidR="00FF1F89" w:rsidRPr="00032AC6"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3.8. Суммы превышения принятых к учету расходов подотчетного лица над ранее выданным авансом (сумма утвержденного перерасхода) в течение 30 календарных дней </w:t>
      </w:r>
      <w:r w:rsidRPr="00032AC6">
        <w:rPr>
          <w:rFonts w:ascii="Times New Roman" w:hAnsi="Times New Roman" w:cs="Times New Roman"/>
        </w:rPr>
        <w:t>перечисляются на банковские дебетовые карты сотрудников.</w:t>
      </w:r>
    </w:p>
    <w:p w14:paraId="62CCB86E" w14:textId="77777777" w:rsidR="00FF1F89"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3.9. 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308" w:history="1">
        <w:r w:rsidRPr="001F407F">
          <w:rPr>
            <w:rFonts w:ascii="Times New Roman" w:hAnsi="Times New Roman" w:cs="Times New Roman"/>
          </w:rPr>
          <w:t>(ф. 0504505)</w:t>
        </w:r>
      </w:hyperlink>
      <w:r w:rsidRPr="001F407F">
        <w:rPr>
          <w:rFonts w:ascii="Times New Roman" w:hAnsi="Times New Roman" w:cs="Times New Roman"/>
        </w:rPr>
        <w:t>.</w:t>
      </w:r>
    </w:p>
    <w:p w14:paraId="62CC4C38" w14:textId="77777777" w:rsidR="00FF1F89"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 xml:space="preserve">3.10. Если работник в установленный срок не представил авансовый отчет </w:t>
      </w:r>
      <w:hyperlink r:id="rId309" w:history="1">
        <w:r w:rsidRPr="001F407F">
          <w:rPr>
            <w:rFonts w:ascii="Times New Roman" w:hAnsi="Times New Roman" w:cs="Times New Roman"/>
          </w:rPr>
          <w:t>(ф. 0504505)</w:t>
        </w:r>
      </w:hyperlink>
      <w:r w:rsidRPr="001F407F">
        <w:rPr>
          <w:rFonts w:ascii="Times New Roman" w:hAnsi="Times New Roman" w:cs="Times New Roman"/>
        </w:rP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10" w:history="1">
        <w:r w:rsidRPr="001F407F">
          <w:rPr>
            <w:rFonts w:ascii="Times New Roman" w:hAnsi="Times New Roman" w:cs="Times New Roman"/>
          </w:rPr>
          <w:t>ст. ст. 137</w:t>
        </w:r>
      </w:hyperlink>
      <w:r w:rsidRPr="001F407F">
        <w:rPr>
          <w:rFonts w:ascii="Times New Roman" w:hAnsi="Times New Roman" w:cs="Times New Roman"/>
        </w:rPr>
        <w:t xml:space="preserve"> и </w:t>
      </w:r>
      <w:hyperlink r:id="rId311" w:history="1">
        <w:r w:rsidRPr="001F407F">
          <w:rPr>
            <w:rFonts w:ascii="Times New Roman" w:hAnsi="Times New Roman" w:cs="Times New Roman"/>
          </w:rPr>
          <w:t>138</w:t>
        </w:r>
      </w:hyperlink>
      <w:r w:rsidRPr="001F407F">
        <w:rPr>
          <w:rFonts w:ascii="Times New Roman" w:hAnsi="Times New Roman" w:cs="Times New Roman"/>
        </w:rPr>
        <w:t xml:space="preserve"> ТК РФ.</w:t>
      </w:r>
    </w:p>
    <w:p w14:paraId="5294EEA3" w14:textId="77777777" w:rsidR="001008A5" w:rsidRPr="001F407F" w:rsidRDefault="001008A5" w:rsidP="00FF1F89">
      <w:pPr>
        <w:spacing w:after="1" w:line="220" w:lineRule="atLeast"/>
        <w:jc w:val="both"/>
        <w:rPr>
          <w:rFonts w:ascii="Times New Roman" w:hAnsi="Times New Roman" w:cs="Times New Roman"/>
        </w:rPr>
      </w:pPr>
      <w:r w:rsidRPr="001F407F">
        <w:rPr>
          <w:rFonts w:ascii="Times New Roman" w:hAnsi="Times New Roman" w:cs="Times New Roman"/>
        </w:rPr>
        <w:t>3.11. 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14:paraId="3693CB71" w14:textId="77777777" w:rsidR="001008A5" w:rsidRPr="009B7695" w:rsidRDefault="001008A5">
      <w:pPr>
        <w:spacing w:after="1" w:line="220" w:lineRule="atLeast"/>
        <w:jc w:val="both"/>
        <w:rPr>
          <w:highlight w:val="yellow"/>
        </w:rPr>
      </w:pPr>
    </w:p>
    <w:p w14:paraId="5EF07AED" w14:textId="77777777" w:rsidR="00053682" w:rsidRDefault="00053682">
      <w:pPr>
        <w:spacing w:after="1" w:line="220" w:lineRule="atLeast"/>
        <w:jc w:val="right"/>
        <w:rPr>
          <w:rFonts w:ascii="Calibri" w:hAnsi="Calibri" w:cs="Calibri"/>
        </w:rPr>
      </w:pPr>
    </w:p>
    <w:p w14:paraId="4AA8BDDF" w14:textId="77777777" w:rsidR="00053682" w:rsidRDefault="00053682">
      <w:pPr>
        <w:spacing w:after="1" w:line="220" w:lineRule="atLeast"/>
        <w:jc w:val="right"/>
        <w:rPr>
          <w:rFonts w:ascii="Calibri" w:hAnsi="Calibri" w:cs="Calibri"/>
        </w:rPr>
      </w:pPr>
    </w:p>
    <w:p w14:paraId="468903CE" w14:textId="77777777" w:rsidR="00053682" w:rsidRDefault="00053682">
      <w:pPr>
        <w:spacing w:after="1" w:line="220" w:lineRule="atLeast"/>
        <w:jc w:val="right"/>
        <w:rPr>
          <w:rFonts w:ascii="Calibri" w:hAnsi="Calibri" w:cs="Calibri"/>
        </w:rPr>
      </w:pPr>
    </w:p>
    <w:p w14:paraId="1163CFFA" w14:textId="77777777" w:rsidR="00053682" w:rsidRDefault="00053682">
      <w:pPr>
        <w:spacing w:after="1" w:line="220" w:lineRule="atLeast"/>
        <w:jc w:val="right"/>
        <w:rPr>
          <w:rFonts w:ascii="Calibri" w:hAnsi="Calibri" w:cs="Calibri"/>
        </w:rPr>
      </w:pPr>
    </w:p>
    <w:p w14:paraId="3D2E7101" w14:textId="77777777" w:rsidR="00053682" w:rsidRDefault="00053682">
      <w:pPr>
        <w:spacing w:after="1" w:line="220" w:lineRule="atLeast"/>
        <w:jc w:val="right"/>
        <w:rPr>
          <w:rFonts w:ascii="Calibri" w:hAnsi="Calibri" w:cs="Calibri"/>
        </w:rPr>
      </w:pPr>
    </w:p>
    <w:p w14:paraId="39B1FC45" w14:textId="77777777" w:rsidR="00053682" w:rsidRDefault="00053682">
      <w:pPr>
        <w:spacing w:after="1" w:line="220" w:lineRule="atLeast"/>
        <w:jc w:val="right"/>
        <w:rPr>
          <w:rFonts w:ascii="Calibri" w:hAnsi="Calibri" w:cs="Calibri"/>
        </w:rPr>
      </w:pPr>
    </w:p>
    <w:p w14:paraId="7C27B2C9" w14:textId="77777777" w:rsidR="00053682" w:rsidRDefault="00053682">
      <w:pPr>
        <w:spacing w:after="1" w:line="220" w:lineRule="atLeast"/>
        <w:jc w:val="right"/>
        <w:rPr>
          <w:rFonts w:ascii="Calibri" w:hAnsi="Calibri" w:cs="Calibri"/>
        </w:rPr>
      </w:pPr>
    </w:p>
    <w:p w14:paraId="1A02D36A" w14:textId="77777777" w:rsidR="00053682" w:rsidRDefault="00053682">
      <w:pPr>
        <w:spacing w:after="1" w:line="220" w:lineRule="atLeast"/>
        <w:jc w:val="right"/>
        <w:rPr>
          <w:rFonts w:ascii="Calibri" w:hAnsi="Calibri" w:cs="Calibri"/>
        </w:rPr>
      </w:pPr>
    </w:p>
    <w:p w14:paraId="79754FDD" w14:textId="77777777" w:rsidR="00053682" w:rsidRDefault="00053682">
      <w:pPr>
        <w:spacing w:after="1" w:line="220" w:lineRule="atLeast"/>
        <w:jc w:val="right"/>
        <w:rPr>
          <w:rFonts w:ascii="Calibri" w:hAnsi="Calibri" w:cs="Calibri"/>
        </w:rPr>
      </w:pPr>
    </w:p>
    <w:p w14:paraId="2485C0A1" w14:textId="77777777" w:rsidR="00053682" w:rsidRDefault="00053682">
      <w:pPr>
        <w:spacing w:after="1" w:line="220" w:lineRule="atLeast"/>
        <w:jc w:val="right"/>
        <w:rPr>
          <w:rFonts w:ascii="Calibri" w:hAnsi="Calibri" w:cs="Calibri"/>
        </w:rPr>
      </w:pPr>
    </w:p>
    <w:p w14:paraId="3A3BB755" w14:textId="77777777" w:rsidR="00053682" w:rsidRDefault="00053682">
      <w:pPr>
        <w:spacing w:after="1" w:line="220" w:lineRule="atLeast"/>
        <w:jc w:val="right"/>
        <w:rPr>
          <w:rFonts w:ascii="Calibri" w:hAnsi="Calibri" w:cs="Calibri"/>
        </w:rPr>
      </w:pPr>
    </w:p>
    <w:p w14:paraId="1FF4FF5D" w14:textId="77777777" w:rsidR="00053682" w:rsidRDefault="00053682">
      <w:pPr>
        <w:spacing w:after="1" w:line="220" w:lineRule="atLeast"/>
        <w:jc w:val="right"/>
        <w:rPr>
          <w:rFonts w:ascii="Calibri" w:hAnsi="Calibri" w:cs="Calibri"/>
        </w:rPr>
      </w:pPr>
    </w:p>
    <w:p w14:paraId="14F55134" w14:textId="77777777" w:rsidR="00053682" w:rsidRDefault="00053682">
      <w:pPr>
        <w:spacing w:after="1" w:line="220" w:lineRule="atLeast"/>
        <w:jc w:val="right"/>
        <w:rPr>
          <w:rFonts w:ascii="Calibri" w:hAnsi="Calibri" w:cs="Calibri"/>
        </w:rPr>
      </w:pPr>
    </w:p>
    <w:p w14:paraId="2238F722" w14:textId="77777777" w:rsidR="00053682" w:rsidRDefault="00053682">
      <w:pPr>
        <w:spacing w:after="1" w:line="220" w:lineRule="atLeast"/>
        <w:jc w:val="right"/>
        <w:rPr>
          <w:rFonts w:ascii="Calibri" w:hAnsi="Calibri" w:cs="Calibri"/>
        </w:rPr>
      </w:pPr>
    </w:p>
    <w:p w14:paraId="7E6D9283" w14:textId="77777777" w:rsidR="00053682" w:rsidRDefault="00053682">
      <w:pPr>
        <w:spacing w:after="1" w:line="220" w:lineRule="atLeast"/>
        <w:jc w:val="right"/>
        <w:rPr>
          <w:rFonts w:ascii="Calibri" w:hAnsi="Calibri" w:cs="Calibri"/>
        </w:rPr>
      </w:pPr>
    </w:p>
    <w:p w14:paraId="4C9AB083" w14:textId="77777777" w:rsidR="00053682" w:rsidRDefault="00053682">
      <w:pPr>
        <w:spacing w:after="1" w:line="220" w:lineRule="atLeast"/>
        <w:jc w:val="right"/>
        <w:rPr>
          <w:rFonts w:ascii="Calibri" w:hAnsi="Calibri" w:cs="Calibri"/>
        </w:rPr>
      </w:pPr>
    </w:p>
    <w:p w14:paraId="6572746B" w14:textId="77777777" w:rsidR="00EC1E49" w:rsidRDefault="00EC1E49">
      <w:pPr>
        <w:spacing w:after="1" w:line="220" w:lineRule="atLeast"/>
        <w:jc w:val="right"/>
        <w:rPr>
          <w:rFonts w:ascii="Calibri" w:hAnsi="Calibri" w:cs="Calibri"/>
        </w:rPr>
      </w:pPr>
    </w:p>
    <w:p w14:paraId="72E91D1C" w14:textId="77777777" w:rsidR="00EA255F" w:rsidRDefault="00EA255F">
      <w:pPr>
        <w:spacing w:after="1" w:line="220" w:lineRule="atLeast"/>
        <w:jc w:val="right"/>
        <w:rPr>
          <w:rFonts w:ascii="Calibri" w:hAnsi="Calibri" w:cs="Calibri"/>
        </w:rPr>
      </w:pPr>
    </w:p>
    <w:p w14:paraId="740EBF1E" w14:textId="77777777" w:rsidR="00EA255F" w:rsidRDefault="00EA255F">
      <w:pPr>
        <w:spacing w:after="1" w:line="220" w:lineRule="atLeast"/>
        <w:jc w:val="right"/>
        <w:rPr>
          <w:rFonts w:ascii="Calibri" w:hAnsi="Calibri" w:cs="Calibri"/>
        </w:rPr>
      </w:pPr>
    </w:p>
    <w:p w14:paraId="74C6DD27" w14:textId="77777777" w:rsidR="00EA255F" w:rsidRDefault="00EA255F">
      <w:pPr>
        <w:spacing w:after="1" w:line="220" w:lineRule="atLeast"/>
        <w:jc w:val="right"/>
        <w:rPr>
          <w:rFonts w:ascii="Calibri" w:hAnsi="Calibri" w:cs="Calibri"/>
        </w:rPr>
      </w:pPr>
    </w:p>
    <w:p w14:paraId="0C1F19BB" w14:textId="77777777" w:rsidR="00EC1E49" w:rsidRDefault="00EC1E49">
      <w:pPr>
        <w:spacing w:after="1" w:line="220" w:lineRule="atLeast"/>
        <w:jc w:val="right"/>
        <w:rPr>
          <w:rFonts w:ascii="Calibri" w:hAnsi="Calibri" w:cs="Calibri"/>
        </w:rPr>
      </w:pPr>
    </w:p>
    <w:p w14:paraId="202AD874" w14:textId="77777777" w:rsidR="00656C84" w:rsidRDefault="00656C84">
      <w:pPr>
        <w:spacing w:after="1" w:line="220" w:lineRule="atLeast"/>
        <w:jc w:val="right"/>
        <w:rPr>
          <w:rFonts w:ascii="Calibri" w:hAnsi="Calibri" w:cs="Calibri"/>
        </w:rPr>
      </w:pPr>
    </w:p>
    <w:p w14:paraId="26BE927D" w14:textId="77777777" w:rsidR="00656C84" w:rsidRDefault="00656C84">
      <w:pPr>
        <w:spacing w:after="1" w:line="220" w:lineRule="atLeast"/>
        <w:jc w:val="right"/>
        <w:rPr>
          <w:rFonts w:ascii="Calibri" w:hAnsi="Calibri" w:cs="Calibri"/>
        </w:rPr>
      </w:pPr>
    </w:p>
    <w:p w14:paraId="78068FA9" w14:textId="77777777" w:rsidR="001008A5" w:rsidRPr="00656C84" w:rsidRDefault="001008A5">
      <w:pPr>
        <w:spacing w:after="1" w:line="220" w:lineRule="atLeast"/>
        <w:jc w:val="right"/>
        <w:rPr>
          <w:rFonts w:ascii="Times New Roman" w:hAnsi="Times New Roman" w:cs="Times New Roman"/>
        </w:rPr>
      </w:pPr>
      <w:r w:rsidRPr="00656C84">
        <w:rPr>
          <w:rFonts w:ascii="Times New Roman" w:hAnsi="Times New Roman" w:cs="Times New Roman"/>
        </w:rPr>
        <w:lastRenderedPageBreak/>
        <w:t>Приложение</w:t>
      </w:r>
    </w:p>
    <w:p w14:paraId="2EC246D3" w14:textId="77777777" w:rsidR="001008A5" w:rsidRPr="00656C84" w:rsidRDefault="001008A5">
      <w:pPr>
        <w:spacing w:after="1" w:line="220" w:lineRule="atLeast"/>
        <w:jc w:val="right"/>
        <w:rPr>
          <w:rFonts w:ascii="Times New Roman" w:hAnsi="Times New Roman" w:cs="Times New Roman"/>
        </w:rPr>
      </w:pPr>
      <w:r w:rsidRPr="00656C84">
        <w:rPr>
          <w:rFonts w:ascii="Times New Roman" w:hAnsi="Times New Roman" w:cs="Times New Roman"/>
        </w:rPr>
        <w:t>к Порядку выдачи под отчет денежных средств</w:t>
      </w:r>
    </w:p>
    <w:p w14:paraId="6E23CD03" w14:textId="77777777" w:rsidR="001008A5" w:rsidRPr="00656C84" w:rsidRDefault="001008A5">
      <w:pPr>
        <w:spacing w:after="1" w:line="220" w:lineRule="atLeast"/>
        <w:jc w:val="both"/>
        <w:rPr>
          <w:rFonts w:ascii="Times New Roman" w:hAnsi="Times New Roman" w:cs="Times New Roman"/>
        </w:rPr>
      </w:pPr>
    </w:p>
    <w:tbl>
      <w:tblPr>
        <w:tblW w:w="9355" w:type="dxa"/>
        <w:tblCellMar>
          <w:left w:w="30" w:type="dxa"/>
          <w:right w:w="0" w:type="dxa"/>
        </w:tblCellMar>
        <w:tblLook w:val="04A0" w:firstRow="1" w:lastRow="0" w:firstColumn="1" w:lastColumn="0" w:noHBand="0" w:noVBand="1"/>
      </w:tblPr>
      <w:tblGrid>
        <w:gridCol w:w="1382"/>
        <w:gridCol w:w="351"/>
        <w:gridCol w:w="327"/>
        <w:gridCol w:w="543"/>
        <w:gridCol w:w="179"/>
        <w:gridCol w:w="600"/>
        <w:gridCol w:w="18"/>
        <w:gridCol w:w="105"/>
        <w:gridCol w:w="765"/>
        <w:gridCol w:w="66"/>
        <w:gridCol w:w="258"/>
        <w:gridCol w:w="106"/>
        <w:gridCol w:w="222"/>
        <w:gridCol w:w="147"/>
        <w:gridCol w:w="136"/>
        <w:gridCol w:w="239"/>
        <w:gridCol w:w="88"/>
        <w:gridCol w:w="845"/>
        <w:gridCol w:w="260"/>
        <w:gridCol w:w="68"/>
        <w:gridCol w:w="505"/>
        <w:gridCol w:w="518"/>
        <w:gridCol w:w="28"/>
        <w:gridCol w:w="239"/>
        <w:gridCol w:w="637"/>
        <w:gridCol w:w="64"/>
        <w:gridCol w:w="659"/>
      </w:tblGrid>
      <w:tr w:rsidR="00656C84" w:rsidRPr="00656C84" w14:paraId="7AC69D97" w14:textId="77777777" w:rsidTr="008F6E7D">
        <w:tc>
          <w:tcPr>
            <w:tcW w:w="1797" w:type="dxa"/>
            <w:gridSpan w:val="3"/>
            <w:vAlign w:val="center"/>
            <w:hideMark/>
          </w:tcPr>
          <w:p w14:paraId="6E7CED6A" w14:textId="77777777" w:rsidR="00B663A1" w:rsidRPr="00656C84" w:rsidRDefault="00B663A1" w:rsidP="00B663A1">
            <w:pPr>
              <w:spacing w:after="0" w:line="240" w:lineRule="auto"/>
              <w:rPr>
                <w:rFonts w:ascii="Times New Roman" w:eastAsia="Times New Roman" w:hAnsi="Times New Roman" w:cs="Times New Roman"/>
                <w:sz w:val="24"/>
                <w:szCs w:val="24"/>
                <w:lang w:eastAsia="ru-RU"/>
              </w:rPr>
            </w:pPr>
          </w:p>
        </w:tc>
        <w:tc>
          <w:tcPr>
            <w:tcW w:w="769" w:type="dxa"/>
            <w:gridSpan w:val="2"/>
            <w:vAlign w:val="center"/>
            <w:hideMark/>
          </w:tcPr>
          <w:p w14:paraId="49ACE921"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689" w:type="dxa"/>
            <w:vAlign w:val="center"/>
            <w:hideMark/>
          </w:tcPr>
          <w:p w14:paraId="097866F1"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948" w:type="dxa"/>
            <w:gridSpan w:val="3"/>
            <w:vAlign w:val="center"/>
            <w:hideMark/>
          </w:tcPr>
          <w:p w14:paraId="6B11D7C2"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479" w:type="dxa"/>
            <w:gridSpan w:val="3"/>
            <w:vAlign w:val="center"/>
            <w:hideMark/>
          </w:tcPr>
          <w:p w14:paraId="268F0DC3"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429" w:type="dxa"/>
            <w:gridSpan w:val="2"/>
            <w:vAlign w:val="center"/>
            <w:hideMark/>
          </w:tcPr>
          <w:p w14:paraId="590FB50D"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442" w:type="dxa"/>
            <w:gridSpan w:val="2"/>
            <w:vAlign w:val="center"/>
            <w:hideMark/>
          </w:tcPr>
          <w:p w14:paraId="4AA18AF0"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1110" w:type="dxa"/>
            <w:gridSpan w:val="4"/>
            <w:vAlign w:val="center"/>
            <w:hideMark/>
          </w:tcPr>
          <w:p w14:paraId="325C0383"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1025" w:type="dxa"/>
            <w:gridSpan w:val="3"/>
            <w:vAlign w:val="center"/>
            <w:hideMark/>
          </w:tcPr>
          <w:p w14:paraId="0EFF88C4"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885" w:type="dxa"/>
            <w:gridSpan w:val="2"/>
            <w:vAlign w:val="center"/>
            <w:hideMark/>
          </w:tcPr>
          <w:p w14:paraId="7C2E8850"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782" w:type="dxa"/>
            <w:gridSpan w:val="2"/>
            <w:vAlign w:val="center"/>
            <w:hideMark/>
          </w:tcPr>
          <w:p w14:paraId="20305F59"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r>
      <w:tr w:rsidR="00B663A1" w:rsidRPr="00656C84" w14:paraId="68BB960F" w14:textId="77777777" w:rsidTr="008F6E7D">
        <w:trPr>
          <w:trHeight w:val="435"/>
        </w:trPr>
        <w:tc>
          <w:tcPr>
            <w:tcW w:w="0" w:type="auto"/>
            <w:gridSpan w:val="27"/>
            <w:vAlign w:val="center"/>
            <w:hideMark/>
          </w:tcPr>
          <w:p w14:paraId="309895E7" w14:textId="77777777" w:rsidR="00B663A1" w:rsidRPr="00656C84" w:rsidRDefault="00B663A1" w:rsidP="00656C84">
            <w:pPr>
              <w:spacing w:after="0" w:line="240" w:lineRule="auto"/>
              <w:jc w:val="center"/>
              <w:rPr>
                <w:rFonts w:ascii="Times New Roman" w:eastAsia="Times New Roman" w:hAnsi="Times New Roman" w:cs="Times New Roman"/>
                <w:sz w:val="16"/>
                <w:szCs w:val="16"/>
                <w:u w:val="single"/>
                <w:lang w:eastAsia="ru-RU"/>
              </w:rPr>
            </w:pPr>
            <w:r w:rsidRPr="00656C84">
              <w:rPr>
                <w:rFonts w:ascii="Times New Roman" w:eastAsia="Times New Roman" w:hAnsi="Times New Roman" w:cs="Times New Roman"/>
                <w:sz w:val="16"/>
                <w:szCs w:val="16"/>
                <w:u w:val="single"/>
                <w:lang w:eastAsia="ru-RU"/>
              </w:rPr>
              <w:t xml:space="preserve">федеральное государственное бюджетное учреждение </w:t>
            </w:r>
            <w:r w:rsidR="00656C84">
              <w:rPr>
                <w:rFonts w:ascii="Times New Roman" w:eastAsia="Times New Roman" w:hAnsi="Times New Roman" w:cs="Times New Roman"/>
                <w:sz w:val="16"/>
                <w:szCs w:val="16"/>
                <w:u w:val="single"/>
                <w:lang w:eastAsia="ru-RU"/>
              </w:rPr>
              <w:t>детский пульмонологический</w:t>
            </w:r>
            <w:r w:rsidRPr="00656C84">
              <w:rPr>
                <w:rFonts w:ascii="Times New Roman" w:eastAsia="Times New Roman" w:hAnsi="Times New Roman" w:cs="Times New Roman"/>
                <w:sz w:val="16"/>
                <w:szCs w:val="16"/>
                <w:u w:val="single"/>
                <w:lang w:eastAsia="ru-RU"/>
              </w:rPr>
              <w:t xml:space="preserve"> санаторий "</w:t>
            </w:r>
            <w:proofErr w:type="spellStart"/>
            <w:r w:rsidR="00656C84">
              <w:rPr>
                <w:rFonts w:ascii="Times New Roman" w:eastAsia="Times New Roman" w:hAnsi="Times New Roman" w:cs="Times New Roman"/>
                <w:sz w:val="16"/>
                <w:szCs w:val="16"/>
                <w:u w:val="single"/>
                <w:lang w:eastAsia="ru-RU"/>
              </w:rPr>
              <w:t>Колчаново</w:t>
            </w:r>
            <w:proofErr w:type="spellEnd"/>
            <w:r w:rsidRPr="00656C84">
              <w:rPr>
                <w:rFonts w:ascii="Times New Roman" w:eastAsia="Times New Roman" w:hAnsi="Times New Roman" w:cs="Times New Roman"/>
                <w:sz w:val="16"/>
                <w:szCs w:val="16"/>
                <w:u w:val="single"/>
                <w:lang w:eastAsia="ru-RU"/>
              </w:rPr>
              <w:t>" Министерства</w:t>
            </w:r>
            <w:r w:rsidR="00656C84">
              <w:rPr>
                <w:rFonts w:ascii="Times New Roman" w:eastAsia="Times New Roman" w:hAnsi="Times New Roman" w:cs="Times New Roman"/>
                <w:sz w:val="16"/>
                <w:szCs w:val="16"/>
                <w:u w:val="single"/>
                <w:lang w:eastAsia="ru-RU"/>
              </w:rPr>
              <w:t xml:space="preserve"> </w:t>
            </w:r>
            <w:r w:rsidRPr="00656C84">
              <w:rPr>
                <w:rFonts w:ascii="Times New Roman" w:eastAsia="Times New Roman" w:hAnsi="Times New Roman" w:cs="Times New Roman"/>
                <w:sz w:val="16"/>
                <w:szCs w:val="16"/>
                <w:u w:val="single"/>
                <w:lang w:eastAsia="ru-RU"/>
              </w:rPr>
              <w:t>здравоохранения Российской Федерации</w:t>
            </w:r>
          </w:p>
        </w:tc>
      </w:tr>
      <w:tr w:rsidR="00656C84" w:rsidRPr="00B663A1" w14:paraId="5056CFFF" w14:textId="77777777" w:rsidTr="008F6E7D">
        <w:trPr>
          <w:trHeight w:val="120"/>
        </w:trPr>
        <w:tc>
          <w:tcPr>
            <w:tcW w:w="0" w:type="auto"/>
            <w:gridSpan w:val="3"/>
            <w:vAlign w:val="center"/>
            <w:hideMark/>
          </w:tcPr>
          <w:p w14:paraId="7F78A0CD" w14:textId="77777777" w:rsidR="00B663A1" w:rsidRPr="00B663A1" w:rsidRDefault="00B663A1" w:rsidP="00B663A1">
            <w:pPr>
              <w:spacing w:after="0" w:line="240" w:lineRule="auto"/>
              <w:rPr>
                <w:rFonts w:ascii="Arial" w:eastAsia="Times New Roman" w:hAnsi="Arial" w:cs="Arial"/>
                <w:sz w:val="16"/>
                <w:szCs w:val="16"/>
                <w:u w:val="single"/>
                <w:lang w:eastAsia="ru-RU"/>
              </w:rPr>
            </w:pPr>
          </w:p>
        </w:tc>
        <w:tc>
          <w:tcPr>
            <w:tcW w:w="0" w:type="auto"/>
            <w:gridSpan w:val="2"/>
            <w:vAlign w:val="center"/>
            <w:hideMark/>
          </w:tcPr>
          <w:p w14:paraId="51BDD321"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7A598029"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5696A9AB"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6CF7D9DD"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7B6DDDD4"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40E4199B"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09B73870"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54FCCE18"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017B4B69"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7208A2B4"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r>
      <w:tr w:rsidR="00656C84" w:rsidRPr="00B663A1" w14:paraId="69C930E3" w14:textId="77777777" w:rsidTr="008F6E7D">
        <w:trPr>
          <w:trHeight w:val="225"/>
        </w:trPr>
        <w:tc>
          <w:tcPr>
            <w:tcW w:w="0" w:type="auto"/>
            <w:gridSpan w:val="16"/>
            <w:vAlign w:val="center"/>
            <w:hideMark/>
          </w:tcPr>
          <w:p w14:paraId="2D7651B7" w14:textId="77777777" w:rsidR="00B663A1" w:rsidRPr="00656C84" w:rsidRDefault="00B663A1" w:rsidP="00B663A1">
            <w:pPr>
              <w:spacing w:after="0" w:line="240" w:lineRule="auto"/>
              <w:rPr>
                <w:rFonts w:ascii="Times New Roman" w:eastAsia="Times New Roman" w:hAnsi="Times New Roman" w:cs="Times New Roman"/>
                <w:b/>
                <w:bCs/>
                <w:sz w:val="16"/>
                <w:szCs w:val="16"/>
                <w:lang w:eastAsia="ru-RU"/>
              </w:rPr>
            </w:pPr>
            <w:r w:rsidRPr="00656C84">
              <w:rPr>
                <w:rFonts w:ascii="Times New Roman" w:eastAsia="Times New Roman" w:hAnsi="Times New Roman" w:cs="Times New Roman"/>
                <w:b/>
                <w:bCs/>
                <w:sz w:val="16"/>
                <w:szCs w:val="16"/>
                <w:lang w:eastAsia="ru-RU"/>
              </w:rPr>
              <w:t>У Т В Е Р Ж Д А Ю</w:t>
            </w:r>
          </w:p>
        </w:tc>
        <w:tc>
          <w:tcPr>
            <w:tcW w:w="0" w:type="auto"/>
            <w:gridSpan w:val="11"/>
            <w:shd w:val="clear" w:color="auto" w:fill="FFFFC0"/>
            <w:vAlign w:val="center"/>
            <w:hideMark/>
          </w:tcPr>
          <w:p w14:paraId="2F29986C" w14:textId="77777777" w:rsidR="00B663A1" w:rsidRPr="00656C84" w:rsidRDefault="00B663A1" w:rsidP="00B663A1">
            <w:pPr>
              <w:spacing w:after="0" w:line="240" w:lineRule="auto"/>
              <w:jc w:val="right"/>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Руководителю организации</w:t>
            </w:r>
          </w:p>
        </w:tc>
      </w:tr>
      <w:tr w:rsidR="00656C84" w:rsidRPr="00B663A1" w14:paraId="1018B3CE" w14:textId="77777777" w:rsidTr="008F6E7D">
        <w:trPr>
          <w:trHeight w:val="225"/>
        </w:trPr>
        <w:tc>
          <w:tcPr>
            <w:tcW w:w="0" w:type="auto"/>
            <w:gridSpan w:val="3"/>
            <w:vAlign w:val="center"/>
            <w:hideMark/>
          </w:tcPr>
          <w:p w14:paraId="66656382" w14:textId="77777777" w:rsidR="00B663A1" w:rsidRPr="00656C84" w:rsidRDefault="00B663A1" w:rsidP="00B663A1">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в сумме (RUB):</w:t>
            </w:r>
          </w:p>
        </w:tc>
        <w:tc>
          <w:tcPr>
            <w:tcW w:w="0" w:type="auto"/>
            <w:gridSpan w:val="3"/>
            <w:tcBorders>
              <w:bottom w:val="single" w:sz="6" w:space="0" w:color="000000"/>
            </w:tcBorders>
            <w:vAlign w:val="center"/>
            <w:hideMark/>
          </w:tcPr>
          <w:p w14:paraId="5AA75368" w14:textId="77777777" w:rsidR="00B663A1" w:rsidRPr="00656C84" w:rsidRDefault="00B663A1" w:rsidP="00B663A1">
            <w:pPr>
              <w:spacing w:after="0" w:line="240" w:lineRule="auto"/>
              <w:jc w:val="center"/>
              <w:rPr>
                <w:rFonts w:ascii="Times New Roman" w:eastAsia="Times New Roman" w:hAnsi="Times New Roman" w:cs="Times New Roman"/>
                <w:sz w:val="16"/>
                <w:szCs w:val="16"/>
                <w:lang w:eastAsia="ru-RU"/>
              </w:rPr>
            </w:pPr>
          </w:p>
        </w:tc>
        <w:tc>
          <w:tcPr>
            <w:tcW w:w="0" w:type="auto"/>
            <w:gridSpan w:val="10"/>
            <w:vAlign w:val="center"/>
            <w:hideMark/>
          </w:tcPr>
          <w:p w14:paraId="6037AD2C" w14:textId="77777777" w:rsidR="00B663A1" w:rsidRPr="00656C84" w:rsidRDefault="00B663A1" w:rsidP="00B663A1">
            <w:pPr>
              <w:spacing w:after="0" w:line="240" w:lineRule="auto"/>
              <w:jc w:val="center"/>
              <w:rPr>
                <w:rFonts w:ascii="Times New Roman" w:eastAsia="Times New Roman" w:hAnsi="Times New Roman" w:cs="Times New Roman"/>
                <w:sz w:val="16"/>
                <w:szCs w:val="16"/>
                <w:lang w:eastAsia="ru-RU"/>
              </w:rPr>
            </w:pPr>
          </w:p>
        </w:tc>
        <w:tc>
          <w:tcPr>
            <w:tcW w:w="0" w:type="auto"/>
            <w:gridSpan w:val="11"/>
            <w:shd w:val="clear" w:color="auto" w:fill="FFFFC0"/>
            <w:vAlign w:val="center"/>
            <w:hideMark/>
          </w:tcPr>
          <w:p w14:paraId="52FB5C81" w14:textId="77777777" w:rsidR="00B663A1" w:rsidRPr="00656C84" w:rsidRDefault="00B663A1" w:rsidP="00B663A1">
            <w:pPr>
              <w:spacing w:after="0" w:line="240" w:lineRule="auto"/>
              <w:jc w:val="right"/>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ФИО</w:t>
            </w:r>
          </w:p>
        </w:tc>
      </w:tr>
      <w:tr w:rsidR="00656C84" w:rsidRPr="00B663A1" w14:paraId="4F71F958" w14:textId="77777777" w:rsidTr="008F6E7D">
        <w:trPr>
          <w:trHeight w:val="120"/>
        </w:trPr>
        <w:tc>
          <w:tcPr>
            <w:tcW w:w="0" w:type="auto"/>
            <w:gridSpan w:val="3"/>
            <w:vAlign w:val="center"/>
            <w:hideMark/>
          </w:tcPr>
          <w:p w14:paraId="1EB6B1BE" w14:textId="77777777" w:rsidR="00B663A1" w:rsidRPr="00656C84" w:rsidRDefault="00B663A1" w:rsidP="00B663A1">
            <w:pPr>
              <w:spacing w:after="0" w:line="240" w:lineRule="auto"/>
              <w:jc w:val="right"/>
              <w:rPr>
                <w:rFonts w:ascii="Times New Roman" w:eastAsia="Times New Roman" w:hAnsi="Times New Roman" w:cs="Times New Roman"/>
                <w:sz w:val="16"/>
                <w:szCs w:val="16"/>
                <w:lang w:eastAsia="ru-RU"/>
              </w:rPr>
            </w:pPr>
          </w:p>
        </w:tc>
        <w:tc>
          <w:tcPr>
            <w:tcW w:w="0" w:type="auto"/>
            <w:gridSpan w:val="2"/>
            <w:vAlign w:val="center"/>
            <w:hideMark/>
          </w:tcPr>
          <w:p w14:paraId="61CD7993"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22BDD50B"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67A2DC43"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6DE8EB4D"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1B97D792"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2B35B36A"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4630A5E6"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535951D4" w14:textId="77777777" w:rsidR="00B663A1" w:rsidRPr="00656C84" w:rsidRDefault="00B663A1" w:rsidP="00B663A1">
            <w:pPr>
              <w:spacing w:after="0" w:line="240" w:lineRule="auto"/>
              <w:jc w:val="right"/>
              <w:rPr>
                <w:rFonts w:ascii="Times New Roman" w:eastAsia="Times New Roman" w:hAnsi="Times New Roman" w:cs="Times New Roman"/>
                <w:sz w:val="20"/>
                <w:szCs w:val="20"/>
                <w:lang w:eastAsia="ru-RU"/>
              </w:rPr>
            </w:pPr>
          </w:p>
        </w:tc>
        <w:tc>
          <w:tcPr>
            <w:tcW w:w="0" w:type="auto"/>
            <w:gridSpan w:val="2"/>
            <w:vAlign w:val="center"/>
            <w:hideMark/>
          </w:tcPr>
          <w:p w14:paraId="24A513B9"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6BF274A6"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r>
      <w:tr w:rsidR="00656C84" w:rsidRPr="00B663A1" w14:paraId="373507B6" w14:textId="77777777" w:rsidTr="008F6E7D">
        <w:trPr>
          <w:trHeight w:val="225"/>
        </w:trPr>
        <w:tc>
          <w:tcPr>
            <w:tcW w:w="0" w:type="auto"/>
            <w:gridSpan w:val="16"/>
            <w:vAlign w:val="center"/>
            <w:hideMark/>
          </w:tcPr>
          <w:p w14:paraId="62777451" w14:textId="77777777" w:rsidR="00B663A1" w:rsidRPr="00656C84" w:rsidRDefault="00B663A1" w:rsidP="00B663A1">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руководитель организации</w:t>
            </w:r>
          </w:p>
        </w:tc>
        <w:tc>
          <w:tcPr>
            <w:tcW w:w="0" w:type="auto"/>
            <w:gridSpan w:val="11"/>
            <w:shd w:val="clear" w:color="auto" w:fill="FFFFC0"/>
            <w:vAlign w:val="center"/>
            <w:hideMark/>
          </w:tcPr>
          <w:p w14:paraId="1BB62EFB" w14:textId="77777777" w:rsidR="00B663A1" w:rsidRPr="00656C84" w:rsidRDefault="00B663A1" w:rsidP="00B663A1">
            <w:pPr>
              <w:spacing w:after="0" w:line="240" w:lineRule="auto"/>
              <w:jc w:val="right"/>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от ФИО</w:t>
            </w:r>
          </w:p>
        </w:tc>
      </w:tr>
      <w:tr w:rsidR="00656C84" w:rsidRPr="00B663A1" w14:paraId="025C60C9" w14:textId="77777777" w:rsidTr="008F6E7D">
        <w:trPr>
          <w:trHeight w:val="225"/>
        </w:trPr>
        <w:tc>
          <w:tcPr>
            <w:tcW w:w="0" w:type="auto"/>
            <w:gridSpan w:val="3"/>
            <w:tcBorders>
              <w:bottom w:val="single" w:sz="6" w:space="0" w:color="000000"/>
            </w:tcBorders>
            <w:vAlign w:val="center"/>
            <w:hideMark/>
          </w:tcPr>
          <w:p w14:paraId="08759142" w14:textId="77777777" w:rsidR="00B663A1" w:rsidRPr="00656C84" w:rsidRDefault="00B663A1" w:rsidP="00B663A1">
            <w:pPr>
              <w:spacing w:after="0" w:line="240" w:lineRule="auto"/>
              <w:jc w:val="right"/>
              <w:rPr>
                <w:rFonts w:ascii="Times New Roman" w:eastAsia="Times New Roman" w:hAnsi="Times New Roman" w:cs="Times New Roman"/>
                <w:sz w:val="16"/>
                <w:szCs w:val="16"/>
                <w:lang w:eastAsia="ru-RU"/>
              </w:rPr>
            </w:pPr>
          </w:p>
        </w:tc>
        <w:tc>
          <w:tcPr>
            <w:tcW w:w="0" w:type="auto"/>
            <w:gridSpan w:val="2"/>
            <w:tcBorders>
              <w:bottom w:val="single" w:sz="6" w:space="0" w:color="000000"/>
            </w:tcBorders>
            <w:vAlign w:val="center"/>
            <w:hideMark/>
          </w:tcPr>
          <w:p w14:paraId="21525709"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tcBorders>
              <w:bottom w:val="single" w:sz="6" w:space="0" w:color="000000"/>
            </w:tcBorders>
            <w:vAlign w:val="center"/>
            <w:hideMark/>
          </w:tcPr>
          <w:p w14:paraId="6EE1C7BD"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10"/>
            <w:vAlign w:val="center"/>
            <w:hideMark/>
          </w:tcPr>
          <w:p w14:paraId="66B884D6" w14:textId="77777777" w:rsidR="00B663A1" w:rsidRPr="00656C84" w:rsidRDefault="00B663A1" w:rsidP="00B663A1">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(расшифровка подписи)</w:t>
            </w:r>
          </w:p>
        </w:tc>
        <w:tc>
          <w:tcPr>
            <w:tcW w:w="0" w:type="auto"/>
            <w:gridSpan w:val="11"/>
            <w:shd w:val="clear" w:color="auto" w:fill="FFFFC0"/>
            <w:vAlign w:val="center"/>
            <w:hideMark/>
          </w:tcPr>
          <w:p w14:paraId="4FCCE43A" w14:textId="77777777" w:rsidR="00B663A1" w:rsidRPr="00656C84" w:rsidRDefault="00B663A1" w:rsidP="00B663A1">
            <w:pPr>
              <w:spacing w:after="0" w:line="240" w:lineRule="auto"/>
              <w:jc w:val="right"/>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отдел: </w:t>
            </w:r>
            <w:r w:rsidR="00656C84" w:rsidRPr="00656C84">
              <w:rPr>
                <w:rFonts w:ascii="Times New Roman" w:eastAsia="Times New Roman" w:hAnsi="Times New Roman" w:cs="Times New Roman"/>
                <w:sz w:val="16"/>
                <w:szCs w:val="16"/>
                <w:lang w:eastAsia="ru-RU"/>
              </w:rPr>
              <w:t>________________</w:t>
            </w:r>
          </w:p>
        </w:tc>
      </w:tr>
      <w:tr w:rsidR="00656C84" w:rsidRPr="00B663A1" w14:paraId="19B806E2" w14:textId="77777777" w:rsidTr="008F6E7D">
        <w:trPr>
          <w:trHeight w:val="225"/>
        </w:trPr>
        <w:tc>
          <w:tcPr>
            <w:tcW w:w="0" w:type="auto"/>
            <w:gridSpan w:val="6"/>
            <w:hideMark/>
          </w:tcPr>
          <w:p w14:paraId="2CF9BF16" w14:textId="77777777" w:rsidR="00B663A1" w:rsidRPr="00656C84" w:rsidRDefault="00B663A1" w:rsidP="00B663A1">
            <w:pPr>
              <w:spacing w:after="0" w:line="240" w:lineRule="auto"/>
              <w:jc w:val="center"/>
              <w:rPr>
                <w:rFonts w:ascii="Times New Roman" w:eastAsia="Times New Roman" w:hAnsi="Times New Roman" w:cs="Times New Roman"/>
                <w:sz w:val="14"/>
                <w:szCs w:val="14"/>
                <w:lang w:eastAsia="ru-RU"/>
              </w:rPr>
            </w:pPr>
            <w:r w:rsidRPr="00656C84">
              <w:rPr>
                <w:rFonts w:ascii="Times New Roman" w:eastAsia="Times New Roman" w:hAnsi="Times New Roman" w:cs="Times New Roman"/>
                <w:sz w:val="14"/>
                <w:szCs w:val="14"/>
                <w:lang w:eastAsia="ru-RU"/>
              </w:rPr>
              <w:t>(подпись)</w:t>
            </w:r>
          </w:p>
        </w:tc>
        <w:tc>
          <w:tcPr>
            <w:tcW w:w="0" w:type="auto"/>
            <w:gridSpan w:val="3"/>
            <w:vAlign w:val="center"/>
            <w:hideMark/>
          </w:tcPr>
          <w:p w14:paraId="04246E17" w14:textId="77777777" w:rsidR="00B663A1" w:rsidRPr="00656C84" w:rsidRDefault="00B663A1" w:rsidP="00B663A1">
            <w:pPr>
              <w:spacing w:after="0" w:line="240" w:lineRule="auto"/>
              <w:jc w:val="center"/>
              <w:rPr>
                <w:rFonts w:ascii="Times New Roman" w:eastAsia="Times New Roman" w:hAnsi="Times New Roman" w:cs="Times New Roman"/>
                <w:sz w:val="14"/>
                <w:szCs w:val="14"/>
                <w:lang w:eastAsia="ru-RU"/>
              </w:rPr>
            </w:pPr>
          </w:p>
        </w:tc>
        <w:tc>
          <w:tcPr>
            <w:tcW w:w="0" w:type="auto"/>
            <w:gridSpan w:val="3"/>
            <w:vAlign w:val="center"/>
            <w:hideMark/>
          </w:tcPr>
          <w:p w14:paraId="04A00A3A"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0AB50A72"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5E5E73CE"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11"/>
            <w:shd w:val="clear" w:color="auto" w:fill="FFFFC0"/>
            <w:vAlign w:val="center"/>
            <w:hideMark/>
          </w:tcPr>
          <w:p w14:paraId="688D8F1C" w14:textId="77777777" w:rsidR="00B663A1" w:rsidRPr="00656C84" w:rsidRDefault="00053682" w:rsidP="00053682">
            <w:pPr>
              <w:spacing w:after="0" w:line="240" w:lineRule="auto"/>
              <w:jc w:val="right"/>
              <w:rPr>
                <w:rFonts w:ascii="Times New Roman" w:eastAsia="Times New Roman" w:hAnsi="Times New Roman" w:cs="Times New Roman"/>
                <w:sz w:val="16"/>
                <w:szCs w:val="16"/>
                <w:lang w:eastAsia="ru-RU"/>
              </w:rPr>
            </w:pPr>
            <w:proofErr w:type="gramStart"/>
            <w:r w:rsidRPr="00656C84">
              <w:rPr>
                <w:rFonts w:ascii="Times New Roman" w:eastAsia="Times New Roman" w:hAnsi="Times New Roman" w:cs="Times New Roman"/>
                <w:sz w:val="16"/>
                <w:szCs w:val="16"/>
                <w:lang w:eastAsia="ru-RU"/>
              </w:rPr>
              <w:t>Д</w:t>
            </w:r>
            <w:r w:rsidR="00B663A1" w:rsidRPr="00656C84">
              <w:rPr>
                <w:rFonts w:ascii="Times New Roman" w:eastAsia="Times New Roman" w:hAnsi="Times New Roman" w:cs="Times New Roman"/>
                <w:sz w:val="16"/>
                <w:szCs w:val="16"/>
                <w:lang w:eastAsia="ru-RU"/>
              </w:rPr>
              <w:t>олжность</w:t>
            </w:r>
            <w:r w:rsidRPr="00656C84">
              <w:rPr>
                <w:rFonts w:ascii="Times New Roman" w:eastAsia="Times New Roman" w:hAnsi="Times New Roman" w:cs="Times New Roman"/>
                <w:sz w:val="16"/>
                <w:szCs w:val="16"/>
                <w:lang w:eastAsia="ru-RU"/>
              </w:rPr>
              <w:t>:</w:t>
            </w:r>
            <w:r w:rsidR="00656C84" w:rsidRPr="00656C84">
              <w:rPr>
                <w:rFonts w:ascii="Times New Roman" w:eastAsia="Times New Roman" w:hAnsi="Times New Roman" w:cs="Times New Roman"/>
                <w:sz w:val="16"/>
                <w:szCs w:val="16"/>
                <w:lang w:eastAsia="ru-RU"/>
              </w:rPr>
              <w:t>_</w:t>
            </w:r>
            <w:proofErr w:type="gramEnd"/>
            <w:r w:rsidR="00656C84" w:rsidRPr="00656C84">
              <w:rPr>
                <w:rFonts w:ascii="Times New Roman" w:eastAsia="Times New Roman" w:hAnsi="Times New Roman" w:cs="Times New Roman"/>
                <w:sz w:val="16"/>
                <w:szCs w:val="16"/>
                <w:lang w:eastAsia="ru-RU"/>
              </w:rPr>
              <w:t>________________</w:t>
            </w:r>
          </w:p>
        </w:tc>
      </w:tr>
      <w:tr w:rsidR="00656C84" w:rsidRPr="00B663A1" w14:paraId="4B26F56F" w14:textId="77777777" w:rsidTr="008F6E7D">
        <w:trPr>
          <w:trHeight w:val="105"/>
        </w:trPr>
        <w:tc>
          <w:tcPr>
            <w:tcW w:w="0" w:type="auto"/>
            <w:gridSpan w:val="3"/>
            <w:vAlign w:val="center"/>
            <w:hideMark/>
          </w:tcPr>
          <w:p w14:paraId="43ECBA2F" w14:textId="77777777" w:rsidR="00B663A1" w:rsidRPr="00656C84" w:rsidRDefault="00B663A1" w:rsidP="00B663A1">
            <w:pPr>
              <w:spacing w:after="0" w:line="240" w:lineRule="auto"/>
              <w:jc w:val="right"/>
              <w:rPr>
                <w:rFonts w:ascii="Times New Roman" w:eastAsia="Times New Roman" w:hAnsi="Times New Roman" w:cs="Times New Roman"/>
                <w:sz w:val="16"/>
                <w:szCs w:val="16"/>
                <w:lang w:eastAsia="ru-RU"/>
              </w:rPr>
            </w:pPr>
          </w:p>
        </w:tc>
        <w:tc>
          <w:tcPr>
            <w:tcW w:w="0" w:type="auto"/>
            <w:gridSpan w:val="2"/>
            <w:vAlign w:val="center"/>
            <w:hideMark/>
          </w:tcPr>
          <w:p w14:paraId="6BAF6BBF"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43C573F3"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08FE0AF8"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14F78FD5"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785599A5"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06F442C9"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63B2C59A"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5C5381B5"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0AA3D1A7"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49AE9F6D"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r>
      <w:tr w:rsidR="00B663A1" w:rsidRPr="00B663A1" w14:paraId="64F62270" w14:textId="77777777" w:rsidTr="008F6E7D">
        <w:trPr>
          <w:trHeight w:val="225"/>
        </w:trPr>
        <w:tc>
          <w:tcPr>
            <w:tcW w:w="0" w:type="auto"/>
            <w:gridSpan w:val="27"/>
            <w:vAlign w:val="center"/>
            <w:hideMark/>
          </w:tcPr>
          <w:p w14:paraId="30A27F30" w14:textId="77777777" w:rsidR="00B663A1" w:rsidRPr="00656C84" w:rsidRDefault="00B663A1" w:rsidP="00B663A1">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"_______"______________________ 20        г.</w:t>
            </w:r>
          </w:p>
        </w:tc>
      </w:tr>
      <w:tr w:rsidR="00656C84" w:rsidRPr="00B663A1" w14:paraId="010AB60D" w14:textId="77777777" w:rsidTr="008F6E7D">
        <w:trPr>
          <w:trHeight w:val="150"/>
        </w:trPr>
        <w:tc>
          <w:tcPr>
            <w:tcW w:w="0" w:type="auto"/>
            <w:gridSpan w:val="3"/>
            <w:vAlign w:val="center"/>
            <w:hideMark/>
          </w:tcPr>
          <w:p w14:paraId="5193FFE6" w14:textId="77777777" w:rsidR="00B663A1" w:rsidRPr="00656C84" w:rsidRDefault="00B663A1" w:rsidP="00B663A1">
            <w:pPr>
              <w:spacing w:after="0" w:line="240" w:lineRule="auto"/>
              <w:rPr>
                <w:rFonts w:ascii="Times New Roman" w:eastAsia="Times New Roman" w:hAnsi="Times New Roman" w:cs="Times New Roman"/>
                <w:sz w:val="16"/>
                <w:szCs w:val="16"/>
                <w:lang w:eastAsia="ru-RU"/>
              </w:rPr>
            </w:pPr>
          </w:p>
        </w:tc>
        <w:tc>
          <w:tcPr>
            <w:tcW w:w="0" w:type="auto"/>
            <w:gridSpan w:val="2"/>
            <w:vAlign w:val="center"/>
            <w:hideMark/>
          </w:tcPr>
          <w:p w14:paraId="35CCF2E5"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128F1AF4"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1709BB5D"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6B65A584"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358BA4C7"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493D2874"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4A45D2E4"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73B84C1E"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004D0C32"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26D97FDB"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r>
      <w:tr w:rsidR="00B663A1" w:rsidRPr="00B663A1" w14:paraId="208F61AB" w14:textId="77777777" w:rsidTr="008F6E7D">
        <w:trPr>
          <w:trHeight w:val="315"/>
        </w:trPr>
        <w:tc>
          <w:tcPr>
            <w:tcW w:w="0" w:type="auto"/>
            <w:gridSpan w:val="27"/>
            <w:vAlign w:val="center"/>
            <w:hideMark/>
          </w:tcPr>
          <w:p w14:paraId="12F6C926" w14:textId="77777777" w:rsidR="00B663A1" w:rsidRPr="00656C84" w:rsidRDefault="00B663A1" w:rsidP="00B663A1">
            <w:pPr>
              <w:spacing w:after="0" w:line="240" w:lineRule="auto"/>
              <w:jc w:val="center"/>
              <w:rPr>
                <w:rFonts w:ascii="Times New Roman" w:eastAsia="Times New Roman" w:hAnsi="Times New Roman" w:cs="Times New Roman"/>
                <w:b/>
                <w:bCs/>
                <w:sz w:val="24"/>
                <w:szCs w:val="24"/>
                <w:lang w:eastAsia="ru-RU"/>
              </w:rPr>
            </w:pPr>
            <w:r w:rsidRPr="00656C84">
              <w:rPr>
                <w:rFonts w:ascii="Times New Roman" w:eastAsia="Times New Roman" w:hAnsi="Times New Roman" w:cs="Times New Roman"/>
                <w:b/>
                <w:bCs/>
                <w:sz w:val="24"/>
                <w:szCs w:val="24"/>
                <w:lang w:eastAsia="ru-RU"/>
              </w:rPr>
              <w:t>заявление</w:t>
            </w:r>
          </w:p>
        </w:tc>
      </w:tr>
      <w:tr w:rsidR="00656C84" w:rsidRPr="00B663A1" w14:paraId="62B28786" w14:textId="77777777" w:rsidTr="008F6E7D">
        <w:trPr>
          <w:trHeight w:val="225"/>
        </w:trPr>
        <w:tc>
          <w:tcPr>
            <w:tcW w:w="0" w:type="auto"/>
            <w:gridSpan w:val="3"/>
            <w:vAlign w:val="center"/>
            <w:hideMark/>
          </w:tcPr>
          <w:p w14:paraId="37A29834" w14:textId="77777777" w:rsidR="00B663A1" w:rsidRPr="00656C84" w:rsidRDefault="00B663A1" w:rsidP="00B663A1">
            <w:pPr>
              <w:spacing w:after="0" w:line="240" w:lineRule="auto"/>
              <w:jc w:val="center"/>
              <w:rPr>
                <w:rFonts w:ascii="Times New Roman" w:eastAsia="Times New Roman" w:hAnsi="Times New Roman" w:cs="Times New Roman"/>
                <w:b/>
                <w:bCs/>
                <w:sz w:val="24"/>
                <w:szCs w:val="24"/>
                <w:lang w:eastAsia="ru-RU"/>
              </w:rPr>
            </w:pPr>
          </w:p>
        </w:tc>
        <w:tc>
          <w:tcPr>
            <w:tcW w:w="0" w:type="auto"/>
            <w:gridSpan w:val="2"/>
            <w:vAlign w:val="center"/>
            <w:hideMark/>
          </w:tcPr>
          <w:p w14:paraId="73B5D220"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214B05DF"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562CF362"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1581D95C"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317C6156"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0BAEDB97"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4E2ADDF0"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5D910EDC"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20F4037D"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4C3685A9"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r>
      <w:tr w:rsidR="00053682" w:rsidRPr="00B663A1" w14:paraId="2AB36BFE" w14:textId="77777777" w:rsidTr="008F6E7D">
        <w:trPr>
          <w:trHeight w:val="225"/>
        </w:trPr>
        <w:tc>
          <w:tcPr>
            <w:tcW w:w="0" w:type="auto"/>
            <w:gridSpan w:val="9"/>
            <w:vAlign w:val="center"/>
            <w:hideMark/>
          </w:tcPr>
          <w:p w14:paraId="7606056E" w14:textId="77777777" w:rsidR="00B663A1" w:rsidRPr="00656C84" w:rsidRDefault="00B663A1" w:rsidP="00B663A1">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Прошу выдать под отчет аванс в размере (RUB)</w:t>
            </w:r>
          </w:p>
        </w:tc>
        <w:tc>
          <w:tcPr>
            <w:tcW w:w="0" w:type="auto"/>
            <w:gridSpan w:val="18"/>
            <w:tcBorders>
              <w:bottom w:val="single" w:sz="6" w:space="0" w:color="000000"/>
            </w:tcBorders>
            <w:vAlign w:val="center"/>
            <w:hideMark/>
          </w:tcPr>
          <w:p w14:paraId="600B406C" w14:textId="77777777" w:rsidR="00B663A1" w:rsidRPr="00656C84" w:rsidRDefault="00B663A1" w:rsidP="00053682">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 </w:t>
            </w:r>
            <w:r w:rsidR="00053682" w:rsidRPr="00656C84">
              <w:rPr>
                <w:rFonts w:ascii="Times New Roman" w:eastAsia="Times New Roman" w:hAnsi="Times New Roman" w:cs="Times New Roman"/>
                <w:sz w:val="16"/>
                <w:szCs w:val="16"/>
                <w:lang w:eastAsia="ru-RU"/>
              </w:rPr>
              <w:t xml:space="preserve">                   </w:t>
            </w:r>
            <w:r w:rsidRPr="00656C84">
              <w:rPr>
                <w:rFonts w:ascii="Times New Roman" w:eastAsia="Times New Roman" w:hAnsi="Times New Roman" w:cs="Times New Roman"/>
                <w:sz w:val="16"/>
                <w:szCs w:val="16"/>
                <w:lang w:eastAsia="ru-RU"/>
              </w:rPr>
              <w:t>(</w:t>
            </w:r>
            <w:r w:rsidR="00053682" w:rsidRPr="00656C84">
              <w:rPr>
                <w:rFonts w:ascii="Times New Roman" w:eastAsia="Times New Roman" w:hAnsi="Times New Roman" w:cs="Times New Roman"/>
                <w:sz w:val="16"/>
                <w:szCs w:val="16"/>
                <w:lang w:eastAsia="ru-RU"/>
              </w:rPr>
              <w:t>сумма прописью)</w:t>
            </w:r>
          </w:p>
        </w:tc>
      </w:tr>
      <w:tr w:rsidR="00B663A1" w:rsidRPr="00B663A1" w14:paraId="59E5B4D7" w14:textId="77777777" w:rsidTr="008F6E7D">
        <w:trPr>
          <w:trHeight w:val="225"/>
        </w:trPr>
        <w:tc>
          <w:tcPr>
            <w:tcW w:w="0" w:type="auto"/>
            <w:gridSpan w:val="27"/>
            <w:tcBorders>
              <w:bottom w:val="single" w:sz="6" w:space="0" w:color="000000"/>
            </w:tcBorders>
            <w:vAlign w:val="center"/>
            <w:hideMark/>
          </w:tcPr>
          <w:p w14:paraId="4042B34F" w14:textId="77777777" w:rsidR="00B663A1" w:rsidRPr="00656C84" w:rsidRDefault="00B663A1" w:rsidP="00053682">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 </w:t>
            </w:r>
          </w:p>
        </w:tc>
      </w:tr>
      <w:tr w:rsidR="00656C84" w:rsidRPr="00B663A1" w14:paraId="27E6F2C4" w14:textId="77777777" w:rsidTr="008F6E7D">
        <w:trPr>
          <w:trHeight w:val="300"/>
        </w:trPr>
        <w:tc>
          <w:tcPr>
            <w:tcW w:w="0" w:type="auto"/>
            <w:gridSpan w:val="3"/>
            <w:vAlign w:val="center"/>
            <w:hideMark/>
          </w:tcPr>
          <w:p w14:paraId="5C577F75" w14:textId="77777777" w:rsidR="00B663A1" w:rsidRPr="00656C84" w:rsidRDefault="00B663A1" w:rsidP="00B663A1">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на срок до</w:t>
            </w:r>
          </w:p>
        </w:tc>
        <w:tc>
          <w:tcPr>
            <w:tcW w:w="0" w:type="auto"/>
            <w:gridSpan w:val="3"/>
            <w:tcBorders>
              <w:bottom w:val="single" w:sz="6" w:space="0" w:color="000000"/>
            </w:tcBorders>
            <w:vAlign w:val="center"/>
            <w:hideMark/>
          </w:tcPr>
          <w:p w14:paraId="23C1A62A" w14:textId="77777777" w:rsidR="00B663A1" w:rsidRPr="00656C84" w:rsidRDefault="00B663A1" w:rsidP="00B663A1">
            <w:pPr>
              <w:spacing w:after="0" w:line="240" w:lineRule="auto"/>
              <w:jc w:val="center"/>
              <w:rPr>
                <w:rFonts w:ascii="Times New Roman" w:eastAsia="Times New Roman" w:hAnsi="Times New Roman" w:cs="Times New Roman"/>
                <w:sz w:val="16"/>
                <w:szCs w:val="16"/>
                <w:lang w:eastAsia="ru-RU"/>
              </w:rPr>
            </w:pPr>
          </w:p>
        </w:tc>
        <w:tc>
          <w:tcPr>
            <w:tcW w:w="0" w:type="auto"/>
            <w:gridSpan w:val="3"/>
            <w:vAlign w:val="center"/>
            <w:hideMark/>
          </w:tcPr>
          <w:p w14:paraId="571059FF" w14:textId="77777777" w:rsidR="00B663A1" w:rsidRPr="00656C84" w:rsidRDefault="00B663A1" w:rsidP="00B663A1">
            <w:pPr>
              <w:spacing w:after="0" w:line="240" w:lineRule="auto"/>
              <w:jc w:val="center"/>
              <w:rPr>
                <w:rFonts w:ascii="Times New Roman" w:eastAsia="Times New Roman" w:hAnsi="Times New Roman" w:cs="Times New Roman"/>
                <w:sz w:val="16"/>
                <w:szCs w:val="16"/>
                <w:lang w:eastAsia="ru-RU"/>
              </w:rPr>
            </w:pPr>
          </w:p>
        </w:tc>
        <w:tc>
          <w:tcPr>
            <w:tcW w:w="0" w:type="auto"/>
            <w:gridSpan w:val="3"/>
            <w:vAlign w:val="center"/>
            <w:hideMark/>
          </w:tcPr>
          <w:p w14:paraId="29596314"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653ACF21"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1C290F2A"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6E37807E"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6249517D"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31C82205"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65CDEC16"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r>
      <w:tr w:rsidR="00656C84" w:rsidRPr="00B663A1" w14:paraId="58333FD6" w14:textId="77777777" w:rsidTr="008F6E7D">
        <w:trPr>
          <w:trHeight w:val="225"/>
        </w:trPr>
        <w:tc>
          <w:tcPr>
            <w:tcW w:w="0" w:type="auto"/>
            <w:gridSpan w:val="3"/>
            <w:vAlign w:val="center"/>
            <w:hideMark/>
          </w:tcPr>
          <w:p w14:paraId="61FC1CD2"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hideMark/>
          </w:tcPr>
          <w:p w14:paraId="1FEA9967" w14:textId="77777777" w:rsidR="00B663A1" w:rsidRPr="00656C84" w:rsidRDefault="00B663A1" w:rsidP="00B663A1">
            <w:pPr>
              <w:spacing w:after="0" w:line="240" w:lineRule="auto"/>
              <w:jc w:val="center"/>
              <w:rPr>
                <w:rFonts w:ascii="Times New Roman" w:eastAsia="Times New Roman" w:hAnsi="Times New Roman" w:cs="Times New Roman"/>
                <w:sz w:val="14"/>
                <w:szCs w:val="14"/>
                <w:lang w:eastAsia="ru-RU"/>
              </w:rPr>
            </w:pPr>
            <w:r w:rsidRPr="00656C84">
              <w:rPr>
                <w:rFonts w:ascii="Times New Roman" w:eastAsia="Times New Roman" w:hAnsi="Times New Roman" w:cs="Times New Roman"/>
                <w:sz w:val="14"/>
                <w:szCs w:val="14"/>
                <w:lang w:eastAsia="ru-RU"/>
              </w:rPr>
              <w:t>(дата)</w:t>
            </w:r>
          </w:p>
        </w:tc>
        <w:tc>
          <w:tcPr>
            <w:tcW w:w="0" w:type="auto"/>
            <w:gridSpan w:val="3"/>
            <w:vAlign w:val="center"/>
            <w:hideMark/>
          </w:tcPr>
          <w:p w14:paraId="060BDA97" w14:textId="77777777" w:rsidR="00B663A1" w:rsidRPr="00656C84" w:rsidRDefault="00B663A1" w:rsidP="00B663A1">
            <w:pPr>
              <w:spacing w:after="0" w:line="240" w:lineRule="auto"/>
              <w:jc w:val="center"/>
              <w:rPr>
                <w:rFonts w:ascii="Times New Roman" w:eastAsia="Times New Roman" w:hAnsi="Times New Roman" w:cs="Times New Roman"/>
                <w:sz w:val="14"/>
                <w:szCs w:val="14"/>
                <w:lang w:eastAsia="ru-RU"/>
              </w:rPr>
            </w:pPr>
          </w:p>
        </w:tc>
        <w:tc>
          <w:tcPr>
            <w:tcW w:w="0" w:type="auto"/>
            <w:gridSpan w:val="3"/>
            <w:vAlign w:val="center"/>
            <w:hideMark/>
          </w:tcPr>
          <w:p w14:paraId="0FCD81FD"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5A00840D"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60D6C8F4"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2AE81780"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24DA61B1"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68E2951F"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577FAD96"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r>
      <w:tr w:rsidR="00656C84" w:rsidRPr="00B663A1" w14:paraId="7DFAC601" w14:textId="77777777" w:rsidTr="008F6E7D">
        <w:trPr>
          <w:trHeight w:val="75"/>
        </w:trPr>
        <w:tc>
          <w:tcPr>
            <w:tcW w:w="0" w:type="auto"/>
            <w:gridSpan w:val="3"/>
            <w:vAlign w:val="center"/>
            <w:hideMark/>
          </w:tcPr>
          <w:p w14:paraId="4124E79C"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3FD6109B"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1247E859"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6BA9503B"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5977E696"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67D5EBC5"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14C2D842"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11EF20D7"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1DCB88D0"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244C4996"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1DAFD7E9"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r>
      <w:tr w:rsidR="00656C84" w:rsidRPr="00B663A1" w14:paraId="6C8BB3D2" w14:textId="77777777" w:rsidTr="008F6E7D">
        <w:trPr>
          <w:trHeight w:val="405"/>
        </w:trPr>
        <w:tc>
          <w:tcPr>
            <w:tcW w:w="0" w:type="auto"/>
            <w:gridSpan w:val="5"/>
            <w:vAlign w:val="center"/>
            <w:hideMark/>
          </w:tcPr>
          <w:p w14:paraId="188B15B1" w14:textId="77777777" w:rsidR="00B663A1" w:rsidRPr="00656C84" w:rsidRDefault="00B663A1" w:rsidP="00B663A1">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Назначение аванса</w:t>
            </w:r>
          </w:p>
        </w:tc>
        <w:tc>
          <w:tcPr>
            <w:tcW w:w="0" w:type="auto"/>
            <w:gridSpan w:val="22"/>
            <w:tcBorders>
              <w:bottom w:val="single" w:sz="6" w:space="0" w:color="000000"/>
            </w:tcBorders>
            <w:shd w:val="clear" w:color="auto" w:fill="FFFFC0"/>
            <w:vAlign w:val="center"/>
            <w:hideMark/>
          </w:tcPr>
          <w:p w14:paraId="2ACBEE8F" w14:textId="77777777" w:rsidR="00B663A1" w:rsidRPr="00656C84" w:rsidRDefault="00B663A1" w:rsidP="00053682">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 </w:t>
            </w:r>
          </w:p>
        </w:tc>
      </w:tr>
      <w:tr w:rsidR="00B663A1" w:rsidRPr="00B663A1" w14:paraId="7BCBAF17" w14:textId="77777777" w:rsidTr="008F6E7D">
        <w:trPr>
          <w:trHeight w:val="405"/>
        </w:trPr>
        <w:tc>
          <w:tcPr>
            <w:tcW w:w="0" w:type="auto"/>
            <w:gridSpan w:val="27"/>
            <w:tcBorders>
              <w:bottom w:val="single" w:sz="6" w:space="0" w:color="000000"/>
            </w:tcBorders>
            <w:shd w:val="clear" w:color="auto" w:fill="FFFFC0"/>
            <w:vAlign w:val="center"/>
            <w:hideMark/>
          </w:tcPr>
          <w:p w14:paraId="467E7141" w14:textId="77777777" w:rsidR="00B663A1" w:rsidRPr="00656C84" w:rsidRDefault="00B663A1" w:rsidP="00B663A1">
            <w:pPr>
              <w:spacing w:after="0" w:line="240" w:lineRule="auto"/>
              <w:rPr>
                <w:rFonts w:ascii="Times New Roman" w:eastAsia="Times New Roman" w:hAnsi="Times New Roman" w:cs="Times New Roman"/>
                <w:sz w:val="16"/>
                <w:szCs w:val="16"/>
                <w:lang w:eastAsia="ru-RU"/>
              </w:rPr>
            </w:pPr>
          </w:p>
        </w:tc>
      </w:tr>
      <w:tr w:rsidR="00B663A1" w:rsidRPr="00B663A1" w14:paraId="02BD0C6E" w14:textId="77777777" w:rsidTr="008F6E7D">
        <w:trPr>
          <w:trHeight w:val="405"/>
        </w:trPr>
        <w:tc>
          <w:tcPr>
            <w:tcW w:w="0" w:type="auto"/>
            <w:gridSpan w:val="27"/>
            <w:tcBorders>
              <w:bottom w:val="single" w:sz="6" w:space="0" w:color="000000"/>
            </w:tcBorders>
            <w:shd w:val="clear" w:color="auto" w:fill="FFFFC0"/>
            <w:vAlign w:val="center"/>
            <w:hideMark/>
          </w:tcPr>
          <w:p w14:paraId="5008F573"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r>
      <w:tr w:rsidR="00B663A1" w:rsidRPr="00B663A1" w14:paraId="7677B3CC" w14:textId="77777777" w:rsidTr="008F6E7D">
        <w:trPr>
          <w:trHeight w:val="405"/>
        </w:trPr>
        <w:tc>
          <w:tcPr>
            <w:tcW w:w="0" w:type="auto"/>
            <w:gridSpan w:val="27"/>
            <w:tcBorders>
              <w:bottom w:val="single" w:sz="6" w:space="0" w:color="000000"/>
            </w:tcBorders>
            <w:shd w:val="clear" w:color="auto" w:fill="FFFFC0"/>
            <w:vAlign w:val="center"/>
            <w:hideMark/>
          </w:tcPr>
          <w:p w14:paraId="29928EA9"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r>
      <w:tr w:rsidR="00656C84" w:rsidRPr="00B663A1" w14:paraId="34970FCA" w14:textId="77777777" w:rsidTr="008F6E7D">
        <w:trPr>
          <w:trHeight w:val="225"/>
        </w:trPr>
        <w:tc>
          <w:tcPr>
            <w:tcW w:w="0" w:type="auto"/>
            <w:gridSpan w:val="3"/>
            <w:vAlign w:val="center"/>
            <w:hideMark/>
          </w:tcPr>
          <w:p w14:paraId="6939981C"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618D65E0"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088A3E4F"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3A8520CF"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20488350"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18E24CF0"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3CAE417E"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0413625B"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76B0FFE4"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7F55CEED"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19F0591B"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r>
      <w:tr w:rsidR="00656C84" w:rsidRPr="00B663A1" w14:paraId="788F255F" w14:textId="77777777" w:rsidTr="008F6E7D">
        <w:trPr>
          <w:trHeight w:val="225"/>
        </w:trPr>
        <w:tc>
          <w:tcPr>
            <w:tcW w:w="0" w:type="auto"/>
            <w:gridSpan w:val="3"/>
            <w:vAlign w:val="center"/>
            <w:hideMark/>
          </w:tcPr>
          <w:p w14:paraId="22458DF4"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61638DC0"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4341DCDC"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50C2C328"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5AC5AA33"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6C1F4A1B"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076AD703"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4"/>
            <w:tcBorders>
              <w:bottom w:val="single" w:sz="6" w:space="0" w:color="000000"/>
            </w:tcBorders>
            <w:vAlign w:val="center"/>
            <w:hideMark/>
          </w:tcPr>
          <w:p w14:paraId="28C74277"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tcBorders>
              <w:bottom w:val="single" w:sz="6" w:space="0" w:color="000000"/>
            </w:tcBorders>
            <w:vAlign w:val="center"/>
            <w:hideMark/>
          </w:tcPr>
          <w:p w14:paraId="7F4DA7CB"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tcBorders>
              <w:bottom w:val="single" w:sz="6" w:space="0" w:color="000000"/>
            </w:tcBorders>
            <w:vAlign w:val="center"/>
            <w:hideMark/>
          </w:tcPr>
          <w:p w14:paraId="612B0B68"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4B618DF1"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r>
      <w:tr w:rsidR="00656C84" w:rsidRPr="00B663A1" w14:paraId="7DB75A0D" w14:textId="77777777" w:rsidTr="008F6E7D">
        <w:trPr>
          <w:trHeight w:val="225"/>
        </w:trPr>
        <w:tc>
          <w:tcPr>
            <w:tcW w:w="0" w:type="auto"/>
            <w:gridSpan w:val="3"/>
            <w:vAlign w:val="center"/>
            <w:hideMark/>
          </w:tcPr>
          <w:p w14:paraId="2699B103"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71289189"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3C641F9E"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681DCB22"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5A06D647"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53575675"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589C9939"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9"/>
            <w:hideMark/>
          </w:tcPr>
          <w:p w14:paraId="0AAF0DEE" w14:textId="77777777" w:rsidR="00B663A1" w:rsidRPr="00656C84" w:rsidRDefault="00B663A1" w:rsidP="00B663A1">
            <w:pPr>
              <w:spacing w:after="0" w:line="240" w:lineRule="auto"/>
              <w:jc w:val="center"/>
              <w:rPr>
                <w:rFonts w:ascii="Times New Roman" w:eastAsia="Times New Roman" w:hAnsi="Times New Roman" w:cs="Times New Roman"/>
                <w:sz w:val="14"/>
                <w:szCs w:val="14"/>
                <w:lang w:eastAsia="ru-RU"/>
              </w:rPr>
            </w:pPr>
            <w:r w:rsidRPr="00656C84">
              <w:rPr>
                <w:rFonts w:ascii="Times New Roman" w:eastAsia="Times New Roman" w:hAnsi="Times New Roman" w:cs="Times New Roman"/>
                <w:sz w:val="14"/>
                <w:szCs w:val="14"/>
                <w:lang w:eastAsia="ru-RU"/>
              </w:rPr>
              <w:t>(подпись)</w:t>
            </w:r>
          </w:p>
        </w:tc>
        <w:tc>
          <w:tcPr>
            <w:tcW w:w="0" w:type="auto"/>
            <w:gridSpan w:val="2"/>
            <w:vAlign w:val="center"/>
            <w:hideMark/>
          </w:tcPr>
          <w:p w14:paraId="78B61E5A" w14:textId="77777777" w:rsidR="00B663A1" w:rsidRPr="00B663A1" w:rsidRDefault="00B663A1" w:rsidP="00B663A1">
            <w:pPr>
              <w:spacing w:after="0" w:line="240" w:lineRule="auto"/>
              <w:jc w:val="center"/>
              <w:rPr>
                <w:rFonts w:ascii="Arial" w:eastAsia="Times New Roman" w:hAnsi="Arial" w:cs="Arial"/>
                <w:sz w:val="14"/>
                <w:szCs w:val="14"/>
                <w:lang w:eastAsia="ru-RU"/>
              </w:rPr>
            </w:pPr>
          </w:p>
        </w:tc>
      </w:tr>
      <w:tr w:rsidR="00656C84" w:rsidRPr="00B663A1" w14:paraId="35C3A592" w14:textId="77777777" w:rsidTr="008F6E7D">
        <w:trPr>
          <w:trHeight w:val="75"/>
        </w:trPr>
        <w:tc>
          <w:tcPr>
            <w:tcW w:w="0" w:type="auto"/>
            <w:gridSpan w:val="3"/>
            <w:vAlign w:val="center"/>
            <w:hideMark/>
          </w:tcPr>
          <w:p w14:paraId="7E06B28F"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61FD124E"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44B42C01"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4F08EAE5"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24282670"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335768F6"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3B6269C7"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4980CAEA"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6CF541C1"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17E885A6"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4E5BE095" w14:textId="77777777" w:rsidR="00B663A1" w:rsidRPr="00B663A1" w:rsidRDefault="00B663A1" w:rsidP="00B663A1">
            <w:pPr>
              <w:spacing w:after="0" w:line="240" w:lineRule="auto"/>
              <w:rPr>
                <w:rFonts w:ascii="Times New Roman" w:eastAsia="Times New Roman" w:hAnsi="Times New Roman" w:cs="Times New Roman"/>
                <w:sz w:val="20"/>
                <w:szCs w:val="20"/>
                <w:lang w:eastAsia="ru-RU"/>
              </w:rPr>
            </w:pPr>
          </w:p>
        </w:tc>
      </w:tr>
      <w:tr w:rsidR="00656C84" w:rsidRPr="00B663A1" w14:paraId="76028085" w14:textId="77777777" w:rsidTr="008F6E7D">
        <w:trPr>
          <w:trHeight w:val="225"/>
        </w:trPr>
        <w:tc>
          <w:tcPr>
            <w:tcW w:w="0" w:type="auto"/>
            <w:gridSpan w:val="3"/>
            <w:vAlign w:val="center"/>
            <w:hideMark/>
          </w:tcPr>
          <w:p w14:paraId="2DB3AC08"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60DB6826"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5C377150"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5602FF66"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4C0CD720"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23A5D61F"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2C142187" w14:textId="77777777" w:rsidR="00B663A1" w:rsidRPr="00656C84" w:rsidRDefault="00B663A1" w:rsidP="00B663A1">
            <w:pPr>
              <w:spacing w:after="0" w:line="240" w:lineRule="auto"/>
              <w:rPr>
                <w:rFonts w:ascii="Times New Roman" w:eastAsia="Times New Roman" w:hAnsi="Times New Roman" w:cs="Times New Roman"/>
                <w:sz w:val="20"/>
                <w:szCs w:val="20"/>
                <w:lang w:eastAsia="ru-RU"/>
              </w:rPr>
            </w:pPr>
          </w:p>
        </w:tc>
        <w:tc>
          <w:tcPr>
            <w:tcW w:w="0" w:type="auto"/>
            <w:gridSpan w:val="11"/>
            <w:vAlign w:val="center"/>
            <w:hideMark/>
          </w:tcPr>
          <w:p w14:paraId="1B570FB6" w14:textId="77777777" w:rsidR="00B663A1" w:rsidRPr="00656C84" w:rsidRDefault="00B663A1" w:rsidP="00B663A1">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"_______"______________________ 20        г.</w:t>
            </w:r>
          </w:p>
        </w:tc>
      </w:tr>
      <w:tr w:rsidR="00656C84" w:rsidRPr="00053682" w14:paraId="2A90163E" w14:textId="77777777" w:rsidTr="008F6E7D">
        <w:tc>
          <w:tcPr>
            <w:tcW w:w="1190" w:type="dxa"/>
            <w:vAlign w:val="center"/>
            <w:hideMark/>
          </w:tcPr>
          <w:p w14:paraId="5909727D" w14:textId="77777777" w:rsidR="00053682" w:rsidRPr="00656C84" w:rsidRDefault="00053682" w:rsidP="00053682">
            <w:pPr>
              <w:spacing w:after="0" w:line="240" w:lineRule="auto"/>
              <w:rPr>
                <w:rFonts w:ascii="Times New Roman" w:eastAsia="Times New Roman" w:hAnsi="Times New Roman" w:cs="Times New Roman"/>
                <w:sz w:val="24"/>
                <w:szCs w:val="24"/>
                <w:lang w:eastAsia="ru-RU"/>
              </w:rPr>
            </w:pPr>
          </w:p>
        </w:tc>
        <w:tc>
          <w:tcPr>
            <w:tcW w:w="2167" w:type="dxa"/>
            <w:gridSpan w:val="7"/>
            <w:vAlign w:val="center"/>
            <w:hideMark/>
          </w:tcPr>
          <w:p w14:paraId="5A7A0F22"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c>
          <w:tcPr>
            <w:tcW w:w="1212" w:type="dxa"/>
            <w:gridSpan w:val="3"/>
            <w:vAlign w:val="center"/>
            <w:hideMark/>
          </w:tcPr>
          <w:p w14:paraId="17A37082"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c>
          <w:tcPr>
            <w:tcW w:w="692" w:type="dxa"/>
            <w:gridSpan w:val="4"/>
            <w:vAlign w:val="center"/>
            <w:hideMark/>
          </w:tcPr>
          <w:p w14:paraId="741FE6F1"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c>
          <w:tcPr>
            <w:tcW w:w="1346" w:type="dxa"/>
            <w:gridSpan w:val="4"/>
            <w:vAlign w:val="center"/>
            <w:hideMark/>
          </w:tcPr>
          <w:p w14:paraId="06EBA2D7"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c>
          <w:tcPr>
            <w:tcW w:w="1058" w:type="dxa"/>
            <w:gridSpan w:val="3"/>
            <w:vAlign w:val="center"/>
            <w:hideMark/>
          </w:tcPr>
          <w:p w14:paraId="18D2CC2D"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c>
          <w:tcPr>
            <w:tcW w:w="1690" w:type="dxa"/>
            <w:gridSpan w:val="5"/>
            <w:vAlign w:val="center"/>
            <w:hideMark/>
          </w:tcPr>
          <w:p w14:paraId="69EFAB6B"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r>
      <w:tr w:rsidR="00053682" w:rsidRPr="00053682" w14:paraId="6E5098D0" w14:textId="77777777" w:rsidTr="008F6E7D">
        <w:trPr>
          <w:trHeight w:val="225"/>
        </w:trPr>
        <w:tc>
          <w:tcPr>
            <w:tcW w:w="0" w:type="auto"/>
            <w:gridSpan w:val="27"/>
            <w:vAlign w:val="center"/>
            <w:hideMark/>
          </w:tcPr>
          <w:p w14:paraId="74B2115A" w14:textId="77777777" w:rsidR="00053682" w:rsidRPr="00656C84" w:rsidRDefault="00053682" w:rsidP="00053682">
            <w:pPr>
              <w:spacing w:after="0" w:line="240" w:lineRule="auto"/>
              <w:rPr>
                <w:rFonts w:ascii="Times New Roman" w:eastAsia="Times New Roman" w:hAnsi="Times New Roman" w:cs="Times New Roman"/>
                <w:b/>
                <w:bCs/>
                <w:sz w:val="16"/>
                <w:szCs w:val="16"/>
                <w:lang w:eastAsia="ru-RU"/>
              </w:rPr>
            </w:pPr>
            <w:r w:rsidRPr="00656C84">
              <w:rPr>
                <w:rFonts w:ascii="Times New Roman" w:eastAsia="Times New Roman" w:hAnsi="Times New Roman" w:cs="Times New Roman"/>
                <w:b/>
                <w:bCs/>
                <w:sz w:val="16"/>
                <w:szCs w:val="16"/>
                <w:lang w:eastAsia="ru-RU"/>
              </w:rPr>
              <w:t>Счета аналитического учета счета 0 208 00 000 для выдачи аванса</w:t>
            </w:r>
          </w:p>
        </w:tc>
      </w:tr>
      <w:tr w:rsidR="00656C84" w:rsidRPr="00053682" w14:paraId="5C7D713E" w14:textId="77777777" w:rsidTr="008F6E7D">
        <w:trPr>
          <w:trHeight w:val="120"/>
        </w:trPr>
        <w:tc>
          <w:tcPr>
            <w:tcW w:w="0" w:type="auto"/>
            <w:vAlign w:val="center"/>
            <w:hideMark/>
          </w:tcPr>
          <w:p w14:paraId="25034BCA" w14:textId="77777777" w:rsidR="00053682" w:rsidRPr="00656C84" w:rsidRDefault="00053682" w:rsidP="00053682">
            <w:pPr>
              <w:spacing w:after="0" w:line="240" w:lineRule="auto"/>
              <w:rPr>
                <w:rFonts w:ascii="Times New Roman" w:eastAsia="Times New Roman" w:hAnsi="Times New Roman" w:cs="Times New Roman"/>
                <w:b/>
                <w:bCs/>
                <w:sz w:val="16"/>
                <w:szCs w:val="16"/>
                <w:lang w:eastAsia="ru-RU"/>
              </w:rPr>
            </w:pPr>
          </w:p>
        </w:tc>
        <w:tc>
          <w:tcPr>
            <w:tcW w:w="0" w:type="auto"/>
            <w:gridSpan w:val="7"/>
            <w:vAlign w:val="center"/>
            <w:hideMark/>
          </w:tcPr>
          <w:p w14:paraId="0A7F5156"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5160189F"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6E9D776E"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29FBB7D7"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38C876C4"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c>
          <w:tcPr>
            <w:tcW w:w="0" w:type="auto"/>
            <w:gridSpan w:val="5"/>
            <w:vAlign w:val="center"/>
            <w:hideMark/>
          </w:tcPr>
          <w:p w14:paraId="7D8117DD" w14:textId="77777777" w:rsidR="00053682" w:rsidRPr="00656C84" w:rsidRDefault="00053682" w:rsidP="00053682">
            <w:pPr>
              <w:spacing w:after="0" w:line="240" w:lineRule="auto"/>
              <w:rPr>
                <w:rFonts w:ascii="Times New Roman" w:eastAsia="Times New Roman" w:hAnsi="Times New Roman" w:cs="Times New Roman"/>
                <w:sz w:val="20"/>
                <w:szCs w:val="20"/>
                <w:lang w:eastAsia="ru-RU"/>
              </w:rPr>
            </w:pPr>
          </w:p>
        </w:tc>
      </w:tr>
      <w:tr w:rsidR="00053682" w:rsidRPr="00053682" w14:paraId="2D0D36A1" w14:textId="77777777" w:rsidTr="008F6E7D">
        <w:trPr>
          <w:trHeight w:val="225"/>
        </w:trPr>
        <w:tc>
          <w:tcPr>
            <w:tcW w:w="0" w:type="auto"/>
            <w:gridSpan w:val="19"/>
            <w:tcBorders>
              <w:top w:val="single" w:sz="6" w:space="0" w:color="000000"/>
              <w:left w:val="single" w:sz="6" w:space="0" w:color="000000"/>
              <w:bottom w:val="single" w:sz="6" w:space="0" w:color="000000"/>
              <w:right w:val="single" w:sz="6" w:space="0" w:color="000000"/>
            </w:tcBorders>
            <w:vAlign w:val="center"/>
            <w:hideMark/>
          </w:tcPr>
          <w:p w14:paraId="536E5062" w14:textId="77777777" w:rsidR="00053682" w:rsidRPr="00656C84" w:rsidRDefault="00053682" w:rsidP="00053682">
            <w:pPr>
              <w:spacing w:after="0" w:line="240" w:lineRule="auto"/>
              <w:jc w:val="center"/>
              <w:rPr>
                <w:rFonts w:ascii="Times New Roman" w:eastAsia="Times New Roman" w:hAnsi="Times New Roman" w:cs="Times New Roman"/>
                <w:b/>
                <w:bCs/>
                <w:sz w:val="16"/>
                <w:szCs w:val="16"/>
                <w:lang w:eastAsia="ru-RU"/>
              </w:rPr>
            </w:pPr>
            <w:r w:rsidRPr="00656C84">
              <w:rPr>
                <w:rFonts w:ascii="Times New Roman" w:eastAsia="Times New Roman" w:hAnsi="Times New Roman" w:cs="Times New Roman"/>
                <w:b/>
                <w:bCs/>
                <w:sz w:val="16"/>
                <w:szCs w:val="16"/>
                <w:lang w:eastAsia="ru-RU"/>
              </w:rPr>
              <w:t>Счета аналитического учета</w:t>
            </w:r>
          </w:p>
        </w:tc>
        <w:tc>
          <w:tcPr>
            <w:tcW w:w="0" w:type="auto"/>
            <w:gridSpan w:val="8"/>
            <w:vMerge w:val="restart"/>
            <w:tcBorders>
              <w:top w:val="single" w:sz="6" w:space="0" w:color="000000"/>
              <w:left w:val="single" w:sz="6" w:space="0" w:color="000000"/>
              <w:bottom w:val="single" w:sz="6" w:space="0" w:color="000000"/>
              <w:right w:val="single" w:sz="6" w:space="0" w:color="000000"/>
            </w:tcBorders>
            <w:vAlign w:val="center"/>
            <w:hideMark/>
          </w:tcPr>
          <w:p w14:paraId="4A0E98EA" w14:textId="77777777" w:rsidR="00053682" w:rsidRPr="00656C84" w:rsidRDefault="00053682" w:rsidP="00053682">
            <w:pPr>
              <w:spacing w:after="0" w:line="240" w:lineRule="auto"/>
              <w:jc w:val="center"/>
              <w:rPr>
                <w:rFonts w:ascii="Times New Roman" w:eastAsia="Times New Roman" w:hAnsi="Times New Roman" w:cs="Times New Roman"/>
                <w:b/>
                <w:bCs/>
                <w:sz w:val="16"/>
                <w:szCs w:val="16"/>
                <w:lang w:eastAsia="ru-RU"/>
              </w:rPr>
            </w:pPr>
            <w:r w:rsidRPr="00656C84">
              <w:rPr>
                <w:rFonts w:ascii="Times New Roman" w:eastAsia="Times New Roman" w:hAnsi="Times New Roman" w:cs="Times New Roman"/>
                <w:b/>
                <w:bCs/>
                <w:sz w:val="16"/>
                <w:szCs w:val="16"/>
                <w:lang w:eastAsia="ru-RU"/>
              </w:rPr>
              <w:t>Сумма</w:t>
            </w:r>
            <w:r w:rsidRPr="00656C84">
              <w:rPr>
                <w:rFonts w:ascii="Times New Roman" w:eastAsia="Times New Roman" w:hAnsi="Times New Roman" w:cs="Times New Roman"/>
                <w:b/>
                <w:bCs/>
                <w:sz w:val="16"/>
                <w:szCs w:val="16"/>
                <w:lang w:eastAsia="ru-RU"/>
              </w:rPr>
              <w:br/>
              <w:t>(RUB)</w:t>
            </w:r>
          </w:p>
        </w:tc>
      </w:tr>
      <w:tr w:rsidR="00656C84" w:rsidRPr="00053682" w14:paraId="26940A25" w14:textId="77777777" w:rsidTr="008F6E7D">
        <w:trPr>
          <w:trHeight w:val="225"/>
        </w:trPr>
        <w:tc>
          <w:tcPr>
            <w:tcW w:w="0" w:type="auto"/>
            <w:gridSpan w:val="8"/>
            <w:tcBorders>
              <w:top w:val="single" w:sz="6" w:space="0" w:color="000000"/>
              <w:left w:val="single" w:sz="6" w:space="0" w:color="000000"/>
              <w:bottom w:val="single" w:sz="6" w:space="0" w:color="000000"/>
              <w:right w:val="single" w:sz="6" w:space="0" w:color="000000"/>
            </w:tcBorders>
            <w:vAlign w:val="center"/>
            <w:hideMark/>
          </w:tcPr>
          <w:p w14:paraId="6EF58E5C" w14:textId="77777777" w:rsidR="00053682" w:rsidRPr="00656C84" w:rsidRDefault="00053682" w:rsidP="00053682">
            <w:pPr>
              <w:spacing w:after="0" w:line="240" w:lineRule="auto"/>
              <w:jc w:val="center"/>
              <w:rPr>
                <w:rFonts w:ascii="Times New Roman" w:eastAsia="Times New Roman" w:hAnsi="Times New Roman" w:cs="Times New Roman"/>
                <w:b/>
                <w:bCs/>
                <w:sz w:val="16"/>
                <w:szCs w:val="16"/>
                <w:lang w:eastAsia="ru-RU"/>
              </w:rPr>
            </w:pPr>
            <w:r w:rsidRPr="00656C84">
              <w:rPr>
                <w:rFonts w:ascii="Times New Roman" w:eastAsia="Times New Roman" w:hAnsi="Times New Roman" w:cs="Times New Roman"/>
                <w:b/>
                <w:bCs/>
                <w:sz w:val="16"/>
                <w:szCs w:val="16"/>
                <w:lang w:eastAsia="ru-RU"/>
              </w:rPr>
              <w:t>ИФО</w:t>
            </w:r>
          </w:p>
        </w:tc>
        <w:tc>
          <w:tcPr>
            <w:tcW w:w="0" w:type="auto"/>
            <w:gridSpan w:val="11"/>
            <w:tcBorders>
              <w:top w:val="single" w:sz="6" w:space="0" w:color="000000"/>
              <w:left w:val="single" w:sz="6" w:space="0" w:color="000000"/>
              <w:bottom w:val="single" w:sz="6" w:space="0" w:color="000000"/>
              <w:right w:val="single" w:sz="6" w:space="0" w:color="000000"/>
            </w:tcBorders>
            <w:vAlign w:val="center"/>
            <w:hideMark/>
          </w:tcPr>
          <w:p w14:paraId="5D635163" w14:textId="77777777" w:rsidR="00053682" w:rsidRPr="00656C84" w:rsidRDefault="00053682" w:rsidP="00053682">
            <w:pPr>
              <w:spacing w:after="0" w:line="240" w:lineRule="auto"/>
              <w:jc w:val="center"/>
              <w:rPr>
                <w:rFonts w:ascii="Times New Roman" w:eastAsia="Times New Roman" w:hAnsi="Times New Roman" w:cs="Times New Roman"/>
                <w:b/>
                <w:bCs/>
                <w:sz w:val="16"/>
                <w:szCs w:val="16"/>
                <w:lang w:eastAsia="ru-RU"/>
              </w:rPr>
            </w:pPr>
            <w:r w:rsidRPr="00656C84">
              <w:rPr>
                <w:rFonts w:ascii="Times New Roman" w:eastAsia="Times New Roman" w:hAnsi="Times New Roman" w:cs="Times New Roman"/>
                <w:b/>
                <w:bCs/>
                <w:sz w:val="16"/>
                <w:szCs w:val="16"/>
                <w:lang w:eastAsia="ru-RU"/>
              </w:rPr>
              <w:t>счет</w:t>
            </w: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46362772" w14:textId="77777777" w:rsidR="00053682" w:rsidRPr="00656C84" w:rsidRDefault="00053682" w:rsidP="00053682">
            <w:pPr>
              <w:spacing w:after="0" w:line="240" w:lineRule="auto"/>
              <w:rPr>
                <w:rFonts w:ascii="Times New Roman" w:eastAsia="Times New Roman" w:hAnsi="Times New Roman" w:cs="Times New Roman"/>
                <w:b/>
                <w:bCs/>
                <w:sz w:val="16"/>
                <w:szCs w:val="16"/>
                <w:lang w:eastAsia="ru-RU"/>
              </w:rPr>
            </w:pPr>
          </w:p>
        </w:tc>
      </w:tr>
      <w:tr w:rsidR="00656C84" w:rsidRPr="00053682" w14:paraId="2559046F" w14:textId="77777777" w:rsidTr="008F6E7D">
        <w:trPr>
          <w:trHeight w:val="225"/>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C0"/>
            <w:hideMark/>
          </w:tcPr>
          <w:p w14:paraId="1855FD18" w14:textId="77777777" w:rsidR="00053682" w:rsidRPr="00656C84" w:rsidRDefault="00053682" w:rsidP="00053682">
            <w:pPr>
              <w:spacing w:after="0" w:line="240" w:lineRule="auto"/>
              <w:jc w:val="center"/>
              <w:rPr>
                <w:rFonts w:ascii="Times New Roman" w:eastAsia="Times New Roman" w:hAnsi="Times New Roman" w:cs="Times New Roman"/>
                <w:b/>
                <w:bCs/>
                <w:sz w:val="16"/>
                <w:szCs w:val="16"/>
                <w:lang w:eastAsia="ru-RU"/>
              </w:rPr>
            </w:pP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C0"/>
            <w:hideMark/>
          </w:tcPr>
          <w:p w14:paraId="35DB386B" w14:textId="77777777" w:rsidR="00053682" w:rsidRPr="00656C84" w:rsidRDefault="00053682" w:rsidP="00053682">
            <w:pPr>
              <w:spacing w:after="0" w:line="240" w:lineRule="auto"/>
              <w:rPr>
                <w:rFonts w:ascii="Times New Roman" w:eastAsia="Times New Roman" w:hAnsi="Times New Roman" w:cs="Times New Roman"/>
                <w:sz w:val="16"/>
                <w:szCs w:val="16"/>
                <w:lang w:eastAsia="ru-RU"/>
              </w:rPr>
            </w:pP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C0"/>
          </w:tcPr>
          <w:p w14:paraId="36102B47" w14:textId="77777777" w:rsidR="00053682" w:rsidRPr="00656C84" w:rsidRDefault="00053682" w:rsidP="00053682">
            <w:pPr>
              <w:spacing w:after="0" w:line="240" w:lineRule="auto"/>
              <w:jc w:val="right"/>
              <w:rPr>
                <w:rFonts w:ascii="Times New Roman" w:eastAsia="Times New Roman" w:hAnsi="Times New Roman" w:cs="Times New Roman"/>
                <w:sz w:val="16"/>
                <w:szCs w:val="16"/>
                <w:lang w:eastAsia="ru-RU"/>
              </w:rPr>
            </w:pPr>
          </w:p>
        </w:tc>
      </w:tr>
      <w:tr w:rsidR="00656C84" w:rsidRPr="00053682" w14:paraId="30EA20C5" w14:textId="77777777" w:rsidTr="008F6E7D">
        <w:trPr>
          <w:trHeight w:val="225"/>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C0"/>
            <w:hideMark/>
          </w:tcPr>
          <w:p w14:paraId="630BCE4B" w14:textId="77777777" w:rsidR="00053682" w:rsidRPr="00656C84" w:rsidRDefault="00053682" w:rsidP="00053682">
            <w:pPr>
              <w:spacing w:after="0" w:line="240" w:lineRule="auto"/>
              <w:jc w:val="right"/>
              <w:rPr>
                <w:rFonts w:ascii="Times New Roman" w:eastAsia="Times New Roman" w:hAnsi="Times New Roman" w:cs="Times New Roman"/>
                <w:sz w:val="16"/>
                <w:szCs w:val="16"/>
                <w:lang w:eastAsia="ru-RU"/>
              </w:rPr>
            </w:pP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C0"/>
          </w:tcPr>
          <w:p w14:paraId="56F60762" w14:textId="77777777" w:rsidR="00053682" w:rsidRPr="00656C84" w:rsidRDefault="00053682" w:rsidP="00053682">
            <w:pPr>
              <w:spacing w:after="0" w:line="240" w:lineRule="auto"/>
              <w:rPr>
                <w:rFonts w:ascii="Times New Roman" w:eastAsia="Times New Roman" w:hAnsi="Times New Roman" w:cs="Times New Roman"/>
                <w:sz w:val="16"/>
                <w:szCs w:val="16"/>
                <w:lang w:eastAsia="ru-RU"/>
              </w:rPr>
            </w:pP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C0"/>
          </w:tcPr>
          <w:p w14:paraId="37862946" w14:textId="77777777" w:rsidR="00053682" w:rsidRPr="00656C84" w:rsidRDefault="00053682" w:rsidP="00053682">
            <w:pPr>
              <w:spacing w:after="0" w:line="240" w:lineRule="auto"/>
              <w:jc w:val="right"/>
              <w:rPr>
                <w:rFonts w:ascii="Times New Roman" w:eastAsia="Times New Roman" w:hAnsi="Times New Roman" w:cs="Times New Roman"/>
                <w:sz w:val="16"/>
                <w:szCs w:val="16"/>
                <w:lang w:eastAsia="ru-RU"/>
              </w:rPr>
            </w:pPr>
          </w:p>
        </w:tc>
      </w:tr>
      <w:tr w:rsidR="00656C84" w:rsidRPr="00053682" w14:paraId="705A859B" w14:textId="77777777" w:rsidTr="008F6E7D">
        <w:trPr>
          <w:trHeight w:val="225"/>
        </w:trPr>
        <w:tc>
          <w:tcPr>
            <w:tcW w:w="0" w:type="auto"/>
            <w:gridSpan w:val="8"/>
            <w:tcBorders>
              <w:top w:val="single" w:sz="6" w:space="0" w:color="000000"/>
              <w:left w:val="single" w:sz="6" w:space="0" w:color="000000"/>
              <w:bottom w:val="single" w:sz="6" w:space="0" w:color="000000"/>
              <w:right w:val="single" w:sz="6" w:space="0" w:color="000000"/>
            </w:tcBorders>
            <w:shd w:val="clear" w:color="auto" w:fill="FFFFC0"/>
            <w:hideMark/>
          </w:tcPr>
          <w:p w14:paraId="20F80434" w14:textId="77777777" w:rsidR="00053682" w:rsidRPr="00656C84" w:rsidRDefault="00053682" w:rsidP="00053682">
            <w:pPr>
              <w:spacing w:after="0" w:line="240" w:lineRule="auto"/>
              <w:jc w:val="right"/>
              <w:rPr>
                <w:rFonts w:ascii="Times New Roman" w:eastAsia="Times New Roman" w:hAnsi="Times New Roman" w:cs="Times New Roman"/>
                <w:sz w:val="16"/>
                <w:szCs w:val="16"/>
                <w:lang w:eastAsia="ru-RU"/>
              </w:rPr>
            </w:pP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C0"/>
          </w:tcPr>
          <w:p w14:paraId="65C6022D" w14:textId="77777777" w:rsidR="00053682" w:rsidRPr="00656C84" w:rsidRDefault="00053682" w:rsidP="00053682">
            <w:pPr>
              <w:spacing w:after="0" w:line="240" w:lineRule="auto"/>
              <w:rPr>
                <w:rFonts w:ascii="Times New Roman" w:eastAsia="Times New Roman" w:hAnsi="Times New Roman" w:cs="Times New Roman"/>
                <w:sz w:val="16"/>
                <w:szCs w:val="16"/>
                <w:lang w:eastAsia="ru-RU"/>
              </w:rPr>
            </w:pP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C0"/>
          </w:tcPr>
          <w:p w14:paraId="784E5688" w14:textId="77777777" w:rsidR="00053682" w:rsidRPr="00656C84" w:rsidRDefault="00053682" w:rsidP="00053682">
            <w:pPr>
              <w:spacing w:after="0" w:line="240" w:lineRule="auto"/>
              <w:jc w:val="right"/>
              <w:rPr>
                <w:rFonts w:ascii="Times New Roman" w:eastAsia="Times New Roman" w:hAnsi="Times New Roman" w:cs="Times New Roman"/>
                <w:sz w:val="16"/>
                <w:szCs w:val="16"/>
                <w:lang w:eastAsia="ru-RU"/>
              </w:rPr>
            </w:pPr>
          </w:p>
        </w:tc>
      </w:tr>
      <w:tr w:rsidR="00053682" w:rsidRPr="00053682" w14:paraId="39CA6329" w14:textId="77777777" w:rsidTr="008F6E7D">
        <w:trPr>
          <w:trHeight w:val="300"/>
        </w:trPr>
        <w:tc>
          <w:tcPr>
            <w:tcW w:w="0" w:type="auto"/>
            <w:gridSpan w:val="19"/>
            <w:tcBorders>
              <w:top w:val="single" w:sz="6" w:space="0" w:color="000000"/>
              <w:left w:val="single" w:sz="6" w:space="0" w:color="000000"/>
              <w:bottom w:val="single" w:sz="6" w:space="0" w:color="000000"/>
              <w:right w:val="single" w:sz="6" w:space="0" w:color="000000"/>
            </w:tcBorders>
            <w:vAlign w:val="center"/>
            <w:hideMark/>
          </w:tcPr>
          <w:p w14:paraId="5BC48238" w14:textId="77777777" w:rsidR="00053682" w:rsidRPr="00656C84" w:rsidRDefault="00053682" w:rsidP="00053682">
            <w:pPr>
              <w:spacing w:after="0" w:line="240" w:lineRule="auto"/>
              <w:jc w:val="right"/>
              <w:rPr>
                <w:rFonts w:ascii="Times New Roman" w:eastAsia="Times New Roman" w:hAnsi="Times New Roman" w:cs="Times New Roman"/>
                <w:b/>
                <w:bCs/>
                <w:sz w:val="16"/>
                <w:szCs w:val="16"/>
                <w:lang w:eastAsia="ru-RU"/>
              </w:rPr>
            </w:pPr>
            <w:r w:rsidRPr="00656C84">
              <w:rPr>
                <w:rFonts w:ascii="Times New Roman" w:eastAsia="Times New Roman" w:hAnsi="Times New Roman" w:cs="Times New Roman"/>
                <w:b/>
                <w:bCs/>
                <w:sz w:val="16"/>
                <w:szCs w:val="16"/>
                <w:lang w:eastAsia="ru-RU"/>
              </w:rPr>
              <w:t>ИТОГО: </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C0"/>
            <w:vAlign w:val="center"/>
          </w:tcPr>
          <w:p w14:paraId="1CC48260" w14:textId="77777777" w:rsidR="00053682" w:rsidRPr="00656C84" w:rsidRDefault="00053682" w:rsidP="00053682">
            <w:pPr>
              <w:spacing w:after="0" w:line="240" w:lineRule="auto"/>
              <w:jc w:val="right"/>
              <w:rPr>
                <w:rFonts w:ascii="Times New Roman" w:eastAsia="Times New Roman" w:hAnsi="Times New Roman" w:cs="Times New Roman"/>
                <w:b/>
                <w:bCs/>
                <w:sz w:val="16"/>
                <w:szCs w:val="16"/>
                <w:lang w:eastAsia="ru-RU"/>
              </w:rPr>
            </w:pPr>
          </w:p>
        </w:tc>
      </w:tr>
      <w:tr w:rsidR="00656C84" w:rsidRPr="008F6E7D" w14:paraId="08AF08A3" w14:textId="77777777" w:rsidTr="008F6E7D">
        <w:tc>
          <w:tcPr>
            <w:tcW w:w="1504" w:type="dxa"/>
            <w:gridSpan w:val="2"/>
            <w:vAlign w:val="center"/>
            <w:hideMark/>
          </w:tcPr>
          <w:p w14:paraId="244ADDE9" w14:textId="77777777" w:rsidR="008F6E7D" w:rsidRPr="00656C84" w:rsidRDefault="008F6E7D" w:rsidP="008F6E7D">
            <w:pPr>
              <w:spacing w:after="0" w:line="240" w:lineRule="auto"/>
              <w:rPr>
                <w:rFonts w:ascii="Times New Roman" w:eastAsia="Times New Roman" w:hAnsi="Times New Roman" w:cs="Times New Roman"/>
                <w:sz w:val="24"/>
                <w:szCs w:val="24"/>
                <w:lang w:eastAsia="ru-RU"/>
              </w:rPr>
            </w:pPr>
          </w:p>
        </w:tc>
        <w:tc>
          <w:tcPr>
            <w:tcW w:w="897" w:type="dxa"/>
            <w:gridSpan w:val="2"/>
            <w:vAlign w:val="center"/>
            <w:hideMark/>
          </w:tcPr>
          <w:p w14:paraId="672FE818"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869" w:type="dxa"/>
            <w:gridSpan w:val="3"/>
            <w:vAlign w:val="center"/>
            <w:hideMark/>
          </w:tcPr>
          <w:p w14:paraId="33E7C041"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990" w:type="dxa"/>
            <w:gridSpan w:val="3"/>
            <w:vAlign w:val="center"/>
            <w:hideMark/>
          </w:tcPr>
          <w:p w14:paraId="5CC747CA"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683" w:type="dxa"/>
            <w:gridSpan w:val="3"/>
            <w:vAlign w:val="center"/>
            <w:hideMark/>
          </w:tcPr>
          <w:p w14:paraId="641A09D7"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683" w:type="dxa"/>
            <w:gridSpan w:val="4"/>
            <w:vAlign w:val="center"/>
            <w:hideMark/>
          </w:tcPr>
          <w:p w14:paraId="55F867CD"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766" w:type="dxa"/>
            <w:vAlign w:val="center"/>
            <w:hideMark/>
          </w:tcPr>
          <w:p w14:paraId="35B3167D"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754" w:type="dxa"/>
            <w:gridSpan w:val="3"/>
            <w:vAlign w:val="center"/>
            <w:hideMark/>
          </w:tcPr>
          <w:p w14:paraId="32728C48"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744" w:type="dxa"/>
            <w:gridSpan w:val="3"/>
            <w:vAlign w:val="center"/>
            <w:hideMark/>
          </w:tcPr>
          <w:p w14:paraId="6F7C7BF2"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736" w:type="dxa"/>
            <w:gridSpan w:val="2"/>
            <w:vAlign w:val="center"/>
            <w:hideMark/>
          </w:tcPr>
          <w:p w14:paraId="15ABF24C" w14:textId="77777777" w:rsidR="008F6E7D" w:rsidRPr="008F6E7D" w:rsidRDefault="008F6E7D" w:rsidP="008F6E7D">
            <w:pPr>
              <w:spacing w:after="0" w:line="240" w:lineRule="auto"/>
              <w:rPr>
                <w:rFonts w:ascii="Times New Roman" w:eastAsia="Times New Roman" w:hAnsi="Times New Roman" w:cs="Times New Roman"/>
                <w:sz w:val="20"/>
                <w:szCs w:val="20"/>
                <w:lang w:eastAsia="ru-RU"/>
              </w:rPr>
            </w:pPr>
          </w:p>
        </w:tc>
        <w:tc>
          <w:tcPr>
            <w:tcW w:w="729" w:type="dxa"/>
            <w:vAlign w:val="center"/>
            <w:hideMark/>
          </w:tcPr>
          <w:p w14:paraId="007AF8FF" w14:textId="77777777" w:rsidR="008F6E7D" w:rsidRPr="008F6E7D" w:rsidRDefault="008F6E7D" w:rsidP="008F6E7D">
            <w:pPr>
              <w:spacing w:after="0" w:line="240" w:lineRule="auto"/>
              <w:rPr>
                <w:rFonts w:ascii="Times New Roman" w:eastAsia="Times New Roman" w:hAnsi="Times New Roman" w:cs="Times New Roman"/>
                <w:sz w:val="20"/>
                <w:szCs w:val="20"/>
                <w:lang w:eastAsia="ru-RU"/>
              </w:rPr>
            </w:pPr>
          </w:p>
        </w:tc>
      </w:tr>
      <w:tr w:rsidR="008F6E7D" w:rsidRPr="008F6E7D" w14:paraId="75CE6BEA" w14:textId="77777777" w:rsidTr="008F6E7D">
        <w:trPr>
          <w:trHeight w:val="225"/>
        </w:trPr>
        <w:tc>
          <w:tcPr>
            <w:tcW w:w="0" w:type="auto"/>
            <w:gridSpan w:val="10"/>
            <w:vAlign w:val="center"/>
            <w:hideMark/>
          </w:tcPr>
          <w:p w14:paraId="3DEAF8F5" w14:textId="77777777" w:rsidR="008F6E7D" w:rsidRPr="00656C84" w:rsidRDefault="008F6E7D" w:rsidP="008F6E7D">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Задолженность по предыдущему авансу (RUB)</w:t>
            </w:r>
          </w:p>
        </w:tc>
        <w:tc>
          <w:tcPr>
            <w:tcW w:w="0" w:type="auto"/>
            <w:gridSpan w:val="17"/>
            <w:tcBorders>
              <w:bottom w:val="single" w:sz="6" w:space="0" w:color="000000"/>
            </w:tcBorders>
            <w:shd w:val="clear" w:color="auto" w:fill="FFFFC0"/>
            <w:vAlign w:val="center"/>
            <w:hideMark/>
          </w:tcPr>
          <w:p w14:paraId="7A5DA6A1" w14:textId="77777777" w:rsidR="008F6E7D" w:rsidRPr="00656C84" w:rsidRDefault="008F6E7D" w:rsidP="008F6E7D">
            <w:pPr>
              <w:spacing w:after="0" w:line="240" w:lineRule="auto"/>
              <w:rPr>
                <w:rFonts w:ascii="Times New Roman" w:eastAsia="Times New Roman" w:hAnsi="Times New Roman" w:cs="Times New Roman"/>
                <w:sz w:val="16"/>
                <w:szCs w:val="16"/>
                <w:lang w:eastAsia="ru-RU"/>
              </w:rPr>
            </w:pPr>
          </w:p>
        </w:tc>
      </w:tr>
      <w:tr w:rsidR="00656C84" w:rsidRPr="008F6E7D" w14:paraId="055BF596" w14:textId="77777777" w:rsidTr="008F6E7D">
        <w:trPr>
          <w:trHeight w:val="225"/>
        </w:trPr>
        <w:tc>
          <w:tcPr>
            <w:tcW w:w="0" w:type="auto"/>
            <w:gridSpan w:val="2"/>
            <w:vAlign w:val="center"/>
            <w:hideMark/>
          </w:tcPr>
          <w:p w14:paraId="0B0EF2E9"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578994B5"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541AC935"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22A5CDD9"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4DD6BE45"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4"/>
            <w:vAlign w:val="center"/>
            <w:hideMark/>
          </w:tcPr>
          <w:p w14:paraId="424E3EFF"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4ED3A5FC"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28939D39"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42036408"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172155F5" w14:textId="77777777" w:rsidR="008F6E7D" w:rsidRPr="008F6E7D" w:rsidRDefault="008F6E7D" w:rsidP="008F6E7D">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74EB63AE" w14:textId="77777777" w:rsidR="008F6E7D" w:rsidRPr="008F6E7D" w:rsidRDefault="008F6E7D" w:rsidP="008F6E7D">
            <w:pPr>
              <w:spacing w:after="0" w:line="240" w:lineRule="auto"/>
              <w:rPr>
                <w:rFonts w:ascii="Times New Roman" w:eastAsia="Times New Roman" w:hAnsi="Times New Roman" w:cs="Times New Roman"/>
                <w:sz w:val="20"/>
                <w:szCs w:val="20"/>
                <w:lang w:eastAsia="ru-RU"/>
              </w:rPr>
            </w:pPr>
          </w:p>
        </w:tc>
      </w:tr>
      <w:tr w:rsidR="00656C84" w:rsidRPr="008F6E7D" w14:paraId="7B35C490" w14:textId="77777777" w:rsidTr="008F6E7D">
        <w:trPr>
          <w:trHeight w:val="225"/>
        </w:trPr>
        <w:tc>
          <w:tcPr>
            <w:tcW w:w="0" w:type="auto"/>
            <w:gridSpan w:val="7"/>
            <w:vAlign w:val="center"/>
            <w:hideMark/>
          </w:tcPr>
          <w:p w14:paraId="33E93A35" w14:textId="77777777" w:rsidR="008F6E7D" w:rsidRPr="00656C84" w:rsidRDefault="008F6E7D" w:rsidP="008F6E7D">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Главный бухгалтер (бухгалтер)</w:t>
            </w:r>
          </w:p>
        </w:tc>
        <w:tc>
          <w:tcPr>
            <w:tcW w:w="0" w:type="auto"/>
            <w:gridSpan w:val="3"/>
            <w:tcBorders>
              <w:bottom w:val="single" w:sz="6" w:space="0" w:color="000000"/>
            </w:tcBorders>
            <w:vAlign w:val="center"/>
            <w:hideMark/>
          </w:tcPr>
          <w:p w14:paraId="156ADE5F" w14:textId="77777777" w:rsidR="008F6E7D" w:rsidRPr="00656C84" w:rsidRDefault="008F6E7D" w:rsidP="008F6E7D">
            <w:pPr>
              <w:spacing w:after="0" w:line="240" w:lineRule="auto"/>
              <w:rPr>
                <w:rFonts w:ascii="Times New Roman" w:eastAsia="Times New Roman" w:hAnsi="Times New Roman" w:cs="Times New Roman"/>
                <w:sz w:val="16"/>
                <w:szCs w:val="16"/>
                <w:lang w:eastAsia="ru-RU"/>
              </w:rPr>
            </w:pPr>
          </w:p>
        </w:tc>
        <w:tc>
          <w:tcPr>
            <w:tcW w:w="0" w:type="auto"/>
            <w:gridSpan w:val="3"/>
            <w:tcBorders>
              <w:bottom w:val="single" w:sz="6" w:space="0" w:color="000000"/>
            </w:tcBorders>
            <w:vAlign w:val="center"/>
            <w:hideMark/>
          </w:tcPr>
          <w:p w14:paraId="3FE19131"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4"/>
            <w:tcBorders>
              <w:bottom w:val="single" w:sz="6" w:space="0" w:color="000000"/>
            </w:tcBorders>
            <w:vAlign w:val="center"/>
            <w:hideMark/>
          </w:tcPr>
          <w:p w14:paraId="4B8BE4DC"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10"/>
            <w:vAlign w:val="center"/>
            <w:hideMark/>
          </w:tcPr>
          <w:p w14:paraId="50D7A084" w14:textId="77777777" w:rsidR="008F6E7D" w:rsidRPr="00656C84" w:rsidRDefault="008F6E7D" w:rsidP="008F6E7D">
            <w:pPr>
              <w:spacing w:after="0" w:line="240" w:lineRule="auto"/>
              <w:rPr>
                <w:rFonts w:ascii="Times New Roman" w:eastAsia="Times New Roman" w:hAnsi="Times New Roman" w:cs="Times New Roman"/>
                <w:sz w:val="16"/>
                <w:szCs w:val="16"/>
                <w:lang w:eastAsia="ru-RU"/>
              </w:rPr>
            </w:pPr>
            <w:r w:rsidRPr="00656C84">
              <w:rPr>
                <w:rFonts w:ascii="Times New Roman" w:eastAsia="Times New Roman" w:hAnsi="Times New Roman" w:cs="Times New Roman"/>
                <w:sz w:val="16"/>
                <w:szCs w:val="16"/>
                <w:lang w:eastAsia="ru-RU"/>
              </w:rPr>
              <w:t>(ФИО)</w:t>
            </w:r>
          </w:p>
        </w:tc>
      </w:tr>
      <w:tr w:rsidR="00656C84" w:rsidRPr="008F6E7D" w14:paraId="255A7E08" w14:textId="77777777" w:rsidTr="008F6E7D">
        <w:trPr>
          <w:trHeight w:val="225"/>
        </w:trPr>
        <w:tc>
          <w:tcPr>
            <w:tcW w:w="0" w:type="auto"/>
            <w:gridSpan w:val="2"/>
            <w:vAlign w:val="center"/>
            <w:hideMark/>
          </w:tcPr>
          <w:p w14:paraId="58C2B5A2" w14:textId="77777777" w:rsidR="008F6E7D" w:rsidRPr="00656C84" w:rsidRDefault="008F6E7D" w:rsidP="008F6E7D">
            <w:pPr>
              <w:spacing w:after="0" w:line="240" w:lineRule="auto"/>
              <w:rPr>
                <w:rFonts w:ascii="Times New Roman" w:eastAsia="Times New Roman" w:hAnsi="Times New Roman" w:cs="Times New Roman"/>
                <w:sz w:val="16"/>
                <w:szCs w:val="16"/>
                <w:lang w:eastAsia="ru-RU"/>
              </w:rPr>
            </w:pPr>
          </w:p>
        </w:tc>
        <w:tc>
          <w:tcPr>
            <w:tcW w:w="0" w:type="auto"/>
            <w:gridSpan w:val="2"/>
            <w:vAlign w:val="center"/>
            <w:hideMark/>
          </w:tcPr>
          <w:p w14:paraId="40BEE24A"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75FC13EF"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10"/>
            <w:hideMark/>
          </w:tcPr>
          <w:p w14:paraId="6295BCF8" w14:textId="77777777" w:rsidR="008F6E7D" w:rsidRPr="00656C84" w:rsidRDefault="008F6E7D" w:rsidP="008F6E7D">
            <w:pPr>
              <w:spacing w:after="0" w:line="240" w:lineRule="auto"/>
              <w:jc w:val="center"/>
              <w:rPr>
                <w:rFonts w:ascii="Times New Roman" w:eastAsia="Times New Roman" w:hAnsi="Times New Roman" w:cs="Times New Roman"/>
                <w:sz w:val="14"/>
                <w:szCs w:val="14"/>
                <w:lang w:eastAsia="ru-RU"/>
              </w:rPr>
            </w:pPr>
            <w:r w:rsidRPr="00656C84">
              <w:rPr>
                <w:rFonts w:ascii="Times New Roman" w:eastAsia="Times New Roman" w:hAnsi="Times New Roman" w:cs="Times New Roman"/>
                <w:sz w:val="14"/>
                <w:szCs w:val="14"/>
                <w:lang w:eastAsia="ru-RU"/>
              </w:rPr>
              <w:t>(подпись)</w:t>
            </w:r>
          </w:p>
        </w:tc>
        <w:tc>
          <w:tcPr>
            <w:tcW w:w="0" w:type="auto"/>
            <w:vAlign w:val="center"/>
            <w:hideMark/>
          </w:tcPr>
          <w:p w14:paraId="257F6DC2" w14:textId="77777777" w:rsidR="008F6E7D" w:rsidRPr="00656C84" w:rsidRDefault="008F6E7D" w:rsidP="008F6E7D">
            <w:pPr>
              <w:spacing w:after="0" w:line="240" w:lineRule="auto"/>
              <w:jc w:val="center"/>
              <w:rPr>
                <w:rFonts w:ascii="Times New Roman" w:eastAsia="Times New Roman" w:hAnsi="Times New Roman" w:cs="Times New Roman"/>
                <w:sz w:val="14"/>
                <w:szCs w:val="14"/>
                <w:lang w:eastAsia="ru-RU"/>
              </w:rPr>
            </w:pPr>
          </w:p>
        </w:tc>
        <w:tc>
          <w:tcPr>
            <w:tcW w:w="0" w:type="auto"/>
            <w:gridSpan w:val="3"/>
            <w:vAlign w:val="center"/>
            <w:hideMark/>
          </w:tcPr>
          <w:p w14:paraId="24A26207"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14:paraId="04976304" w14:textId="77777777" w:rsidR="008F6E7D" w:rsidRPr="00656C84" w:rsidRDefault="008F6E7D" w:rsidP="008F6E7D">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14:paraId="3EBE33F8" w14:textId="77777777" w:rsidR="008F6E7D" w:rsidRPr="008F6E7D" w:rsidRDefault="008F6E7D" w:rsidP="008F6E7D">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21DC8EAE" w14:textId="77777777" w:rsidR="008F6E7D" w:rsidRPr="008F6E7D" w:rsidRDefault="008F6E7D" w:rsidP="008F6E7D">
            <w:pPr>
              <w:spacing w:after="0" w:line="240" w:lineRule="auto"/>
              <w:rPr>
                <w:rFonts w:ascii="Times New Roman" w:eastAsia="Times New Roman" w:hAnsi="Times New Roman" w:cs="Times New Roman"/>
                <w:sz w:val="20"/>
                <w:szCs w:val="20"/>
                <w:lang w:eastAsia="ru-RU"/>
              </w:rPr>
            </w:pPr>
          </w:p>
        </w:tc>
      </w:tr>
    </w:tbl>
    <w:p w14:paraId="1BA1C410" w14:textId="77777777" w:rsidR="001008A5" w:rsidRPr="009B7695" w:rsidRDefault="001008A5">
      <w:pPr>
        <w:spacing w:after="1" w:line="220" w:lineRule="atLeast"/>
        <w:jc w:val="both"/>
        <w:rPr>
          <w:highlight w:val="yellow"/>
        </w:rPr>
      </w:pPr>
    </w:p>
    <w:p w14:paraId="27EB5469" w14:textId="77777777" w:rsidR="001008A5" w:rsidRDefault="001008A5">
      <w:pPr>
        <w:spacing w:after="1" w:line="220" w:lineRule="atLeast"/>
        <w:jc w:val="both"/>
        <w:rPr>
          <w:highlight w:val="yellow"/>
        </w:rPr>
      </w:pPr>
    </w:p>
    <w:p w14:paraId="0A11F546" w14:textId="77777777" w:rsidR="008B637F" w:rsidRDefault="008B637F">
      <w:pPr>
        <w:spacing w:after="1" w:line="220" w:lineRule="atLeast"/>
        <w:jc w:val="both"/>
        <w:rPr>
          <w:highlight w:val="yellow"/>
        </w:rPr>
      </w:pPr>
    </w:p>
    <w:p w14:paraId="6DFB2996" w14:textId="77777777" w:rsidR="008B637F" w:rsidRDefault="008B637F">
      <w:pPr>
        <w:spacing w:after="1" w:line="220" w:lineRule="atLeast"/>
        <w:jc w:val="both"/>
        <w:rPr>
          <w:highlight w:val="yellow"/>
        </w:rPr>
      </w:pPr>
    </w:p>
    <w:p w14:paraId="5777514F" w14:textId="77777777" w:rsidR="008B637F" w:rsidRDefault="008B637F">
      <w:pPr>
        <w:spacing w:after="1" w:line="220" w:lineRule="atLeast"/>
        <w:jc w:val="both"/>
        <w:rPr>
          <w:highlight w:val="yellow"/>
        </w:rPr>
      </w:pPr>
    </w:p>
    <w:p w14:paraId="17771A3F" w14:textId="77777777" w:rsidR="008B637F" w:rsidRDefault="008B637F">
      <w:pPr>
        <w:spacing w:after="1" w:line="220" w:lineRule="atLeast"/>
        <w:jc w:val="both"/>
        <w:rPr>
          <w:highlight w:val="yellow"/>
        </w:rPr>
      </w:pPr>
    </w:p>
    <w:p w14:paraId="4F368E7F" w14:textId="77777777" w:rsidR="008B637F" w:rsidRDefault="008B637F">
      <w:pPr>
        <w:spacing w:after="1" w:line="220" w:lineRule="atLeast"/>
        <w:jc w:val="both"/>
        <w:rPr>
          <w:highlight w:val="yellow"/>
        </w:rPr>
      </w:pPr>
    </w:p>
    <w:p w14:paraId="7B056D08" w14:textId="77777777" w:rsidR="008B637F" w:rsidRDefault="008B637F">
      <w:pPr>
        <w:spacing w:after="1" w:line="220" w:lineRule="atLeast"/>
        <w:jc w:val="both"/>
        <w:rPr>
          <w:highlight w:val="yellow"/>
        </w:rPr>
      </w:pPr>
    </w:p>
    <w:p w14:paraId="1A34D660" w14:textId="77777777" w:rsidR="008B637F" w:rsidRDefault="008B637F">
      <w:pPr>
        <w:spacing w:after="1" w:line="220" w:lineRule="atLeast"/>
        <w:jc w:val="both"/>
        <w:rPr>
          <w:highlight w:val="yellow"/>
        </w:rPr>
      </w:pPr>
    </w:p>
    <w:p w14:paraId="7810EE1F" w14:textId="77777777" w:rsidR="008B637F" w:rsidRDefault="008B637F">
      <w:pPr>
        <w:spacing w:after="1" w:line="220" w:lineRule="atLeast"/>
        <w:jc w:val="both"/>
        <w:rPr>
          <w:highlight w:val="yellow"/>
        </w:rPr>
      </w:pPr>
    </w:p>
    <w:p w14:paraId="3C8C25E1" w14:textId="77777777" w:rsidR="008B637F" w:rsidRDefault="008B637F">
      <w:pPr>
        <w:spacing w:after="1" w:line="220" w:lineRule="atLeast"/>
        <w:jc w:val="both"/>
        <w:rPr>
          <w:highlight w:val="yellow"/>
        </w:rPr>
      </w:pPr>
    </w:p>
    <w:p w14:paraId="67960413" w14:textId="77777777" w:rsidR="008B637F" w:rsidRPr="009B7695" w:rsidRDefault="008B637F">
      <w:pPr>
        <w:spacing w:after="1" w:line="220" w:lineRule="atLeast"/>
        <w:jc w:val="both"/>
        <w:rPr>
          <w:highlight w:val="yellow"/>
        </w:rPr>
      </w:pPr>
    </w:p>
    <w:p w14:paraId="012736DB" w14:textId="77777777" w:rsidR="001008A5" w:rsidRPr="009B7695" w:rsidRDefault="001008A5">
      <w:pPr>
        <w:spacing w:after="1" w:line="220" w:lineRule="atLeast"/>
        <w:jc w:val="both"/>
        <w:rPr>
          <w:highlight w:val="yellow"/>
        </w:rPr>
      </w:pPr>
    </w:p>
    <w:p w14:paraId="58701CE4" w14:textId="77777777" w:rsidR="001008A5" w:rsidRPr="009B7695" w:rsidRDefault="001008A5">
      <w:pPr>
        <w:spacing w:after="1" w:line="220" w:lineRule="atLeast"/>
        <w:jc w:val="both"/>
        <w:rPr>
          <w:highlight w:val="yellow"/>
        </w:rPr>
      </w:pPr>
    </w:p>
    <w:p w14:paraId="60112C8C" w14:textId="77777777" w:rsidR="001008A5" w:rsidRPr="009B7695" w:rsidRDefault="001008A5">
      <w:pPr>
        <w:spacing w:after="1" w:line="220" w:lineRule="atLeast"/>
        <w:jc w:val="both"/>
        <w:rPr>
          <w:highlight w:val="yellow"/>
        </w:rPr>
      </w:pPr>
    </w:p>
    <w:p w14:paraId="0DE6D460" w14:textId="77777777" w:rsidR="001008A5" w:rsidRPr="009B7695" w:rsidRDefault="001008A5">
      <w:pPr>
        <w:spacing w:after="1" w:line="220" w:lineRule="atLeast"/>
        <w:jc w:val="both"/>
        <w:rPr>
          <w:highlight w:val="yellow"/>
        </w:rPr>
      </w:pPr>
    </w:p>
    <w:p w14:paraId="6B6E0E5C" w14:textId="77777777" w:rsidR="001008A5" w:rsidRPr="00656C84" w:rsidRDefault="001008A5">
      <w:pPr>
        <w:spacing w:after="1" w:line="220" w:lineRule="atLeast"/>
        <w:jc w:val="right"/>
        <w:rPr>
          <w:rFonts w:ascii="Times New Roman" w:hAnsi="Times New Roman" w:cs="Times New Roman"/>
        </w:rPr>
      </w:pPr>
      <w:r w:rsidRPr="00656C84">
        <w:rPr>
          <w:rFonts w:ascii="Times New Roman" w:hAnsi="Times New Roman" w:cs="Times New Roman"/>
        </w:rPr>
        <w:lastRenderedPageBreak/>
        <w:t>Приложение N 10</w:t>
      </w:r>
    </w:p>
    <w:p w14:paraId="7829D50E" w14:textId="77777777" w:rsidR="001008A5" w:rsidRPr="00656C84" w:rsidRDefault="001008A5">
      <w:pPr>
        <w:spacing w:after="1" w:line="220" w:lineRule="atLeast"/>
        <w:jc w:val="both"/>
        <w:rPr>
          <w:rFonts w:ascii="Times New Roman" w:hAnsi="Times New Roman" w:cs="Times New Roman"/>
          <w:highlight w:val="yellow"/>
        </w:rPr>
      </w:pPr>
    </w:p>
    <w:p w14:paraId="77DF812E" w14:textId="77777777" w:rsidR="001008A5" w:rsidRPr="00656C84" w:rsidRDefault="001008A5">
      <w:pPr>
        <w:spacing w:after="1" w:line="220" w:lineRule="atLeast"/>
        <w:jc w:val="center"/>
        <w:rPr>
          <w:rFonts w:ascii="Times New Roman" w:hAnsi="Times New Roman" w:cs="Times New Roman"/>
        </w:rPr>
      </w:pPr>
      <w:bookmarkStart w:id="12" w:name="P1620"/>
      <w:bookmarkEnd w:id="12"/>
      <w:r w:rsidRPr="00656C84">
        <w:rPr>
          <w:rFonts w:ascii="Times New Roman" w:hAnsi="Times New Roman" w:cs="Times New Roman"/>
          <w:b/>
        </w:rPr>
        <w:t>Порядок выдачи под отчет денежных документов,</w:t>
      </w:r>
    </w:p>
    <w:p w14:paraId="546BAEBB" w14:textId="77777777" w:rsidR="001008A5" w:rsidRPr="00656C84" w:rsidRDefault="001008A5">
      <w:pPr>
        <w:spacing w:after="1" w:line="220" w:lineRule="atLeast"/>
        <w:jc w:val="center"/>
        <w:rPr>
          <w:rFonts w:ascii="Times New Roman" w:hAnsi="Times New Roman" w:cs="Times New Roman"/>
        </w:rPr>
      </w:pPr>
      <w:r w:rsidRPr="00656C84">
        <w:rPr>
          <w:rFonts w:ascii="Times New Roman" w:hAnsi="Times New Roman" w:cs="Times New Roman"/>
          <w:b/>
        </w:rPr>
        <w:t>составления и представления отчетов подотчетными лицами</w:t>
      </w:r>
    </w:p>
    <w:p w14:paraId="421B20DD" w14:textId="77777777" w:rsidR="001008A5" w:rsidRPr="00656C84" w:rsidRDefault="001008A5">
      <w:pPr>
        <w:spacing w:after="1" w:line="220" w:lineRule="atLeast"/>
        <w:jc w:val="both"/>
        <w:rPr>
          <w:rFonts w:ascii="Times New Roman" w:hAnsi="Times New Roman" w:cs="Times New Roman"/>
          <w:highlight w:val="yellow"/>
        </w:rPr>
      </w:pPr>
    </w:p>
    <w:p w14:paraId="25C88B77" w14:textId="77777777" w:rsidR="001008A5" w:rsidRPr="00656C84" w:rsidRDefault="001008A5" w:rsidP="00656C84">
      <w:pPr>
        <w:spacing w:after="0" w:line="220" w:lineRule="atLeast"/>
        <w:jc w:val="center"/>
        <w:rPr>
          <w:rFonts w:ascii="Times New Roman" w:hAnsi="Times New Roman" w:cs="Times New Roman"/>
        </w:rPr>
      </w:pPr>
      <w:r w:rsidRPr="00656C84">
        <w:rPr>
          <w:rFonts w:ascii="Times New Roman" w:hAnsi="Times New Roman" w:cs="Times New Roman"/>
          <w:b/>
        </w:rPr>
        <w:t>1. Общие положения</w:t>
      </w:r>
    </w:p>
    <w:p w14:paraId="199B0B28"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1.1. Порядок устанавливает правила выдачи под отчет денежных документов, составления, представления, проверки и утверждения отчетов об их использовании.</w:t>
      </w:r>
    </w:p>
    <w:p w14:paraId="6C07B679" w14:textId="77777777" w:rsidR="001008A5" w:rsidRPr="00656C84" w:rsidRDefault="001008A5" w:rsidP="00656C84">
      <w:pPr>
        <w:spacing w:after="0" w:line="220" w:lineRule="atLeast"/>
        <w:jc w:val="center"/>
        <w:rPr>
          <w:rFonts w:ascii="Times New Roman" w:hAnsi="Times New Roman" w:cs="Times New Roman"/>
        </w:rPr>
      </w:pPr>
      <w:r w:rsidRPr="00656C84">
        <w:rPr>
          <w:rFonts w:ascii="Times New Roman" w:hAnsi="Times New Roman" w:cs="Times New Roman"/>
          <w:b/>
        </w:rPr>
        <w:t>2. Порядок выдачи денежных документов под отчет</w:t>
      </w:r>
    </w:p>
    <w:p w14:paraId="7EF041F4"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b/>
          <w:i/>
        </w:rPr>
        <w:t>Денежные документы в бумажном виде</w:t>
      </w:r>
    </w:p>
    <w:p w14:paraId="621F3389"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2.1. 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p>
    <w:p w14:paraId="6208FF63"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2.2. 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p>
    <w:p w14:paraId="0E3A5308"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 xml:space="preserve">2.3. 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w:t>
      </w:r>
      <w:hyperlink w:anchor="P1662" w:history="1">
        <w:r w:rsidRPr="00656C84">
          <w:rPr>
            <w:rFonts w:ascii="Times New Roman" w:hAnsi="Times New Roman" w:cs="Times New Roman"/>
          </w:rPr>
          <w:t>Приложении</w:t>
        </w:r>
      </w:hyperlink>
      <w:r w:rsidRPr="00656C84">
        <w:rPr>
          <w:rFonts w:ascii="Times New Roman" w:hAnsi="Times New Roman" w:cs="Times New Roman"/>
        </w:rPr>
        <w:t xml:space="preserve"> к настоящему Порядку.</w:t>
      </w:r>
    </w:p>
    <w:p w14:paraId="6E901A1E"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2.4. 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p>
    <w:p w14:paraId="2946E44A"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2.5. 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p>
    <w:p w14:paraId="1FB0BA3C"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 xml:space="preserve">2.6. 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312" w:history="1">
        <w:r w:rsidRPr="00656C84">
          <w:rPr>
            <w:rFonts w:ascii="Times New Roman" w:hAnsi="Times New Roman" w:cs="Times New Roman"/>
          </w:rPr>
          <w:t>(ф. 0504505)</w:t>
        </w:r>
      </w:hyperlink>
      <w:r w:rsidRPr="00656C84">
        <w:rPr>
          <w:rFonts w:ascii="Times New Roman" w:hAnsi="Times New Roman" w:cs="Times New Roman"/>
        </w:rPr>
        <w:t>.</w:t>
      </w:r>
    </w:p>
    <w:p w14:paraId="59E550FC"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2.7. 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p>
    <w:p w14:paraId="4D60AE6F"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b/>
          <w:i/>
        </w:rPr>
        <w:t>Электронные билеты</w:t>
      </w:r>
    </w:p>
    <w:p w14:paraId="1110BED4"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2.8. 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p>
    <w:p w14:paraId="4A759113" w14:textId="77777777" w:rsidR="001008A5" w:rsidRPr="00656C84" w:rsidRDefault="001008A5" w:rsidP="00656C84">
      <w:pPr>
        <w:spacing w:after="0" w:line="220" w:lineRule="atLeast"/>
        <w:jc w:val="center"/>
        <w:rPr>
          <w:rFonts w:ascii="Times New Roman" w:hAnsi="Times New Roman" w:cs="Times New Roman"/>
        </w:rPr>
      </w:pPr>
      <w:r w:rsidRPr="00656C84">
        <w:rPr>
          <w:rFonts w:ascii="Times New Roman" w:hAnsi="Times New Roman" w:cs="Times New Roman"/>
          <w:b/>
        </w:rPr>
        <w:t>3. Составление, представление отчетности подотчетными лицами</w:t>
      </w:r>
    </w:p>
    <w:p w14:paraId="1B4B5960"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3.1. 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p>
    <w:p w14:paraId="34B078B0"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3.2. 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p>
    <w:p w14:paraId="7112D658"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 xml:space="preserve">3.3. По проездным билетам для проезда в городском пассажирском транспорте в качестве подтверждающих документов к авансовому отчету </w:t>
      </w:r>
      <w:hyperlink r:id="rId313" w:history="1">
        <w:r w:rsidRPr="00656C84">
          <w:rPr>
            <w:rFonts w:ascii="Times New Roman" w:hAnsi="Times New Roman" w:cs="Times New Roman"/>
          </w:rPr>
          <w:t>(ф. 0504505)</w:t>
        </w:r>
      </w:hyperlink>
      <w:r w:rsidRPr="00656C84">
        <w:rPr>
          <w:rFonts w:ascii="Times New Roman" w:hAnsi="Times New Roman" w:cs="Times New Roman"/>
        </w:rPr>
        <w:t xml:space="preserve"> прилагаются использованные проездные билеты.</w:t>
      </w:r>
    </w:p>
    <w:p w14:paraId="7AB5E913"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 xml:space="preserve">3.4. Авансовый отчет </w:t>
      </w:r>
      <w:hyperlink r:id="rId314" w:history="1">
        <w:r w:rsidRPr="00656C84">
          <w:rPr>
            <w:rFonts w:ascii="Times New Roman" w:hAnsi="Times New Roman" w:cs="Times New Roman"/>
          </w:rPr>
          <w:t>(ф. 0504505)</w:t>
        </w:r>
      </w:hyperlink>
      <w:r w:rsidRPr="00656C84">
        <w:rPr>
          <w:rFonts w:ascii="Times New Roman" w:hAnsi="Times New Roman" w:cs="Times New Roman"/>
        </w:rPr>
        <w:t xml:space="preserve">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p>
    <w:p w14:paraId="2FBB6887"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 xml:space="preserve">3.5. 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15" w:history="1">
        <w:r w:rsidRPr="00656C84">
          <w:rPr>
            <w:rFonts w:ascii="Times New Roman" w:hAnsi="Times New Roman" w:cs="Times New Roman"/>
          </w:rPr>
          <w:t>(ф. 0504505)</w:t>
        </w:r>
      </w:hyperlink>
      <w:r w:rsidRPr="00656C84">
        <w:rPr>
          <w:rFonts w:ascii="Times New Roman" w:hAnsi="Times New Roman" w:cs="Times New Roman"/>
        </w:rPr>
        <w:t>, наличие документов, подтверждающих использование денежных документов.</w:t>
      </w:r>
    </w:p>
    <w:p w14:paraId="43A5C8CD"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 xml:space="preserve">3.6. Проверенный авансовый отчет </w:t>
      </w:r>
      <w:hyperlink r:id="rId316" w:history="1">
        <w:r w:rsidRPr="00656C84">
          <w:rPr>
            <w:rFonts w:ascii="Times New Roman" w:hAnsi="Times New Roman" w:cs="Times New Roman"/>
          </w:rPr>
          <w:t>(ф. 0504505)</w:t>
        </w:r>
      </w:hyperlink>
      <w:r w:rsidRPr="00656C84">
        <w:rPr>
          <w:rFonts w:ascii="Times New Roman" w:hAnsi="Times New Roman" w:cs="Times New Roman"/>
        </w:rPr>
        <w:t xml:space="preserve"> утверждается руководителем, после чего принимается к учету.</w:t>
      </w:r>
    </w:p>
    <w:p w14:paraId="4A153E6F"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3.7. Проверка и утверждение отчета осуществляются в течение трех рабочих дней со дня представления его подотчетным лицом.</w:t>
      </w:r>
    </w:p>
    <w:p w14:paraId="2C08F99F"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 xml:space="preserve">3.8. 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w:t>
      </w:r>
      <w:hyperlink r:id="rId317" w:history="1">
        <w:r w:rsidRPr="00656C84">
          <w:rPr>
            <w:rFonts w:ascii="Times New Roman" w:hAnsi="Times New Roman" w:cs="Times New Roman"/>
          </w:rPr>
          <w:t>(ф. 0504505)</w:t>
        </w:r>
      </w:hyperlink>
      <w:r w:rsidRPr="00656C84">
        <w:rPr>
          <w:rFonts w:ascii="Times New Roman" w:hAnsi="Times New Roman" w:cs="Times New Roman"/>
        </w:rPr>
        <w:t>.</w:t>
      </w:r>
    </w:p>
    <w:p w14:paraId="6F5D25AC"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lastRenderedPageBreak/>
        <w:t xml:space="preserve">3.9. Если подотчетным лицом не представлен в установленный срок авансовый отчет </w:t>
      </w:r>
      <w:hyperlink r:id="rId318" w:history="1">
        <w:r w:rsidRPr="00656C84">
          <w:rPr>
            <w:rFonts w:ascii="Times New Roman" w:hAnsi="Times New Roman" w:cs="Times New Roman"/>
          </w:rPr>
          <w:t>(ф. 0504505)</w:t>
        </w:r>
      </w:hyperlink>
      <w:r w:rsidRPr="00656C84">
        <w:rPr>
          <w:rFonts w:ascii="Times New Roman" w:hAnsi="Times New Roman" w:cs="Times New Roman"/>
        </w:rPr>
        <w:t xml:space="preserve">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19" w:history="1">
        <w:r w:rsidRPr="00656C84">
          <w:rPr>
            <w:rFonts w:ascii="Times New Roman" w:hAnsi="Times New Roman" w:cs="Times New Roman"/>
          </w:rPr>
          <w:t>ст. ст. 137</w:t>
        </w:r>
      </w:hyperlink>
      <w:r w:rsidRPr="00656C84">
        <w:rPr>
          <w:rFonts w:ascii="Times New Roman" w:hAnsi="Times New Roman" w:cs="Times New Roman"/>
        </w:rPr>
        <w:t xml:space="preserve"> и </w:t>
      </w:r>
      <w:hyperlink r:id="rId320" w:history="1">
        <w:r w:rsidRPr="00656C84">
          <w:rPr>
            <w:rFonts w:ascii="Times New Roman" w:hAnsi="Times New Roman" w:cs="Times New Roman"/>
          </w:rPr>
          <w:t>138</w:t>
        </w:r>
      </w:hyperlink>
      <w:r w:rsidRPr="00656C84">
        <w:rPr>
          <w:rFonts w:ascii="Times New Roman" w:hAnsi="Times New Roman" w:cs="Times New Roman"/>
        </w:rPr>
        <w:t xml:space="preserve"> ТК РФ.</w:t>
      </w:r>
    </w:p>
    <w:p w14:paraId="637B1A50" w14:textId="77777777" w:rsidR="001008A5" w:rsidRPr="00656C84" w:rsidRDefault="001008A5" w:rsidP="00315D49">
      <w:pPr>
        <w:spacing w:after="0" w:line="220" w:lineRule="atLeast"/>
        <w:jc w:val="both"/>
        <w:rPr>
          <w:rFonts w:ascii="Times New Roman" w:hAnsi="Times New Roman" w:cs="Times New Roman"/>
        </w:rPr>
      </w:pPr>
      <w:r w:rsidRPr="00656C84">
        <w:rPr>
          <w:rFonts w:ascii="Times New Roman" w:hAnsi="Times New Roman" w:cs="Times New Roman"/>
        </w:rPr>
        <w:t>3.10. 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p>
    <w:p w14:paraId="04AD5F62" w14:textId="77777777" w:rsidR="001008A5" w:rsidRPr="00315D49" w:rsidRDefault="001008A5" w:rsidP="00315D49">
      <w:pPr>
        <w:spacing w:after="0" w:line="220" w:lineRule="atLeast"/>
        <w:jc w:val="both"/>
      </w:pPr>
    </w:p>
    <w:p w14:paraId="0A30F0CC" w14:textId="77777777" w:rsidR="00780FD3" w:rsidRDefault="00780FD3">
      <w:pPr>
        <w:spacing w:after="1" w:line="220" w:lineRule="atLeast"/>
        <w:jc w:val="right"/>
        <w:rPr>
          <w:rFonts w:ascii="Calibri" w:hAnsi="Calibri" w:cs="Calibri"/>
          <w:highlight w:val="yellow"/>
        </w:rPr>
      </w:pPr>
    </w:p>
    <w:p w14:paraId="12926C72" w14:textId="77777777" w:rsidR="00780FD3" w:rsidRDefault="00780FD3">
      <w:pPr>
        <w:spacing w:after="1" w:line="220" w:lineRule="atLeast"/>
        <w:jc w:val="right"/>
        <w:rPr>
          <w:rFonts w:ascii="Calibri" w:hAnsi="Calibri" w:cs="Calibri"/>
          <w:highlight w:val="yellow"/>
        </w:rPr>
      </w:pPr>
    </w:p>
    <w:p w14:paraId="16571CF2" w14:textId="77777777" w:rsidR="001008A5" w:rsidRPr="00656C84" w:rsidRDefault="001008A5">
      <w:pPr>
        <w:spacing w:after="1" w:line="220" w:lineRule="atLeast"/>
        <w:jc w:val="right"/>
        <w:rPr>
          <w:rFonts w:ascii="Times New Roman" w:hAnsi="Times New Roman" w:cs="Times New Roman"/>
        </w:rPr>
      </w:pPr>
      <w:r w:rsidRPr="00656C84">
        <w:rPr>
          <w:rFonts w:ascii="Times New Roman" w:hAnsi="Times New Roman" w:cs="Times New Roman"/>
        </w:rPr>
        <w:t>Приложение</w:t>
      </w:r>
    </w:p>
    <w:p w14:paraId="26FE26FD" w14:textId="77777777" w:rsidR="001008A5" w:rsidRPr="00656C84" w:rsidRDefault="001008A5">
      <w:pPr>
        <w:spacing w:after="1" w:line="220" w:lineRule="atLeast"/>
        <w:jc w:val="right"/>
        <w:rPr>
          <w:rFonts w:ascii="Times New Roman" w:hAnsi="Times New Roman" w:cs="Times New Roman"/>
        </w:rPr>
      </w:pPr>
      <w:r w:rsidRPr="00656C84">
        <w:rPr>
          <w:rFonts w:ascii="Times New Roman" w:hAnsi="Times New Roman" w:cs="Times New Roman"/>
        </w:rPr>
        <w:t>к Порядку выдачи под отчет</w:t>
      </w:r>
    </w:p>
    <w:p w14:paraId="7F2A7ECA" w14:textId="77777777" w:rsidR="001008A5" w:rsidRPr="00656C84" w:rsidRDefault="001008A5">
      <w:pPr>
        <w:spacing w:after="1" w:line="220" w:lineRule="atLeast"/>
        <w:jc w:val="right"/>
        <w:rPr>
          <w:rFonts w:ascii="Times New Roman" w:hAnsi="Times New Roman" w:cs="Times New Roman"/>
        </w:rPr>
      </w:pPr>
      <w:r w:rsidRPr="00656C84">
        <w:rPr>
          <w:rFonts w:ascii="Times New Roman" w:hAnsi="Times New Roman" w:cs="Times New Roman"/>
        </w:rPr>
        <w:t>денежных документов</w:t>
      </w:r>
    </w:p>
    <w:p w14:paraId="1C4F0525" w14:textId="77777777" w:rsidR="001008A5" w:rsidRPr="00656C84" w:rsidRDefault="001008A5">
      <w:pPr>
        <w:spacing w:after="1" w:line="220" w:lineRule="atLeast"/>
        <w:jc w:val="both"/>
        <w:rPr>
          <w:rFonts w:ascii="Times New Roman" w:hAnsi="Times New Roman" w:cs="Times New Roman"/>
        </w:rPr>
      </w:pPr>
    </w:p>
    <w:p w14:paraId="1E85165D" w14:textId="77777777" w:rsidR="001008A5" w:rsidRPr="00656C84" w:rsidRDefault="001008A5">
      <w:pPr>
        <w:spacing w:after="1" w:line="220" w:lineRule="atLeast"/>
        <w:jc w:val="right"/>
        <w:rPr>
          <w:rFonts w:ascii="Times New Roman" w:hAnsi="Times New Roman" w:cs="Times New Roman"/>
        </w:rPr>
      </w:pPr>
      <w:r w:rsidRPr="00656C84">
        <w:rPr>
          <w:rFonts w:ascii="Times New Roman" w:hAnsi="Times New Roman" w:cs="Times New Roman"/>
        </w:rPr>
        <w:t>___________________________________________</w:t>
      </w:r>
    </w:p>
    <w:p w14:paraId="72B7B0EB" w14:textId="77777777" w:rsidR="001008A5" w:rsidRPr="00656C84" w:rsidRDefault="001008A5">
      <w:pPr>
        <w:spacing w:after="1" w:line="220" w:lineRule="atLeast"/>
        <w:jc w:val="right"/>
        <w:rPr>
          <w:rFonts w:ascii="Times New Roman" w:hAnsi="Times New Roman" w:cs="Times New Roman"/>
        </w:rPr>
      </w:pPr>
      <w:r w:rsidRPr="00656C84">
        <w:rPr>
          <w:rFonts w:ascii="Times New Roman" w:hAnsi="Times New Roman" w:cs="Times New Roman"/>
        </w:rPr>
        <w:t>(должность, фамилия, инициалы руководителя)</w:t>
      </w:r>
    </w:p>
    <w:p w14:paraId="0C0B1DFC" w14:textId="77777777" w:rsidR="001008A5" w:rsidRPr="00656C84" w:rsidRDefault="001008A5">
      <w:pPr>
        <w:spacing w:after="1" w:line="220" w:lineRule="atLeast"/>
        <w:jc w:val="both"/>
        <w:rPr>
          <w:rFonts w:ascii="Times New Roman" w:hAnsi="Times New Roman" w:cs="Times New Roman"/>
        </w:rPr>
      </w:pPr>
    </w:p>
    <w:p w14:paraId="218A14B4" w14:textId="77777777" w:rsidR="001008A5" w:rsidRPr="00656C84" w:rsidRDefault="001008A5">
      <w:pPr>
        <w:spacing w:after="1" w:line="220" w:lineRule="atLeast"/>
        <w:jc w:val="right"/>
        <w:rPr>
          <w:rFonts w:ascii="Times New Roman" w:hAnsi="Times New Roman" w:cs="Times New Roman"/>
        </w:rPr>
      </w:pPr>
      <w:r w:rsidRPr="00656C84">
        <w:rPr>
          <w:rFonts w:ascii="Times New Roman" w:hAnsi="Times New Roman" w:cs="Times New Roman"/>
        </w:rPr>
        <w:t>от __________________________________________</w:t>
      </w:r>
    </w:p>
    <w:p w14:paraId="49491428" w14:textId="77777777" w:rsidR="001008A5" w:rsidRPr="00656C84" w:rsidRDefault="001008A5">
      <w:pPr>
        <w:spacing w:after="1" w:line="220" w:lineRule="atLeast"/>
        <w:jc w:val="right"/>
        <w:rPr>
          <w:rFonts w:ascii="Times New Roman" w:hAnsi="Times New Roman" w:cs="Times New Roman"/>
        </w:rPr>
      </w:pPr>
      <w:r w:rsidRPr="00656C84">
        <w:rPr>
          <w:rFonts w:ascii="Times New Roman" w:hAnsi="Times New Roman" w:cs="Times New Roman"/>
        </w:rPr>
        <w:t>(должность, фамилия, инициалы работника)</w:t>
      </w:r>
    </w:p>
    <w:p w14:paraId="13972969" w14:textId="77777777" w:rsidR="001008A5" w:rsidRPr="00656C84" w:rsidRDefault="001008A5">
      <w:pPr>
        <w:spacing w:after="1" w:line="220" w:lineRule="atLeast"/>
        <w:jc w:val="both"/>
        <w:rPr>
          <w:rFonts w:ascii="Times New Roman" w:hAnsi="Times New Roman" w:cs="Times New Roman"/>
        </w:rPr>
      </w:pPr>
    </w:p>
    <w:p w14:paraId="291C63AF" w14:textId="77777777" w:rsidR="001008A5" w:rsidRPr="00656C84" w:rsidRDefault="001008A5">
      <w:pPr>
        <w:spacing w:after="1" w:line="220" w:lineRule="atLeast"/>
        <w:jc w:val="center"/>
        <w:rPr>
          <w:rFonts w:ascii="Times New Roman" w:hAnsi="Times New Roman" w:cs="Times New Roman"/>
        </w:rPr>
      </w:pPr>
      <w:bookmarkStart w:id="13" w:name="P1662"/>
      <w:bookmarkEnd w:id="13"/>
      <w:r w:rsidRPr="00656C84">
        <w:rPr>
          <w:rFonts w:ascii="Times New Roman" w:hAnsi="Times New Roman" w:cs="Times New Roman"/>
          <w:b/>
        </w:rPr>
        <w:t>Заявление</w:t>
      </w:r>
    </w:p>
    <w:p w14:paraId="4128EF70" w14:textId="77777777" w:rsidR="001008A5" w:rsidRPr="00656C84" w:rsidRDefault="001008A5">
      <w:pPr>
        <w:spacing w:after="1" w:line="220" w:lineRule="atLeast"/>
        <w:jc w:val="center"/>
        <w:rPr>
          <w:rFonts w:ascii="Times New Roman" w:hAnsi="Times New Roman" w:cs="Times New Roman"/>
        </w:rPr>
      </w:pPr>
      <w:r w:rsidRPr="00656C84">
        <w:rPr>
          <w:rFonts w:ascii="Times New Roman" w:hAnsi="Times New Roman" w:cs="Times New Roman"/>
          <w:b/>
        </w:rPr>
        <w:t>о выдаче денежных документов под отчет</w:t>
      </w:r>
    </w:p>
    <w:p w14:paraId="5A7684BC" w14:textId="77777777" w:rsidR="001008A5" w:rsidRPr="00656C84" w:rsidRDefault="001008A5">
      <w:pPr>
        <w:spacing w:after="1" w:line="220" w:lineRule="atLeast"/>
        <w:jc w:val="both"/>
        <w:rPr>
          <w:rFonts w:ascii="Times New Roman" w:hAnsi="Times New Roman" w:cs="Times New Roman"/>
        </w:rPr>
      </w:pPr>
    </w:p>
    <w:p w14:paraId="0FCF1377" w14:textId="77777777" w:rsidR="001008A5" w:rsidRPr="00656C84" w:rsidRDefault="001008A5">
      <w:pPr>
        <w:spacing w:after="1" w:line="200" w:lineRule="atLeast"/>
        <w:jc w:val="both"/>
        <w:rPr>
          <w:rFonts w:ascii="Times New Roman" w:hAnsi="Times New Roman" w:cs="Times New Roman"/>
        </w:rPr>
      </w:pPr>
      <w:r w:rsidRPr="00656C84">
        <w:rPr>
          <w:rFonts w:ascii="Times New Roman" w:hAnsi="Times New Roman" w:cs="Times New Roman"/>
          <w:sz w:val="20"/>
        </w:rPr>
        <w:t>Прошу выдать мне под отчет денежные документы _____</w:t>
      </w:r>
      <w:r w:rsidR="00656C84">
        <w:rPr>
          <w:rFonts w:ascii="Times New Roman" w:hAnsi="Times New Roman" w:cs="Times New Roman"/>
          <w:sz w:val="20"/>
        </w:rPr>
        <w:t>______________________</w:t>
      </w:r>
      <w:r w:rsidRPr="00656C84">
        <w:rPr>
          <w:rFonts w:ascii="Times New Roman" w:hAnsi="Times New Roman" w:cs="Times New Roman"/>
          <w:sz w:val="20"/>
        </w:rPr>
        <w:t>_______________________</w:t>
      </w:r>
    </w:p>
    <w:p w14:paraId="162A76AD" w14:textId="77777777" w:rsidR="001008A5" w:rsidRPr="00656C84" w:rsidRDefault="001008A5">
      <w:pPr>
        <w:spacing w:after="1" w:line="200" w:lineRule="atLeast"/>
        <w:jc w:val="both"/>
        <w:rPr>
          <w:rFonts w:ascii="Times New Roman" w:hAnsi="Times New Roman" w:cs="Times New Roman"/>
          <w:sz w:val="16"/>
          <w:szCs w:val="16"/>
        </w:rPr>
      </w:pPr>
      <w:r w:rsidRPr="00656C84">
        <w:rPr>
          <w:rFonts w:ascii="Times New Roman" w:hAnsi="Times New Roman" w:cs="Times New Roman"/>
          <w:sz w:val="20"/>
        </w:rPr>
        <w:t xml:space="preserve">                                                   </w:t>
      </w:r>
      <w:r w:rsidR="00656C84">
        <w:rPr>
          <w:rFonts w:ascii="Times New Roman" w:hAnsi="Times New Roman" w:cs="Times New Roman"/>
          <w:sz w:val="20"/>
        </w:rPr>
        <w:t xml:space="preserve">                                                                   </w:t>
      </w:r>
      <w:r w:rsidRPr="00656C84">
        <w:rPr>
          <w:rFonts w:ascii="Times New Roman" w:hAnsi="Times New Roman" w:cs="Times New Roman"/>
          <w:sz w:val="16"/>
          <w:szCs w:val="16"/>
        </w:rPr>
        <w:t>(указать наименование)</w:t>
      </w:r>
    </w:p>
    <w:p w14:paraId="76179865" w14:textId="77777777" w:rsidR="001008A5" w:rsidRPr="00656C84" w:rsidRDefault="001008A5">
      <w:pPr>
        <w:spacing w:after="1" w:line="200" w:lineRule="atLeast"/>
        <w:jc w:val="both"/>
        <w:rPr>
          <w:rFonts w:ascii="Times New Roman" w:hAnsi="Times New Roman" w:cs="Times New Roman"/>
        </w:rPr>
      </w:pPr>
      <w:r w:rsidRPr="00656C84">
        <w:rPr>
          <w:rFonts w:ascii="Times New Roman" w:hAnsi="Times New Roman" w:cs="Times New Roman"/>
          <w:sz w:val="20"/>
        </w:rPr>
        <w:t>в количестве ____ на ____________________________</w:t>
      </w:r>
      <w:r w:rsidR="00656C84">
        <w:rPr>
          <w:rFonts w:ascii="Times New Roman" w:hAnsi="Times New Roman" w:cs="Times New Roman"/>
          <w:sz w:val="20"/>
        </w:rPr>
        <w:t>_____________________</w:t>
      </w:r>
      <w:r w:rsidRPr="00656C84">
        <w:rPr>
          <w:rFonts w:ascii="Times New Roman" w:hAnsi="Times New Roman" w:cs="Times New Roman"/>
          <w:sz w:val="20"/>
        </w:rPr>
        <w:t>__________________________</w:t>
      </w:r>
    </w:p>
    <w:p w14:paraId="023E5AD3" w14:textId="77777777" w:rsidR="001008A5" w:rsidRPr="00656C84" w:rsidRDefault="001008A5">
      <w:pPr>
        <w:spacing w:after="1" w:line="200" w:lineRule="atLeast"/>
        <w:jc w:val="both"/>
        <w:rPr>
          <w:rFonts w:ascii="Times New Roman" w:hAnsi="Times New Roman" w:cs="Times New Roman"/>
          <w:sz w:val="16"/>
          <w:szCs w:val="16"/>
        </w:rPr>
      </w:pPr>
      <w:r w:rsidRPr="00656C84">
        <w:rPr>
          <w:rFonts w:ascii="Times New Roman" w:hAnsi="Times New Roman" w:cs="Times New Roman"/>
          <w:sz w:val="20"/>
        </w:rPr>
        <w:t xml:space="preserve">                                         </w:t>
      </w:r>
      <w:r w:rsidR="00656C84">
        <w:rPr>
          <w:rFonts w:ascii="Times New Roman" w:hAnsi="Times New Roman" w:cs="Times New Roman"/>
          <w:sz w:val="20"/>
        </w:rPr>
        <w:t xml:space="preserve">                                                </w:t>
      </w:r>
      <w:r w:rsidRPr="00656C84">
        <w:rPr>
          <w:rFonts w:ascii="Times New Roman" w:hAnsi="Times New Roman" w:cs="Times New Roman"/>
          <w:sz w:val="16"/>
          <w:szCs w:val="16"/>
        </w:rPr>
        <w:t>(указать цель)</w:t>
      </w:r>
    </w:p>
    <w:p w14:paraId="2D2EF525" w14:textId="77777777" w:rsidR="001008A5" w:rsidRPr="00656C84" w:rsidRDefault="001008A5">
      <w:pPr>
        <w:spacing w:after="1" w:line="200" w:lineRule="atLeast"/>
        <w:jc w:val="both"/>
        <w:rPr>
          <w:rFonts w:ascii="Times New Roman" w:hAnsi="Times New Roman" w:cs="Times New Roman"/>
        </w:rPr>
      </w:pPr>
      <w:r w:rsidRPr="00656C84">
        <w:rPr>
          <w:rFonts w:ascii="Times New Roman" w:hAnsi="Times New Roman" w:cs="Times New Roman"/>
          <w:sz w:val="20"/>
        </w:rPr>
        <w:t>на срок до "___" ____________ 20__ г.</w:t>
      </w:r>
    </w:p>
    <w:p w14:paraId="7D7F5186" w14:textId="77777777" w:rsidR="001008A5" w:rsidRPr="00656C84" w:rsidRDefault="001008A5">
      <w:pPr>
        <w:spacing w:after="1" w:line="200" w:lineRule="atLeast"/>
        <w:jc w:val="both"/>
        <w:rPr>
          <w:rFonts w:ascii="Times New Roman" w:hAnsi="Times New Roman" w:cs="Times New Roman"/>
        </w:rPr>
      </w:pPr>
    </w:p>
    <w:p w14:paraId="186784A8" w14:textId="77777777" w:rsidR="001008A5" w:rsidRPr="00656C84" w:rsidRDefault="001008A5">
      <w:pPr>
        <w:spacing w:after="1" w:line="200" w:lineRule="atLeast"/>
        <w:jc w:val="both"/>
        <w:rPr>
          <w:rFonts w:ascii="Times New Roman" w:hAnsi="Times New Roman" w:cs="Times New Roman"/>
        </w:rPr>
      </w:pPr>
      <w:r w:rsidRPr="00656C84">
        <w:rPr>
          <w:rFonts w:ascii="Times New Roman" w:hAnsi="Times New Roman" w:cs="Times New Roman"/>
          <w:sz w:val="20"/>
        </w:rPr>
        <w:t>"___" ___________ 20__ г.                    ______________________________</w:t>
      </w:r>
    </w:p>
    <w:p w14:paraId="5658E7FD" w14:textId="77777777" w:rsidR="001008A5" w:rsidRPr="00656C84" w:rsidRDefault="001008A5">
      <w:pPr>
        <w:spacing w:after="1" w:line="200" w:lineRule="atLeast"/>
        <w:jc w:val="both"/>
        <w:rPr>
          <w:rFonts w:ascii="Times New Roman" w:hAnsi="Times New Roman" w:cs="Times New Roman"/>
          <w:sz w:val="16"/>
          <w:szCs w:val="16"/>
        </w:rPr>
      </w:pPr>
      <w:r w:rsidRPr="00656C84">
        <w:rPr>
          <w:rFonts w:ascii="Times New Roman" w:hAnsi="Times New Roman" w:cs="Times New Roman"/>
          <w:sz w:val="20"/>
        </w:rPr>
        <w:t xml:space="preserve">                                                   </w:t>
      </w:r>
      <w:r w:rsidR="00656C84">
        <w:rPr>
          <w:rFonts w:ascii="Times New Roman" w:hAnsi="Times New Roman" w:cs="Times New Roman"/>
          <w:sz w:val="20"/>
        </w:rPr>
        <w:t xml:space="preserve">                          </w:t>
      </w:r>
      <w:r w:rsidRPr="00656C84">
        <w:rPr>
          <w:rFonts w:ascii="Times New Roman" w:hAnsi="Times New Roman" w:cs="Times New Roman"/>
          <w:sz w:val="20"/>
        </w:rPr>
        <w:t xml:space="preserve"> </w:t>
      </w:r>
      <w:r w:rsidRPr="00656C84">
        <w:rPr>
          <w:rFonts w:ascii="Times New Roman" w:hAnsi="Times New Roman" w:cs="Times New Roman"/>
          <w:sz w:val="16"/>
          <w:szCs w:val="16"/>
        </w:rPr>
        <w:t>(подпись работника)</w:t>
      </w:r>
    </w:p>
    <w:p w14:paraId="2BC8AF46" w14:textId="77777777" w:rsidR="00315D49" w:rsidRPr="00656C84" w:rsidRDefault="00315D49">
      <w:pPr>
        <w:spacing w:after="1" w:line="200" w:lineRule="atLeast"/>
        <w:jc w:val="both"/>
        <w:rPr>
          <w:rFonts w:ascii="Times New Roman" w:hAnsi="Times New Roman" w:cs="Times New Roman"/>
          <w:sz w:val="20"/>
        </w:rPr>
      </w:pPr>
    </w:p>
    <w:p w14:paraId="4CF8EC84" w14:textId="77777777" w:rsidR="00315D49" w:rsidRPr="00656C84" w:rsidRDefault="00315D49">
      <w:pPr>
        <w:spacing w:after="1" w:line="200" w:lineRule="atLeast"/>
        <w:jc w:val="both"/>
        <w:rPr>
          <w:rFonts w:ascii="Times New Roman" w:hAnsi="Times New Roman" w:cs="Times New Roman"/>
          <w:sz w:val="20"/>
        </w:rPr>
      </w:pPr>
      <w:r w:rsidRPr="00656C84">
        <w:rPr>
          <w:rFonts w:ascii="Times New Roman" w:hAnsi="Times New Roman" w:cs="Times New Roman"/>
          <w:sz w:val="20"/>
        </w:rPr>
        <w:t xml:space="preserve">Задолженность по предыдущему авансовому отчету (имеется/не </w:t>
      </w:r>
      <w:proofErr w:type="gramStart"/>
      <w:r w:rsidRPr="00656C84">
        <w:rPr>
          <w:rFonts w:ascii="Times New Roman" w:hAnsi="Times New Roman" w:cs="Times New Roman"/>
          <w:sz w:val="20"/>
        </w:rPr>
        <w:t>имеется)_</w:t>
      </w:r>
      <w:proofErr w:type="gramEnd"/>
      <w:r w:rsidRPr="00656C84">
        <w:rPr>
          <w:rFonts w:ascii="Times New Roman" w:hAnsi="Times New Roman" w:cs="Times New Roman"/>
          <w:sz w:val="20"/>
        </w:rPr>
        <w:t>___</w:t>
      </w:r>
      <w:r w:rsidR="00656C84">
        <w:rPr>
          <w:rFonts w:ascii="Times New Roman" w:hAnsi="Times New Roman" w:cs="Times New Roman"/>
          <w:sz w:val="20"/>
        </w:rPr>
        <w:t>___________________</w:t>
      </w:r>
      <w:r w:rsidRPr="00656C84">
        <w:rPr>
          <w:rFonts w:ascii="Times New Roman" w:hAnsi="Times New Roman" w:cs="Times New Roman"/>
          <w:sz w:val="20"/>
        </w:rPr>
        <w:t>_______</w:t>
      </w:r>
    </w:p>
    <w:p w14:paraId="049666DD" w14:textId="77777777" w:rsidR="00315D49" w:rsidRPr="00656C84" w:rsidRDefault="00315D49">
      <w:pPr>
        <w:pBdr>
          <w:bottom w:val="single" w:sz="12" w:space="1" w:color="auto"/>
        </w:pBdr>
        <w:spacing w:after="1" w:line="200" w:lineRule="atLeast"/>
        <w:jc w:val="both"/>
        <w:rPr>
          <w:rFonts w:ascii="Times New Roman" w:hAnsi="Times New Roman" w:cs="Times New Roman"/>
          <w:sz w:val="20"/>
        </w:rPr>
      </w:pPr>
      <w:r w:rsidRPr="00656C84">
        <w:rPr>
          <w:rFonts w:ascii="Times New Roman" w:hAnsi="Times New Roman" w:cs="Times New Roman"/>
          <w:sz w:val="20"/>
        </w:rPr>
        <w:t>При наличии задолженности указать (наименование/</w:t>
      </w:r>
      <w:proofErr w:type="gramStart"/>
      <w:r w:rsidRPr="00656C84">
        <w:rPr>
          <w:rFonts w:ascii="Times New Roman" w:hAnsi="Times New Roman" w:cs="Times New Roman"/>
          <w:sz w:val="20"/>
        </w:rPr>
        <w:t>количество)_</w:t>
      </w:r>
      <w:proofErr w:type="gramEnd"/>
      <w:r w:rsidRPr="00656C84">
        <w:rPr>
          <w:rFonts w:ascii="Times New Roman" w:hAnsi="Times New Roman" w:cs="Times New Roman"/>
          <w:sz w:val="20"/>
        </w:rPr>
        <w:t>________________</w:t>
      </w:r>
      <w:r w:rsidR="00656C84">
        <w:rPr>
          <w:rFonts w:ascii="Times New Roman" w:hAnsi="Times New Roman" w:cs="Times New Roman"/>
          <w:sz w:val="20"/>
        </w:rPr>
        <w:t>___________________</w:t>
      </w:r>
      <w:r w:rsidRPr="00656C84">
        <w:rPr>
          <w:rFonts w:ascii="Times New Roman" w:hAnsi="Times New Roman" w:cs="Times New Roman"/>
          <w:sz w:val="20"/>
        </w:rPr>
        <w:t>__</w:t>
      </w:r>
    </w:p>
    <w:p w14:paraId="18F4D6C6" w14:textId="77777777" w:rsidR="00315D49" w:rsidRPr="00656C84" w:rsidRDefault="00315D49">
      <w:pPr>
        <w:pBdr>
          <w:bottom w:val="single" w:sz="12" w:space="1" w:color="auto"/>
        </w:pBdr>
        <w:spacing w:after="1" w:line="200" w:lineRule="atLeast"/>
        <w:jc w:val="both"/>
        <w:rPr>
          <w:rFonts w:ascii="Times New Roman" w:hAnsi="Times New Roman" w:cs="Times New Roman"/>
          <w:sz w:val="20"/>
        </w:rPr>
      </w:pPr>
    </w:p>
    <w:p w14:paraId="03E01D09" w14:textId="77777777" w:rsidR="00315D49" w:rsidRPr="00656C84" w:rsidRDefault="00315D49">
      <w:pPr>
        <w:spacing w:after="1" w:line="200" w:lineRule="atLeast"/>
        <w:jc w:val="both"/>
        <w:rPr>
          <w:rFonts w:ascii="Times New Roman" w:hAnsi="Times New Roman" w:cs="Times New Roman"/>
          <w:sz w:val="20"/>
        </w:rPr>
      </w:pPr>
    </w:p>
    <w:p w14:paraId="47C69119" w14:textId="77777777" w:rsidR="00315D49" w:rsidRPr="00656C84" w:rsidRDefault="00315D49">
      <w:pPr>
        <w:spacing w:after="1" w:line="200" w:lineRule="atLeast"/>
        <w:jc w:val="both"/>
        <w:rPr>
          <w:rFonts w:ascii="Times New Roman" w:hAnsi="Times New Roman" w:cs="Times New Roman"/>
          <w:sz w:val="20"/>
        </w:rPr>
      </w:pPr>
      <w:r w:rsidRPr="00656C84">
        <w:rPr>
          <w:rFonts w:ascii="Times New Roman" w:hAnsi="Times New Roman" w:cs="Times New Roman"/>
          <w:sz w:val="20"/>
        </w:rPr>
        <w:t>Решение руководителя о выдаче денежных документов________________</w:t>
      </w:r>
      <w:r w:rsidR="00656C84">
        <w:rPr>
          <w:rFonts w:ascii="Times New Roman" w:hAnsi="Times New Roman" w:cs="Times New Roman"/>
          <w:sz w:val="20"/>
        </w:rPr>
        <w:t>________________</w:t>
      </w:r>
      <w:r w:rsidRPr="00656C84">
        <w:rPr>
          <w:rFonts w:ascii="Times New Roman" w:hAnsi="Times New Roman" w:cs="Times New Roman"/>
          <w:sz w:val="20"/>
        </w:rPr>
        <w:t>______________</w:t>
      </w:r>
    </w:p>
    <w:p w14:paraId="27B95A14" w14:textId="77777777" w:rsidR="00315D49" w:rsidRPr="00656C84" w:rsidRDefault="00315D49">
      <w:pPr>
        <w:spacing w:after="1" w:line="200" w:lineRule="atLeast"/>
        <w:jc w:val="both"/>
        <w:rPr>
          <w:rFonts w:ascii="Times New Roman" w:hAnsi="Times New Roman" w:cs="Times New Roman"/>
          <w:sz w:val="20"/>
        </w:rPr>
      </w:pPr>
      <w:r w:rsidRPr="00656C84">
        <w:rPr>
          <w:rFonts w:ascii="Times New Roman" w:hAnsi="Times New Roman" w:cs="Times New Roman"/>
          <w:sz w:val="20"/>
        </w:rPr>
        <w:t>В количестве____________________________________________________</w:t>
      </w:r>
      <w:r w:rsidR="00656C84">
        <w:rPr>
          <w:rFonts w:ascii="Times New Roman" w:hAnsi="Times New Roman" w:cs="Times New Roman"/>
          <w:sz w:val="20"/>
        </w:rPr>
        <w:t>________________</w:t>
      </w:r>
      <w:r w:rsidRPr="00656C84">
        <w:rPr>
          <w:rFonts w:ascii="Times New Roman" w:hAnsi="Times New Roman" w:cs="Times New Roman"/>
          <w:sz w:val="20"/>
        </w:rPr>
        <w:t>______________</w:t>
      </w:r>
    </w:p>
    <w:p w14:paraId="0CC17D9F" w14:textId="77777777" w:rsidR="00315D49" w:rsidRPr="00656C84" w:rsidRDefault="00315D49">
      <w:pPr>
        <w:spacing w:after="1" w:line="200" w:lineRule="atLeast"/>
        <w:jc w:val="both"/>
        <w:rPr>
          <w:rFonts w:ascii="Times New Roman" w:hAnsi="Times New Roman" w:cs="Times New Roman"/>
          <w:sz w:val="20"/>
        </w:rPr>
      </w:pPr>
    </w:p>
    <w:p w14:paraId="75FCF3C2" w14:textId="77777777" w:rsidR="00315D49" w:rsidRPr="00656C84" w:rsidRDefault="00315D49">
      <w:pPr>
        <w:spacing w:after="1" w:line="200" w:lineRule="atLeast"/>
        <w:jc w:val="both"/>
        <w:rPr>
          <w:rFonts w:ascii="Times New Roman" w:hAnsi="Times New Roman" w:cs="Times New Roman"/>
          <w:sz w:val="20"/>
        </w:rPr>
      </w:pPr>
    </w:p>
    <w:p w14:paraId="04203FC2" w14:textId="77777777" w:rsidR="001008A5" w:rsidRPr="009B7695" w:rsidRDefault="001008A5">
      <w:pPr>
        <w:spacing w:after="1" w:line="220" w:lineRule="atLeast"/>
        <w:jc w:val="both"/>
        <w:rPr>
          <w:highlight w:val="yellow"/>
        </w:rPr>
      </w:pPr>
    </w:p>
    <w:p w14:paraId="643AA6B4" w14:textId="77777777" w:rsidR="001008A5" w:rsidRDefault="001008A5">
      <w:pPr>
        <w:spacing w:after="1" w:line="220" w:lineRule="atLeast"/>
        <w:jc w:val="both"/>
        <w:rPr>
          <w:highlight w:val="yellow"/>
        </w:rPr>
      </w:pPr>
    </w:p>
    <w:p w14:paraId="391A2E31" w14:textId="77777777" w:rsidR="0076672D" w:rsidRDefault="0076672D">
      <w:pPr>
        <w:spacing w:after="1" w:line="220" w:lineRule="atLeast"/>
        <w:jc w:val="both"/>
        <w:rPr>
          <w:highlight w:val="yellow"/>
        </w:rPr>
      </w:pPr>
    </w:p>
    <w:p w14:paraId="3C6AEFBC" w14:textId="77777777" w:rsidR="0076672D" w:rsidRDefault="0076672D">
      <w:pPr>
        <w:spacing w:after="1" w:line="220" w:lineRule="atLeast"/>
        <w:jc w:val="both"/>
        <w:rPr>
          <w:highlight w:val="yellow"/>
        </w:rPr>
      </w:pPr>
    </w:p>
    <w:p w14:paraId="6D7BC248" w14:textId="77777777" w:rsidR="0076672D" w:rsidRPr="009B7695" w:rsidRDefault="0076672D">
      <w:pPr>
        <w:spacing w:after="1" w:line="220" w:lineRule="atLeast"/>
        <w:jc w:val="both"/>
        <w:rPr>
          <w:highlight w:val="yellow"/>
        </w:rPr>
      </w:pPr>
    </w:p>
    <w:p w14:paraId="3FD92CD5" w14:textId="77777777" w:rsidR="001008A5" w:rsidRPr="009B7695" w:rsidRDefault="001008A5">
      <w:pPr>
        <w:spacing w:after="1" w:line="220" w:lineRule="atLeast"/>
        <w:jc w:val="both"/>
        <w:rPr>
          <w:highlight w:val="yellow"/>
        </w:rPr>
      </w:pPr>
    </w:p>
    <w:p w14:paraId="0999B7C8" w14:textId="77777777" w:rsidR="001008A5" w:rsidRPr="009B7695" w:rsidRDefault="001008A5">
      <w:pPr>
        <w:spacing w:after="1" w:line="220" w:lineRule="atLeast"/>
        <w:jc w:val="both"/>
        <w:rPr>
          <w:highlight w:val="yellow"/>
        </w:rPr>
      </w:pPr>
    </w:p>
    <w:p w14:paraId="692C234F" w14:textId="77777777" w:rsidR="001008A5" w:rsidRPr="009B7695" w:rsidRDefault="001008A5">
      <w:pPr>
        <w:spacing w:after="1" w:line="220" w:lineRule="atLeast"/>
        <w:jc w:val="both"/>
        <w:rPr>
          <w:highlight w:val="yellow"/>
        </w:rPr>
      </w:pPr>
    </w:p>
    <w:p w14:paraId="5D537B9E" w14:textId="77777777" w:rsidR="001008A5" w:rsidRPr="009B7695" w:rsidRDefault="001008A5">
      <w:pPr>
        <w:spacing w:after="1" w:line="220" w:lineRule="atLeast"/>
        <w:jc w:val="both"/>
        <w:rPr>
          <w:highlight w:val="yellow"/>
        </w:rPr>
      </w:pPr>
    </w:p>
    <w:p w14:paraId="66BA4825" w14:textId="77777777" w:rsidR="00EC1E49" w:rsidRDefault="00EC1E49">
      <w:pPr>
        <w:spacing w:after="1" w:line="220" w:lineRule="atLeast"/>
        <w:jc w:val="right"/>
        <w:rPr>
          <w:rFonts w:ascii="Calibri" w:hAnsi="Calibri" w:cs="Calibri"/>
          <w:highlight w:val="yellow"/>
        </w:rPr>
      </w:pPr>
    </w:p>
    <w:p w14:paraId="136E94ED" w14:textId="77777777" w:rsidR="00EC1E49" w:rsidRDefault="00EC1E49">
      <w:pPr>
        <w:spacing w:after="1" w:line="220" w:lineRule="atLeast"/>
        <w:jc w:val="right"/>
        <w:rPr>
          <w:rFonts w:ascii="Calibri" w:hAnsi="Calibri" w:cs="Calibri"/>
          <w:highlight w:val="yellow"/>
        </w:rPr>
      </w:pPr>
    </w:p>
    <w:p w14:paraId="145407A4" w14:textId="77777777" w:rsidR="00656C84" w:rsidRDefault="00656C84">
      <w:pPr>
        <w:spacing w:after="1" w:line="220" w:lineRule="atLeast"/>
        <w:jc w:val="right"/>
        <w:rPr>
          <w:rFonts w:ascii="Calibri" w:hAnsi="Calibri" w:cs="Calibri"/>
          <w:highlight w:val="yellow"/>
        </w:rPr>
      </w:pPr>
    </w:p>
    <w:p w14:paraId="76B5D340" w14:textId="77777777" w:rsidR="00656C84" w:rsidRDefault="00656C84">
      <w:pPr>
        <w:spacing w:after="1" w:line="220" w:lineRule="atLeast"/>
        <w:jc w:val="right"/>
        <w:rPr>
          <w:rFonts w:ascii="Calibri" w:hAnsi="Calibri" w:cs="Calibri"/>
          <w:highlight w:val="yellow"/>
        </w:rPr>
      </w:pPr>
    </w:p>
    <w:p w14:paraId="387632B0" w14:textId="77777777" w:rsidR="00656C84" w:rsidRDefault="00656C84">
      <w:pPr>
        <w:spacing w:after="1" w:line="220" w:lineRule="atLeast"/>
        <w:jc w:val="right"/>
        <w:rPr>
          <w:rFonts w:ascii="Calibri" w:hAnsi="Calibri" w:cs="Calibri"/>
          <w:highlight w:val="yellow"/>
        </w:rPr>
      </w:pPr>
    </w:p>
    <w:p w14:paraId="29836E45" w14:textId="77777777" w:rsidR="00656C84" w:rsidRDefault="00656C84">
      <w:pPr>
        <w:spacing w:after="1" w:line="220" w:lineRule="atLeast"/>
        <w:jc w:val="right"/>
        <w:rPr>
          <w:rFonts w:ascii="Calibri" w:hAnsi="Calibri" w:cs="Calibri"/>
          <w:highlight w:val="yellow"/>
        </w:rPr>
      </w:pPr>
    </w:p>
    <w:p w14:paraId="322A08DC" w14:textId="77777777" w:rsidR="00EC1E49" w:rsidRDefault="00EC1E49">
      <w:pPr>
        <w:spacing w:after="1" w:line="220" w:lineRule="atLeast"/>
        <w:jc w:val="right"/>
        <w:rPr>
          <w:rFonts w:ascii="Calibri" w:hAnsi="Calibri" w:cs="Calibri"/>
          <w:highlight w:val="yellow"/>
        </w:rPr>
      </w:pPr>
    </w:p>
    <w:p w14:paraId="11A2B7D1" w14:textId="77777777" w:rsidR="00EC1E49" w:rsidRDefault="00EC1E49">
      <w:pPr>
        <w:spacing w:after="1" w:line="220" w:lineRule="atLeast"/>
        <w:jc w:val="right"/>
        <w:rPr>
          <w:rFonts w:ascii="Calibri" w:hAnsi="Calibri" w:cs="Calibri"/>
          <w:highlight w:val="yellow"/>
        </w:rPr>
      </w:pPr>
    </w:p>
    <w:p w14:paraId="2A7282E0" w14:textId="77777777" w:rsidR="001008A5" w:rsidRPr="00F7031A" w:rsidRDefault="001008A5">
      <w:pPr>
        <w:spacing w:after="1" w:line="220" w:lineRule="atLeast"/>
        <w:jc w:val="right"/>
        <w:rPr>
          <w:rFonts w:ascii="Times New Roman" w:hAnsi="Times New Roman" w:cs="Times New Roman"/>
        </w:rPr>
      </w:pPr>
      <w:r w:rsidRPr="00F7031A">
        <w:rPr>
          <w:rFonts w:ascii="Times New Roman" w:hAnsi="Times New Roman" w:cs="Times New Roman"/>
        </w:rPr>
        <w:lastRenderedPageBreak/>
        <w:t>Приложение N 11</w:t>
      </w:r>
    </w:p>
    <w:p w14:paraId="06139CD3" w14:textId="77777777" w:rsidR="001008A5" w:rsidRPr="00F7031A" w:rsidRDefault="001008A5">
      <w:pPr>
        <w:spacing w:after="1" w:line="220" w:lineRule="atLeast"/>
        <w:jc w:val="center"/>
        <w:rPr>
          <w:rFonts w:ascii="Times New Roman" w:hAnsi="Times New Roman" w:cs="Times New Roman"/>
        </w:rPr>
      </w:pPr>
      <w:bookmarkStart w:id="14" w:name="P1708"/>
      <w:bookmarkEnd w:id="14"/>
      <w:r w:rsidRPr="00F7031A">
        <w:rPr>
          <w:rFonts w:ascii="Times New Roman" w:hAnsi="Times New Roman" w:cs="Times New Roman"/>
          <w:b/>
        </w:rPr>
        <w:t>Порядок приемки, хранения, выдачи</w:t>
      </w:r>
    </w:p>
    <w:p w14:paraId="39740F23" w14:textId="77777777" w:rsidR="001008A5" w:rsidRPr="00F7031A" w:rsidRDefault="001008A5">
      <w:pPr>
        <w:spacing w:after="1" w:line="220" w:lineRule="atLeast"/>
        <w:jc w:val="center"/>
        <w:rPr>
          <w:rFonts w:ascii="Times New Roman" w:hAnsi="Times New Roman" w:cs="Times New Roman"/>
        </w:rPr>
      </w:pPr>
      <w:r w:rsidRPr="00F7031A">
        <w:rPr>
          <w:rFonts w:ascii="Times New Roman" w:hAnsi="Times New Roman" w:cs="Times New Roman"/>
          <w:b/>
        </w:rPr>
        <w:t>и списания бланков строгой отчетности</w:t>
      </w:r>
    </w:p>
    <w:p w14:paraId="34758C4E" w14:textId="77777777" w:rsidR="001008A5" w:rsidRPr="00F7031A" w:rsidRDefault="001008A5">
      <w:pPr>
        <w:spacing w:after="1" w:line="220" w:lineRule="atLeast"/>
        <w:jc w:val="both"/>
        <w:rPr>
          <w:rFonts w:ascii="Times New Roman" w:hAnsi="Times New Roman" w:cs="Times New Roman"/>
        </w:rPr>
      </w:pPr>
    </w:p>
    <w:p w14:paraId="1C9456F8" w14:textId="77777777" w:rsidR="001008A5" w:rsidRPr="00F7031A" w:rsidRDefault="001008A5" w:rsidP="00014127">
      <w:pPr>
        <w:spacing w:after="0" w:line="220" w:lineRule="atLeast"/>
        <w:jc w:val="both"/>
        <w:rPr>
          <w:rFonts w:ascii="Times New Roman" w:hAnsi="Times New Roman" w:cs="Times New Roman"/>
        </w:rPr>
      </w:pPr>
      <w:r w:rsidRPr="00F7031A">
        <w:rPr>
          <w:rFonts w:ascii="Times New Roman" w:hAnsi="Times New Roman" w:cs="Times New Roman"/>
        </w:rPr>
        <w:t>1. Настоящий Порядок устанавливает правила приемки, хранения, выдачи и списания бланков строгой отчетности.</w:t>
      </w:r>
    </w:p>
    <w:p w14:paraId="01D91847" w14:textId="77777777" w:rsidR="001008A5" w:rsidRPr="00F7031A" w:rsidRDefault="001008A5" w:rsidP="00014127">
      <w:pPr>
        <w:spacing w:after="0" w:line="220" w:lineRule="atLeast"/>
        <w:jc w:val="both"/>
        <w:rPr>
          <w:rFonts w:ascii="Times New Roman" w:hAnsi="Times New Roman" w:cs="Times New Roman"/>
        </w:rPr>
      </w:pPr>
      <w:r w:rsidRPr="00F7031A">
        <w:rPr>
          <w:rFonts w:ascii="Times New Roman" w:hAnsi="Times New Roman" w:cs="Times New Roman"/>
        </w:rPr>
        <w:t>2. 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p>
    <w:p w14:paraId="00850768" w14:textId="77777777" w:rsidR="001008A5" w:rsidRPr="00F7031A" w:rsidRDefault="001008A5" w:rsidP="00014127">
      <w:pPr>
        <w:spacing w:after="0" w:line="220" w:lineRule="atLeast"/>
        <w:jc w:val="both"/>
        <w:rPr>
          <w:rFonts w:ascii="Times New Roman" w:hAnsi="Times New Roman" w:cs="Times New Roman"/>
        </w:rPr>
      </w:pPr>
      <w:r w:rsidRPr="00F7031A">
        <w:rPr>
          <w:rFonts w:ascii="Times New Roman" w:hAnsi="Times New Roman" w:cs="Times New Roman"/>
        </w:rPr>
        <w:t>3. 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p>
    <w:p w14:paraId="0A79C953" w14:textId="77777777" w:rsidR="001008A5" w:rsidRPr="00F7031A" w:rsidRDefault="001008A5" w:rsidP="00014127">
      <w:pPr>
        <w:spacing w:after="0" w:line="220" w:lineRule="atLeast"/>
        <w:jc w:val="both"/>
        <w:rPr>
          <w:rFonts w:ascii="Times New Roman" w:hAnsi="Times New Roman" w:cs="Times New Roman"/>
        </w:rPr>
      </w:pPr>
      <w:r w:rsidRPr="00F7031A">
        <w:rPr>
          <w:rFonts w:ascii="Times New Roman" w:hAnsi="Times New Roman" w:cs="Times New Roman"/>
        </w:rPr>
        <w:t xml:space="preserve">4. Бланки строгой отчетности принимаются ответственным за хранение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w:t>
      </w:r>
      <w:hyperlink w:anchor="P1735" w:history="1">
        <w:r w:rsidRPr="00F7031A">
          <w:rPr>
            <w:rFonts w:ascii="Times New Roman" w:hAnsi="Times New Roman" w:cs="Times New Roman"/>
          </w:rPr>
          <w:t>Приложении</w:t>
        </w:r>
      </w:hyperlink>
      <w:r w:rsidRPr="00F7031A">
        <w:rPr>
          <w:rFonts w:ascii="Times New Roman" w:hAnsi="Times New Roman" w:cs="Times New Roman"/>
        </w:rPr>
        <w:t xml:space="preserve"> к настоящему Порядку.</w:t>
      </w:r>
    </w:p>
    <w:p w14:paraId="7D2D2386" w14:textId="77777777" w:rsidR="001008A5" w:rsidRPr="00F7031A" w:rsidRDefault="001008A5" w:rsidP="00014127">
      <w:pPr>
        <w:spacing w:after="0" w:line="220" w:lineRule="atLeast"/>
        <w:jc w:val="both"/>
        <w:rPr>
          <w:rFonts w:ascii="Times New Roman" w:hAnsi="Times New Roman" w:cs="Times New Roman"/>
        </w:rPr>
      </w:pPr>
      <w:r w:rsidRPr="00F7031A">
        <w:rPr>
          <w:rFonts w:ascii="Times New Roman" w:hAnsi="Times New Roman" w:cs="Times New Roman"/>
        </w:rPr>
        <w:t xml:space="preserve">5. Учет бланков строгой отчетности до момента передачи ответственному за их оформление и выдачу работнику ведется в карточке учета материальных ценностей по наименованиям и количеству </w:t>
      </w:r>
      <w:hyperlink r:id="rId321" w:history="1">
        <w:r w:rsidRPr="00F7031A">
          <w:rPr>
            <w:rFonts w:ascii="Times New Roman" w:hAnsi="Times New Roman" w:cs="Times New Roman"/>
          </w:rPr>
          <w:t>(ф. 0504043)</w:t>
        </w:r>
      </w:hyperlink>
      <w:r w:rsidRPr="00F7031A">
        <w:rPr>
          <w:rFonts w:ascii="Times New Roman" w:hAnsi="Times New Roman" w:cs="Times New Roman"/>
        </w:rPr>
        <w:t>.</w:t>
      </w:r>
    </w:p>
    <w:p w14:paraId="47B8C977" w14:textId="77777777" w:rsidR="001008A5" w:rsidRPr="00F7031A" w:rsidRDefault="001008A5" w:rsidP="00014127">
      <w:pPr>
        <w:spacing w:after="0" w:line="220" w:lineRule="atLeast"/>
        <w:jc w:val="both"/>
        <w:rPr>
          <w:rFonts w:ascii="Times New Roman" w:hAnsi="Times New Roman" w:cs="Times New Roman"/>
        </w:rPr>
      </w:pPr>
      <w:r w:rsidRPr="00F7031A">
        <w:rPr>
          <w:rFonts w:ascii="Times New Roman" w:hAnsi="Times New Roman" w:cs="Times New Roman"/>
        </w:rPr>
        <w:t xml:space="preserve">6. Аналитический учет бланков строгой отчетности ответственным за их оформление и выдачу работником ведется в книге учета бланков строгой отчетности </w:t>
      </w:r>
      <w:hyperlink r:id="rId322" w:history="1">
        <w:r w:rsidRPr="00F7031A">
          <w:rPr>
            <w:rFonts w:ascii="Times New Roman" w:hAnsi="Times New Roman" w:cs="Times New Roman"/>
          </w:rPr>
          <w:t>(ф. 0504045)</w:t>
        </w:r>
      </w:hyperlink>
      <w:r w:rsidRPr="00F7031A">
        <w:rPr>
          <w:rFonts w:ascii="Times New Roman" w:hAnsi="Times New Roman" w:cs="Times New Roman"/>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p>
    <w:p w14:paraId="1715BAF7" w14:textId="77777777" w:rsidR="001008A5" w:rsidRPr="00F7031A" w:rsidRDefault="001008A5" w:rsidP="00014127">
      <w:pPr>
        <w:spacing w:after="0" w:line="220" w:lineRule="atLeast"/>
        <w:jc w:val="both"/>
        <w:rPr>
          <w:rFonts w:ascii="Times New Roman" w:hAnsi="Times New Roman" w:cs="Times New Roman"/>
        </w:rPr>
      </w:pPr>
      <w:r w:rsidRPr="00F7031A">
        <w:rPr>
          <w:rFonts w:ascii="Times New Roman" w:hAnsi="Times New Roman" w:cs="Times New Roman"/>
        </w:rPr>
        <w:t>Книга должна быть прошнурована и опечатана. Количество листов в книге заверяется руководителем и уполномоченным должностным лицом.</w:t>
      </w:r>
    </w:p>
    <w:p w14:paraId="37B25C50" w14:textId="77777777" w:rsidR="001008A5" w:rsidRPr="00F7031A" w:rsidRDefault="001008A5" w:rsidP="00014127">
      <w:pPr>
        <w:spacing w:after="0" w:line="220" w:lineRule="atLeast"/>
        <w:jc w:val="both"/>
        <w:rPr>
          <w:rFonts w:ascii="Times New Roman" w:hAnsi="Times New Roman" w:cs="Times New Roman"/>
        </w:rPr>
      </w:pPr>
      <w:r w:rsidRPr="00F7031A">
        <w:rPr>
          <w:rFonts w:ascii="Times New Roman" w:hAnsi="Times New Roman" w:cs="Times New Roman"/>
        </w:rPr>
        <w:t>7. Бланки строгой отчетности хранятся в металлических шкафах и (или) сейфах. По окончании рабочего дня места хранения бланков опечатываются.</w:t>
      </w:r>
    </w:p>
    <w:p w14:paraId="508C46F2" w14:textId="77777777" w:rsidR="001008A5" w:rsidRPr="00F7031A" w:rsidRDefault="001008A5" w:rsidP="00014127">
      <w:pPr>
        <w:spacing w:after="0" w:line="220" w:lineRule="atLeast"/>
        <w:jc w:val="both"/>
        <w:rPr>
          <w:rFonts w:ascii="Times New Roman" w:hAnsi="Times New Roman" w:cs="Times New Roman"/>
        </w:rPr>
      </w:pPr>
      <w:r w:rsidRPr="00F7031A">
        <w:rPr>
          <w:rFonts w:ascii="Times New Roman" w:hAnsi="Times New Roman" w:cs="Times New Roman"/>
        </w:rPr>
        <w:t xml:space="preserve">8. Внутреннее перемещение бланков строгой отчетности оформляется требованием-накладной </w:t>
      </w:r>
      <w:hyperlink r:id="rId323" w:history="1">
        <w:r w:rsidRPr="00F7031A">
          <w:rPr>
            <w:rFonts w:ascii="Times New Roman" w:hAnsi="Times New Roman" w:cs="Times New Roman"/>
          </w:rPr>
          <w:t>(ф. 0504204)</w:t>
        </w:r>
      </w:hyperlink>
      <w:r w:rsidRPr="00F7031A">
        <w:rPr>
          <w:rFonts w:ascii="Times New Roman" w:hAnsi="Times New Roman" w:cs="Times New Roman"/>
        </w:rPr>
        <w:t>.</w:t>
      </w:r>
    </w:p>
    <w:p w14:paraId="308AA29C" w14:textId="77777777" w:rsidR="001008A5" w:rsidRPr="00F7031A" w:rsidRDefault="001008A5" w:rsidP="00014127">
      <w:pPr>
        <w:spacing w:after="0" w:line="220" w:lineRule="atLeast"/>
        <w:jc w:val="both"/>
        <w:rPr>
          <w:rFonts w:ascii="Times New Roman" w:hAnsi="Times New Roman" w:cs="Times New Roman"/>
        </w:rPr>
      </w:pPr>
      <w:r w:rsidRPr="00F7031A">
        <w:rPr>
          <w:rFonts w:ascii="Times New Roman" w:hAnsi="Times New Roman" w:cs="Times New Roman"/>
        </w:rPr>
        <w:t xml:space="preserve">9. Списание (в том числе испорченных бланков строгой отчетности) производится по акту о списании бланков строгой отчетности </w:t>
      </w:r>
      <w:hyperlink r:id="rId324" w:history="1">
        <w:r w:rsidRPr="00F7031A">
          <w:rPr>
            <w:rFonts w:ascii="Times New Roman" w:hAnsi="Times New Roman" w:cs="Times New Roman"/>
          </w:rPr>
          <w:t>(ф. 0504816)</w:t>
        </w:r>
      </w:hyperlink>
      <w:r w:rsidRPr="00F7031A">
        <w:rPr>
          <w:rFonts w:ascii="Times New Roman" w:hAnsi="Times New Roman" w:cs="Times New Roman"/>
        </w:rPr>
        <w:t>.</w:t>
      </w:r>
    </w:p>
    <w:p w14:paraId="518CF557" w14:textId="77777777" w:rsidR="001008A5" w:rsidRPr="00014127" w:rsidRDefault="001008A5">
      <w:pPr>
        <w:spacing w:after="1" w:line="220" w:lineRule="atLeast"/>
        <w:jc w:val="both"/>
      </w:pPr>
    </w:p>
    <w:p w14:paraId="27ACED10" w14:textId="77777777" w:rsidR="001008A5" w:rsidRPr="00014127" w:rsidRDefault="001008A5">
      <w:pPr>
        <w:spacing w:after="1" w:line="220" w:lineRule="atLeast"/>
        <w:jc w:val="both"/>
      </w:pPr>
    </w:p>
    <w:p w14:paraId="300F4C37" w14:textId="77777777" w:rsidR="008E4840" w:rsidRDefault="008E4840">
      <w:pPr>
        <w:spacing w:after="1" w:line="220" w:lineRule="atLeast"/>
        <w:jc w:val="right"/>
        <w:rPr>
          <w:rFonts w:ascii="Calibri" w:hAnsi="Calibri" w:cs="Calibri"/>
        </w:rPr>
      </w:pPr>
    </w:p>
    <w:p w14:paraId="55EBA5CF" w14:textId="77777777" w:rsidR="008E4840" w:rsidRDefault="008E4840">
      <w:pPr>
        <w:spacing w:after="1" w:line="220" w:lineRule="atLeast"/>
        <w:jc w:val="right"/>
        <w:rPr>
          <w:rFonts w:ascii="Calibri" w:hAnsi="Calibri" w:cs="Calibri"/>
        </w:rPr>
      </w:pPr>
    </w:p>
    <w:p w14:paraId="4C44C925" w14:textId="77777777" w:rsidR="008E4840" w:rsidRDefault="008E4840">
      <w:pPr>
        <w:spacing w:after="1" w:line="220" w:lineRule="atLeast"/>
        <w:jc w:val="right"/>
        <w:rPr>
          <w:rFonts w:ascii="Calibri" w:hAnsi="Calibri" w:cs="Calibri"/>
        </w:rPr>
      </w:pPr>
    </w:p>
    <w:p w14:paraId="05E56D35" w14:textId="77777777" w:rsidR="008E4840" w:rsidRDefault="008E4840">
      <w:pPr>
        <w:spacing w:after="1" w:line="220" w:lineRule="atLeast"/>
        <w:jc w:val="right"/>
        <w:rPr>
          <w:rFonts w:ascii="Calibri" w:hAnsi="Calibri" w:cs="Calibri"/>
        </w:rPr>
      </w:pPr>
    </w:p>
    <w:p w14:paraId="4D9B38C9" w14:textId="77777777" w:rsidR="008E4840" w:rsidRDefault="008E4840">
      <w:pPr>
        <w:spacing w:after="1" w:line="220" w:lineRule="atLeast"/>
        <w:jc w:val="right"/>
        <w:rPr>
          <w:rFonts w:ascii="Calibri" w:hAnsi="Calibri" w:cs="Calibri"/>
        </w:rPr>
      </w:pPr>
    </w:p>
    <w:p w14:paraId="56DE4924" w14:textId="77777777" w:rsidR="008E4840" w:rsidRDefault="008E4840">
      <w:pPr>
        <w:spacing w:after="1" w:line="220" w:lineRule="atLeast"/>
        <w:jc w:val="right"/>
        <w:rPr>
          <w:rFonts w:ascii="Calibri" w:hAnsi="Calibri" w:cs="Calibri"/>
        </w:rPr>
      </w:pPr>
    </w:p>
    <w:p w14:paraId="28A8C6EB" w14:textId="77777777" w:rsidR="008E4840" w:rsidRDefault="008E4840">
      <w:pPr>
        <w:spacing w:after="1" w:line="220" w:lineRule="atLeast"/>
        <w:jc w:val="right"/>
        <w:rPr>
          <w:rFonts w:ascii="Calibri" w:hAnsi="Calibri" w:cs="Calibri"/>
        </w:rPr>
      </w:pPr>
    </w:p>
    <w:p w14:paraId="6DE3DADE" w14:textId="77777777" w:rsidR="008E4840" w:rsidRDefault="008E4840">
      <w:pPr>
        <w:spacing w:after="1" w:line="220" w:lineRule="atLeast"/>
        <w:jc w:val="right"/>
        <w:rPr>
          <w:rFonts w:ascii="Calibri" w:hAnsi="Calibri" w:cs="Calibri"/>
        </w:rPr>
      </w:pPr>
    </w:p>
    <w:p w14:paraId="59506B03" w14:textId="77777777" w:rsidR="008E4840" w:rsidRDefault="008E4840">
      <w:pPr>
        <w:spacing w:after="1" w:line="220" w:lineRule="atLeast"/>
        <w:jc w:val="right"/>
        <w:rPr>
          <w:rFonts w:ascii="Calibri" w:hAnsi="Calibri" w:cs="Calibri"/>
        </w:rPr>
      </w:pPr>
    </w:p>
    <w:p w14:paraId="7D262F5F" w14:textId="77777777" w:rsidR="008E4840" w:rsidRDefault="008E4840">
      <w:pPr>
        <w:spacing w:after="1" w:line="220" w:lineRule="atLeast"/>
        <w:jc w:val="right"/>
        <w:rPr>
          <w:rFonts w:ascii="Calibri" w:hAnsi="Calibri" w:cs="Calibri"/>
        </w:rPr>
      </w:pPr>
    </w:p>
    <w:p w14:paraId="3CF4552F" w14:textId="77777777" w:rsidR="008E4840" w:rsidRDefault="008E4840">
      <w:pPr>
        <w:spacing w:after="1" w:line="220" w:lineRule="atLeast"/>
        <w:jc w:val="right"/>
        <w:rPr>
          <w:rFonts w:ascii="Calibri" w:hAnsi="Calibri" w:cs="Calibri"/>
        </w:rPr>
      </w:pPr>
    </w:p>
    <w:p w14:paraId="0474C7B7" w14:textId="77777777" w:rsidR="008E4840" w:rsidRDefault="008E4840">
      <w:pPr>
        <w:spacing w:after="1" w:line="220" w:lineRule="atLeast"/>
        <w:jc w:val="right"/>
        <w:rPr>
          <w:rFonts w:ascii="Calibri" w:hAnsi="Calibri" w:cs="Calibri"/>
        </w:rPr>
      </w:pPr>
    </w:p>
    <w:p w14:paraId="0F1E7094" w14:textId="77777777" w:rsidR="008E4840" w:rsidRDefault="008E4840">
      <w:pPr>
        <w:spacing w:after="1" w:line="220" w:lineRule="atLeast"/>
        <w:jc w:val="right"/>
        <w:rPr>
          <w:rFonts w:ascii="Calibri" w:hAnsi="Calibri" w:cs="Calibri"/>
        </w:rPr>
      </w:pPr>
    </w:p>
    <w:p w14:paraId="1DD1A0FB" w14:textId="77777777" w:rsidR="008E4840" w:rsidRDefault="008E4840">
      <w:pPr>
        <w:spacing w:after="1" w:line="220" w:lineRule="atLeast"/>
        <w:jc w:val="right"/>
        <w:rPr>
          <w:rFonts w:ascii="Calibri" w:hAnsi="Calibri" w:cs="Calibri"/>
        </w:rPr>
      </w:pPr>
    </w:p>
    <w:p w14:paraId="0E196E0A" w14:textId="77777777" w:rsidR="008E4840" w:rsidRDefault="008E4840">
      <w:pPr>
        <w:spacing w:after="1" w:line="220" w:lineRule="atLeast"/>
        <w:jc w:val="right"/>
        <w:rPr>
          <w:rFonts w:ascii="Calibri" w:hAnsi="Calibri" w:cs="Calibri"/>
        </w:rPr>
      </w:pPr>
    </w:p>
    <w:p w14:paraId="009F3999" w14:textId="77777777" w:rsidR="008E4840" w:rsidRDefault="008E4840">
      <w:pPr>
        <w:spacing w:after="1" w:line="220" w:lineRule="atLeast"/>
        <w:jc w:val="right"/>
        <w:rPr>
          <w:rFonts w:ascii="Calibri" w:hAnsi="Calibri" w:cs="Calibri"/>
        </w:rPr>
      </w:pPr>
    </w:p>
    <w:p w14:paraId="77714C64" w14:textId="77777777" w:rsidR="00EC1E49" w:rsidRDefault="00EC1E49">
      <w:pPr>
        <w:spacing w:after="1" w:line="220" w:lineRule="atLeast"/>
        <w:jc w:val="right"/>
        <w:rPr>
          <w:rFonts w:ascii="Calibri" w:hAnsi="Calibri" w:cs="Calibri"/>
        </w:rPr>
      </w:pPr>
    </w:p>
    <w:p w14:paraId="508C7FCE" w14:textId="77777777" w:rsidR="00EC1E49" w:rsidRDefault="00EC1E49">
      <w:pPr>
        <w:spacing w:after="1" w:line="220" w:lineRule="atLeast"/>
        <w:jc w:val="right"/>
        <w:rPr>
          <w:rFonts w:ascii="Calibri" w:hAnsi="Calibri" w:cs="Calibri"/>
        </w:rPr>
      </w:pPr>
    </w:p>
    <w:p w14:paraId="390FE15F" w14:textId="77777777" w:rsidR="00EC1E49" w:rsidRDefault="00EC1E49">
      <w:pPr>
        <w:spacing w:after="1" w:line="220" w:lineRule="atLeast"/>
        <w:jc w:val="right"/>
        <w:rPr>
          <w:rFonts w:ascii="Calibri" w:hAnsi="Calibri" w:cs="Calibri"/>
        </w:rPr>
      </w:pPr>
    </w:p>
    <w:p w14:paraId="3145C3B1" w14:textId="77777777" w:rsidR="00A435DA" w:rsidRDefault="00A435DA">
      <w:pPr>
        <w:spacing w:after="1" w:line="220" w:lineRule="atLeast"/>
        <w:jc w:val="right"/>
        <w:rPr>
          <w:rFonts w:ascii="Times New Roman" w:hAnsi="Times New Roman" w:cs="Times New Roman"/>
          <w:sz w:val="20"/>
          <w:szCs w:val="20"/>
        </w:rPr>
      </w:pPr>
    </w:p>
    <w:p w14:paraId="5C713065" w14:textId="77777777" w:rsidR="00A435DA" w:rsidRDefault="00A435DA">
      <w:pPr>
        <w:spacing w:after="1" w:line="220" w:lineRule="atLeast"/>
        <w:jc w:val="right"/>
        <w:rPr>
          <w:rFonts w:ascii="Times New Roman" w:hAnsi="Times New Roman" w:cs="Times New Roman"/>
          <w:sz w:val="20"/>
          <w:szCs w:val="20"/>
        </w:rPr>
      </w:pPr>
    </w:p>
    <w:p w14:paraId="7D5A7D63" w14:textId="77777777" w:rsidR="00A435DA" w:rsidRDefault="00A435DA">
      <w:pPr>
        <w:spacing w:after="1" w:line="220" w:lineRule="atLeast"/>
        <w:jc w:val="right"/>
        <w:rPr>
          <w:rFonts w:ascii="Times New Roman" w:hAnsi="Times New Roman" w:cs="Times New Roman"/>
          <w:sz w:val="20"/>
          <w:szCs w:val="20"/>
        </w:rPr>
      </w:pPr>
    </w:p>
    <w:p w14:paraId="138931FC" w14:textId="77777777" w:rsidR="001008A5" w:rsidRPr="00F7031A" w:rsidRDefault="001008A5">
      <w:pPr>
        <w:spacing w:after="1" w:line="220" w:lineRule="atLeast"/>
        <w:jc w:val="right"/>
        <w:rPr>
          <w:rFonts w:ascii="Times New Roman" w:hAnsi="Times New Roman" w:cs="Times New Roman"/>
          <w:sz w:val="20"/>
          <w:szCs w:val="20"/>
        </w:rPr>
      </w:pPr>
      <w:r w:rsidRPr="00F7031A">
        <w:rPr>
          <w:rFonts w:ascii="Times New Roman" w:hAnsi="Times New Roman" w:cs="Times New Roman"/>
          <w:sz w:val="20"/>
          <w:szCs w:val="20"/>
        </w:rPr>
        <w:lastRenderedPageBreak/>
        <w:t>Приложение</w:t>
      </w:r>
    </w:p>
    <w:p w14:paraId="114F3D22" w14:textId="77777777" w:rsidR="001008A5" w:rsidRPr="00F7031A" w:rsidRDefault="001008A5">
      <w:pPr>
        <w:spacing w:after="1" w:line="220" w:lineRule="atLeast"/>
        <w:jc w:val="right"/>
        <w:rPr>
          <w:rFonts w:ascii="Times New Roman" w:hAnsi="Times New Roman" w:cs="Times New Roman"/>
          <w:sz w:val="20"/>
          <w:szCs w:val="20"/>
        </w:rPr>
      </w:pPr>
      <w:r w:rsidRPr="00F7031A">
        <w:rPr>
          <w:rFonts w:ascii="Times New Roman" w:hAnsi="Times New Roman" w:cs="Times New Roman"/>
          <w:sz w:val="20"/>
          <w:szCs w:val="20"/>
        </w:rPr>
        <w:t>к Порядку приемки, хранения, выдачи</w:t>
      </w:r>
    </w:p>
    <w:p w14:paraId="27E8F7C0" w14:textId="77777777" w:rsidR="001008A5" w:rsidRPr="00F7031A" w:rsidRDefault="001008A5">
      <w:pPr>
        <w:spacing w:after="1" w:line="220" w:lineRule="atLeast"/>
        <w:jc w:val="right"/>
        <w:rPr>
          <w:rFonts w:ascii="Times New Roman" w:hAnsi="Times New Roman" w:cs="Times New Roman"/>
          <w:sz w:val="20"/>
          <w:szCs w:val="20"/>
        </w:rPr>
      </w:pPr>
      <w:r w:rsidRPr="00F7031A">
        <w:rPr>
          <w:rFonts w:ascii="Times New Roman" w:hAnsi="Times New Roman" w:cs="Times New Roman"/>
          <w:sz w:val="20"/>
          <w:szCs w:val="20"/>
        </w:rPr>
        <w:t>и списания бланков строгой отчетности</w:t>
      </w:r>
    </w:p>
    <w:p w14:paraId="2F7555A5" w14:textId="77777777" w:rsidR="001008A5" w:rsidRPr="00F7031A" w:rsidRDefault="001008A5">
      <w:pPr>
        <w:spacing w:after="1" w:line="220" w:lineRule="atLeast"/>
        <w:jc w:val="both"/>
        <w:rPr>
          <w:rFonts w:ascii="Times New Roman" w:hAnsi="Times New Roman" w:cs="Times New Roman"/>
          <w:sz w:val="20"/>
          <w:szCs w:val="20"/>
        </w:rPr>
      </w:pPr>
    </w:p>
    <w:p w14:paraId="43636D10" w14:textId="77777777" w:rsidR="001008A5" w:rsidRPr="00F7031A" w:rsidRDefault="001008A5">
      <w:pPr>
        <w:spacing w:after="1" w:line="220" w:lineRule="atLeast"/>
        <w:jc w:val="right"/>
        <w:rPr>
          <w:rFonts w:ascii="Times New Roman" w:hAnsi="Times New Roman" w:cs="Times New Roman"/>
          <w:sz w:val="20"/>
          <w:szCs w:val="20"/>
          <w:highlight w:val="yellow"/>
        </w:rPr>
      </w:pPr>
      <w:r w:rsidRPr="00F7031A">
        <w:rPr>
          <w:rFonts w:ascii="Times New Roman" w:hAnsi="Times New Roman" w:cs="Times New Roman"/>
          <w:sz w:val="20"/>
          <w:szCs w:val="20"/>
        </w:rPr>
        <w:t>УТВЕРЖДАЮ</w:t>
      </w:r>
    </w:p>
    <w:p w14:paraId="585BDBA6" w14:textId="77777777" w:rsidR="001008A5" w:rsidRPr="00F7031A" w:rsidRDefault="001008A5">
      <w:pPr>
        <w:spacing w:after="1" w:line="220" w:lineRule="atLeast"/>
        <w:jc w:val="both"/>
        <w:rPr>
          <w:rFonts w:ascii="Times New Roman" w:hAnsi="Times New Roman" w:cs="Times New Roman"/>
          <w:sz w:val="20"/>
          <w:szCs w:val="20"/>
        </w:rPr>
      </w:pPr>
    </w:p>
    <w:p w14:paraId="57064B2A" w14:textId="77777777" w:rsidR="001008A5" w:rsidRPr="00F7031A" w:rsidRDefault="001008A5">
      <w:pPr>
        <w:spacing w:after="1" w:line="220" w:lineRule="atLeast"/>
        <w:jc w:val="right"/>
        <w:rPr>
          <w:rFonts w:ascii="Times New Roman" w:hAnsi="Times New Roman" w:cs="Times New Roman"/>
          <w:sz w:val="20"/>
          <w:szCs w:val="20"/>
        </w:rPr>
      </w:pPr>
      <w:r w:rsidRPr="00F7031A">
        <w:rPr>
          <w:rFonts w:ascii="Times New Roman" w:hAnsi="Times New Roman" w:cs="Times New Roman"/>
          <w:sz w:val="20"/>
          <w:szCs w:val="20"/>
        </w:rPr>
        <w:t>___________________________________________</w:t>
      </w:r>
    </w:p>
    <w:p w14:paraId="277E7EA0" w14:textId="77777777" w:rsidR="001008A5" w:rsidRPr="00F7031A" w:rsidRDefault="001008A5">
      <w:pPr>
        <w:spacing w:after="1" w:line="220" w:lineRule="atLeast"/>
        <w:jc w:val="right"/>
        <w:rPr>
          <w:rFonts w:ascii="Times New Roman" w:hAnsi="Times New Roman" w:cs="Times New Roman"/>
          <w:sz w:val="20"/>
          <w:szCs w:val="20"/>
        </w:rPr>
      </w:pPr>
      <w:r w:rsidRPr="00F7031A">
        <w:rPr>
          <w:rFonts w:ascii="Times New Roman" w:hAnsi="Times New Roman" w:cs="Times New Roman"/>
          <w:sz w:val="20"/>
          <w:szCs w:val="20"/>
        </w:rPr>
        <w:t>(должность, фамилия, инициалы руководителя)</w:t>
      </w:r>
    </w:p>
    <w:p w14:paraId="3ACC76F9" w14:textId="77777777" w:rsidR="001008A5" w:rsidRPr="00F7031A" w:rsidRDefault="001008A5">
      <w:pPr>
        <w:spacing w:after="1" w:line="220" w:lineRule="atLeast"/>
        <w:jc w:val="both"/>
        <w:rPr>
          <w:rFonts w:ascii="Times New Roman" w:hAnsi="Times New Roman" w:cs="Times New Roman"/>
          <w:sz w:val="20"/>
          <w:szCs w:val="20"/>
        </w:rPr>
      </w:pPr>
    </w:p>
    <w:p w14:paraId="50FD06CC" w14:textId="77777777" w:rsidR="001008A5" w:rsidRPr="00F7031A" w:rsidRDefault="001008A5">
      <w:pPr>
        <w:spacing w:after="1" w:line="220" w:lineRule="atLeast"/>
        <w:jc w:val="center"/>
        <w:rPr>
          <w:rFonts w:ascii="Times New Roman" w:hAnsi="Times New Roman" w:cs="Times New Roman"/>
          <w:sz w:val="20"/>
          <w:szCs w:val="20"/>
        </w:rPr>
      </w:pPr>
      <w:bookmarkStart w:id="15" w:name="P1735"/>
      <w:bookmarkEnd w:id="15"/>
      <w:r w:rsidRPr="00F7031A">
        <w:rPr>
          <w:rFonts w:ascii="Times New Roman" w:hAnsi="Times New Roman" w:cs="Times New Roman"/>
          <w:b/>
          <w:sz w:val="20"/>
          <w:szCs w:val="20"/>
        </w:rPr>
        <w:t>АКТ</w:t>
      </w:r>
    </w:p>
    <w:p w14:paraId="15FA9FDF" w14:textId="77777777" w:rsidR="001008A5" w:rsidRPr="00F7031A" w:rsidRDefault="001008A5">
      <w:pPr>
        <w:spacing w:after="1" w:line="220" w:lineRule="atLeast"/>
        <w:jc w:val="center"/>
        <w:rPr>
          <w:rFonts w:ascii="Times New Roman" w:hAnsi="Times New Roman" w:cs="Times New Roman"/>
          <w:sz w:val="20"/>
          <w:szCs w:val="20"/>
        </w:rPr>
      </w:pPr>
      <w:r w:rsidRPr="00F7031A">
        <w:rPr>
          <w:rFonts w:ascii="Times New Roman" w:hAnsi="Times New Roman" w:cs="Times New Roman"/>
          <w:b/>
          <w:sz w:val="20"/>
          <w:szCs w:val="20"/>
        </w:rPr>
        <w:t>приемки бланков строгой отчетности</w:t>
      </w:r>
    </w:p>
    <w:p w14:paraId="4AD3E6BB" w14:textId="77777777" w:rsidR="001008A5" w:rsidRPr="00F7031A" w:rsidRDefault="001008A5">
      <w:pPr>
        <w:spacing w:after="1" w:line="220" w:lineRule="atLeast"/>
        <w:jc w:val="both"/>
        <w:rPr>
          <w:rFonts w:ascii="Times New Roman" w:hAnsi="Times New Roman" w:cs="Times New Roman"/>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6"/>
      </w:tblGrid>
      <w:tr w:rsidR="001008A5" w:rsidRPr="00F7031A" w14:paraId="715F393C" w14:textId="77777777">
        <w:tc>
          <w:tcPr>
            <w:tcW w:w="4677" w:type="dxa"/>
            <w:tcBorders>
              <w:top w:val="nil"/>
              <w:left w:val="nil"/>
              <w:bottom w:val="nil"/>
              <w:right w:val="nil"/>
            </w:tcBorders>
          </w:tcPr>
          <w:p w14:paraId="3E478108" w14:textId="77777777" w:rsidR="001008A5" w:rsidRPr="00F7031A" w:rsidRDefault="001008A5">
            <w:pPr>
              <w:spacing w:after="1" w:line="220" w:lineRule="atLeast"/>
              <w:rPr>
                <w:rFonts w:ascii="Times New Roman" w:hAnsi="Times New Roman" w:cs="Times New Roman"/>
                <w:sz w:val="20"/>
                <w:szCs w:val="20"/>
              </w:rPr>
            </w:pPr>
            <w:r w:rsidRPr="00F7031A">
              <w:rPr>
                <w:rFonts w:ascii="Times New Roman" w:hAnsi="Times New Roman" w:cs="Times New Roman"/>
                <w:sz w:val="20"/>
                <w:szCs w:val="20"/>
              </w:rPr>
              <w:t>"___" ___________ 20__ г.</w:t>
            </w:r>
          </w:p>
        </w:tc>
        <w:tc>
          <w:tcPr>
            <w:tcW w:w="4677" w:type="dxa"/>
            <w:tcBorders>
              <w:top w:val="nil"/>
              <w:left w:val="nil"/>
              <w:bottom w:val="nil"/>
              <w:right w:val="nil"/>
            </w:tcBorders>
          </w:tcPr>
          <w:p w14:paraId="582DD55D" w14:textId="77777777" w:rsidR="001008A5" w:rsidRPr="00F7031A" w:rsidRDefault="001008A5">
            <w:pPr>
              <w:spacing w:after="1" w:line="220" w:lineRule="atLeast"/>
              <w:jc w:val="right"/>
              <w:rPr>
                <w:rFonts w:ascii="Times New Roman" w:hAnsi="Times New Roman" w:cs="Times New Roman"/>
                <w:sz w:val="20"/>
                <w:szCs w:val="20"/>
              </w:rPr>
            </w:pPr>
            <w:r w:rsidRPr="00F7031A">
              <w:rPr>
                <w:rFonts w:ascii="Times New Roman" w:hAnsi="Times New Roman" w:cs="Times New Roman"/>
                <w:sz w:val="20"/>
                <w:szCs w:val="20"/>
              </w:rPr>
              <w:t>N _____</w:t>
            </w:r>
          </w:p>
        </w:tc>
      </w:tr>
    </w:tbl>
    <w:p w14:paraId="6D239493" w14:textId="77777777" w:rsidR="001008A5" w:rsidRPr="00F7031A" w:rsidRDefault="001008A5">
      <w:pPr>
        <w:spacing w:before="200"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Комиссия в составе:</w:t>
      </w:r>
    </w:p>
    <w:p w14:paraId="0907CD42" w14:textId="77777777"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Председатель   ___________________________________________</w:t>
      </w:r>
      <w:r w:rsidR="008B4FD6">
        <w:rPr>
          <w:rFonts w:ascii="Times New Roman" w:hAnsi="Times New Roman" w:cs="Times New Roman"/>
          <w:sz w:val="20"/>
          <w:szCs w:val="20"/>
          <w:lang w:val="en-US"/>
        </w:rPr>
        <w:t>____________________</w:t>
      </w:r>
      <w:r w:rsidRPr="00F7031A">
        <w:rPr>
          <w:rFonts w:ascii="Times New Roman" w:hAnsi="Times New Roman" w:cs="Times New Roman"/>
          <w:sz w:val="20"/>
          <w:szCs w:val="20"/>
        </w:rPr>
        <w:t>_________________</w:t>
      </w:r>
    </w:p>
    <w:p w14:paraId="0B5A0837" w14:textId="77777777" w:rsidR="001008A5" w:rsidRPr="00F7031A" w:rsidRDefault="001008A5">
      <w:pPr>
        <w:spacing w:after="1" w:line="200" w:lineRule="atLeast"/>
        <w:jc w:val="both"/>
        <w:rPr>
          <w:rFonts w:ascii="Times New Roman" w:hAnsi="Times New Roman" w:cs="Times New Roman"/>
          <w:sz w:val="16"/>
          <w:szCs w:val="16"/>
        </w:rPr>
      </w:pPr>
      <w:r w:rsidRPr="00F7031A">
        <w:rPr>
          <w:rFonts w:ascii="Times New Roman" w:hAnsi="Times New Roman" w:cs="Times New Roman"/>
          <w:sz w:val="20"/>
          <w:szCs w:val="20"/>
        </w:rPr>
        <w:t xml:space="preserve">                                </w:t>
      </w:r>
      <w:r w:rsidR="008B4FD6">
        <w:rPr>
          <w:rFonts w:ascii="Times New Roman" w:hAnsi="Times New Roman" w:cs="Times New Roman"/>
          <w:sz w:val="20"/>
          <w:szCs w:val="20"/>
          <w:lang w:val="en-US"/>
        </w:rPr>
        <w:t xml:space="preserve">                                      </w:t>
      </w:r>
      <w:r w:rsidRPr="00F7031A">
        <w:rPr>
          <w:rFonts w:ascii="Times New Roman" w:hAnsi="Times New Roman" w:cs="Times New Roman"/>
          <w:sz w:val="16"/>
          <w:szCs w:val="16"/>
        </w:rPr>
        <w:t>(должность, фамилия, инициалы)</w:t>
      </w:r>
    </w:p>
    <w:p w14:paraId="17F9D20B" w14:textId="77777777"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Члены комиссии _____________________________________</w:t>
      </w:r>
      <w:r w:rsidR="008B4FD6">
        <w:rPr>
          <w:rFonts w:ascii="Times New Roman" w:hAnsi="Times New Roman" w:cs="Times New Roman"/>
          <w:sz w:val="20"/>
          <w:szCs w:val="20"/>
          <w:lang w:val="en-US"/>
        </w:rPr>
        <w:t>__________________</w:t>
      </w:r>
      <w:r w:rsidRPr="00F7031A">
        <w:rPr>
          <w:rFonts w:ascii="Times New Roman" w:hAnsi="Times New Roman" w:cs="Times New Roman"/>
          <w:sz w:val="20"/>
          <w:szCs w:val="20"/>
        </w:rPr>
        <w:t>_______________________</w:t>
      </w:r>
    </w:p>
    <w:p w14:paraId="65FB9BFA" w14:textId="77777777" w:rsidR="001008A5" w:rsidRPr="00F7031A" w:rsidRDefault="001008A5">
      <w:pPr>
        <w:spacing w:after="1" w:line="200" w:lineRule="atLeast"/>
        <w:jc w:val="both"/>
        <w:rPr>
          <w:rFonts w:ascii="Times New Roman" w:hAnsi="Times New Roman" w:cs="Times New Roman"/>
          <w:sz w:val="16"/>
          <w:szCs w:val="16"/>
        </w:rPr>
      </w:pPr>
      <w:r w:rsidRPr="00F7031A">
        <w:rPr>
          <w:rFonts w:ascii="Times New Roman" w:hAnsi="Times New Roman" w:cs="Times New Roman"/>
          <w:sz w:val="20"/>
          <w:szCs w:val="20"/>
        </w:rPr>
        <w:t xml:space="preserve">                               </w:t>
      </w:r>
      <w:r w:rsidR="008B4FD6">
        <w:rPr>
          <w:rFonts w:ascii="Times New Roman" w:hAnsi="Times New Roman" w:cs="Times New Roman"/>
          <w:sz w:val="20"/>
          <w:szCs w:val="20"/>
          <w:lang w:val="en-US"/>
        </w:rPr>
        <w:t xml:space="preserve">                                      </w:t>
      </w:r>
      <w:r w:rsidRPr="00F7031A">
        <w:rPr>
          <w:rFonts w:ascii="Times New Roman" w:hAnsi="Times New Roman" w:cs="Times New Roman"/>
          <w:sz w:val="20"/>
          <w:szCs w:val="20"/>
        </w:rPr>
        <w:t xml:space="preserve"> </w:t>
      </w:r>
      <w:r w:rsidRPr="00F7031A">
        <w:rPr>
          <w:rFonts w:ascii="Times New Roman" w:hAnsi="Times New Roman" w:cs="Times New Roman"/>
          <w:sz w:val="16"/>
          <w:szCs w:val="16"/>
        </w:rPr>
        <w:t>(должность, фамилия, инициалы)</w:t>
      </w:r>
    </w:p>
    <w:p w14:paraId="009BB791" w14:textId="77777777"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 xml:space="preserve">               _________________________________________</w:t>
      </w:r>
      <w:r w:rsidR="008B4FD6">
        <w:rPr>
          <w:rFonts w:ascii="Times New Roman" w:hAnsi="Times New Roman" w:cs="Times New Roman"/>
          <w:sz w:val="20"/>
          <w:szCs w:val="20"/>
          <w:lang w:val="en-US"/>
        </w:rPr>
        <w:t>__________________________</w:t>
      </w:r>
      <w:r w:rsidRPr="00F7031A">
        <w:rPr>
          <w:rFonts w:ascii="Times New Roman" w:hAnsi="Times New Roman" w:cs="Times New Roman"/>
          <w:sz w:val="20"/>
          <w:szCs w:val="20"/>
        </w:rPr>
        <w:t>___________________</w:t>
      </w:r>
    </w:p>
    <w:p w14:paraId="70DDDECF" w14:textId="77777777" w:rsidR="001008A5" w:rsidRPr="00F7031A" w:rsidRDefault="001008A5">
      <w:pPr>
        <w:spacing w:after="1" w:line="200" w:lineRule="atLeast"/>
        <w:jc w:val="both"/>
        <w:rPr>
          <w:rFonts w:ascii="Times New Roman" w:hAnsi="Times New Roman" w:cs="Times New Roman"/>
          <w:sz w:val="16"/>
          <w:szCs w:val="16"/>
        </w:rPr>
      </w:pPr>
      <w:r w:rsidRPr="00F7031A">
        <w:rPr>
          <w:rFonts w:ascii="Times New Roman" w:hAnsi="Times New Roman" w:cs="Times New Roman"/>
          <w:sz w:val="20"/>
          <w:szCs w:val="20"/>
        </w:rPr>
        <w:t xml:space="preserve">                                </w:t>
      </w:r>
      <w:r w:rsidR="008B4FD6">
        <w:rPr>
          <w:rFonts w:ascii="Times New Roman" w:hAnsi="Times New Roman" w:cs="Times New Roman"/>
          <w:sz w:val="20"/>
          <w:szCs w:val="20"/>
          <w:lang w:val="en-US"/>
        </w:rPr>
        <w:t xml:space="preserve">                                      </w:t>
      </w:r>
      <w:r w:rsidRPr="00F7031A">
        <w:rPr>
          <w:rFonts w:ascii="Times New Roman" w:hAnsi="Times New Roman" w:cs="Times New Roman"/>
          <w:sz w:val="16"/>
          <w:szCs w:val="16"/>
        </w:rPr>
        <w:t>(должность, фамилия, инициалы)</w:t>
      </w:r>
    </w:p>
    <w:p w14:paraId="0AB9A0B1" w14:textId="77777777"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 xml:space="preserve">               ______________________________________________</w:t>
      </w:r>
      <w:r w:rsidR="008B4FD6">
        <w:rPr>
          <w:rFonts w:ascii="Times New Roman" w:hAnsi="Times New Roman" w:cs="Times New Roman"/>
          <w:sz w:val="20"/>
          <w:szCs w:val="20"/>
          <w:lang w:val="en-US"/>
        </w:rPr>
        <w:t>__________________________</w:t>
      </w:r>
      <w:r w:rsidRPr="00F7031A">
        <w:rPr>
          <w:rFonts w:ascii="Times New Roman" w:hAnsi="Times New Roman" w:cs="Times New Roman"/>
          <w:sz w:val="20"/>
          <w:szCs w:val="20"/>
        </w:rPr>
        <w:t>_____________,</w:t>
      </w:r>
    </w:p>
    <w:p w14:paraId="0E565E20" w14:textId="77777777" w:rsidR="001008A5" w:rsidRPr="00F7031A" w:rsidRDefault="001008A5">
      <w:pPr>
        <w:spacing w:after="1" w:line="200" w:lineRule="atLeast"/>
        <w:jc w:val="both"/>
        <w:rPr>
          <w:rFonts w:ascii="Times New Roman" w:hAnsi="Times New Roman" w:cs="Times New Roman"/>
          <w:sz w:val="16"/>
          <w:szCs w:val="16"/>
        </w:rPr>
      </w:pPr>
      <w:r w:rsidRPr="00F7031A">
        <w:rPr>
          <w:rFonts w:ascii="Times New Roman" w:hAnsi="Times New Roman" w:cs="Times New Roman"/>
          <w:sz w:val="20"/>
          <w:szCs w:val="20"/>
        </w:rPr>
        <w:t xml:space="preserve">                                </w:t>
      </w:r>
      <w:r w:rsidR="008B4FD6">
        <w:rPr>
          <w:rFonts w:ascii="Times New Roman" w:hAnsi="Times New Roman" w:cs="Times New Roman"/>
          <w:sz w:val="20"/>
          <w:szCs w:val="20"/>
          <w:lang w:val="en-US"/>
        </w:rPr>
        <w:t xml:space="preserve">                                      </w:t>
      </w:r>
      <w:r w:rsidRPr="00F7031A">
        <w:rPr>
          <w:rFonts w:ascii="Times New Roman" w:hAnsi="Times New Roman" w:cs="Times New Roman"/>
          <w:sz w:val="16"/>
          <w:szCs w:val="16"/>
        </w:rPr>
        <w:t>(должность, фамилия, инициалы)</w:t>
      </w:r>
    </w:p>
    <w:p w14:paraId="2265B177" w14:textId="77777777"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назначенная __________</w:t>
      </w:r>
      <w:r w:rsidR="008B4FD6">
        <w:rPr>
          <w:rFonts w:ascii="Times New Roman" w:hAnsi="Times New Roman" w:cs="Times New Roman"/>
          <w:sz w:val="20"/>
          <w:szCs w:val="20"/>
          <w:lang w:val="en-US"/>
        </w:rPr>
        <w:t>_______________________</w:t>
      </w:r>
      <w:r w:rsidRPr="00F7031A">
        <w:rPr>
          <w:rFonts w:ascii="Times New Roman" w:hAnsi="Times New Roman" w:cs="Times New Roman"/>
          <w:sz w:val="20"/>
          <w:szCs w:val="20"/>
        </w:rPr>
        <w:t>__________________________ от "__" __________ 20__ г.</w:t>
      </w:r>
    </w:p>
    <w:p w14:paraId="3255F2C8" w14:textId="77777777" w:rsidR="001008A5" w:rsidRPr="008B4FD6" w:rsidRDefault="001008A5">
      <w:pPr>
        <w:spacing w:after="1" w:line="200" w:lineRule="atLeast"/>
        <w:jc w:val="both"/>
        <w:rPr>
          <w:rFonts w:ascii="Times New Roman" w:hAnsi="Times New Roman" w:cs="Times New Roman"/>
          <w:sz w:val="16"/>
          <w:szCs w:val="16"/>
        </w:rPr>
      </w:pPr>
      <w:r w:rsidRPr="00F7031A">
        <w:rPr>
          <w:rFonts w:ascii="Times New Roman" w:hAnsi="Times New Roman" w:cs="Times New Roman"/>
          <w:sz w:val="20"/>
          <w:szCs w:val="20"/>
        </w:rPr>
        <w:t xml:space="preserve">           </w:t>
      </w:r>
      <w:r w:rsidR="008B4FD6">
        <w:rPr>
          <w:rFonts w:ascii="Times New Roman" w:hAnsi="Times New Roman" w:cs="Times New Roman"/>
          <w:sz w:val="20"/>
          <w:szCs w:val="20"/>
          <w:lang w:val="en-US"/>
        </w:rPr>
        <w:t xml:space="preserve">                                            </w:t>
      </w:r>
      <w:r w:rsidRPr="008B4FD6">
        <w:rPr>
          <w:rFonts w:ascii="Times New Roman" w:hAnsi="Times New Roman" w:cs="Times New Roman"/>
          <w:sz w:val="16"/>
          <w:szCs w:val="16"/>
        </w:rPr>
        <w:t>(распорядительный акт руководителя)</w:t>
      </w:r>
    </w:p>
    <w:p w14:paraId="264FA040" w14:textId="77777777"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N</w:t>
      </w:r>
      <w:r w:rsidR="008B4FD6" w:rsidRPr="008B4FD6">
        <w:rPr>
          <w:rFonts w:ascii="Times New Roman" w:hAnsi="Times New Roman" w:cs="Times New Roman"/>
          <w:sz w:val="20"/>
          <w:szCs w:val="20"/>
        </w:rPr>
        <w:t>___________________________</w:t>
      </w:r>
      <w:r w:rsidRPr="00F7031A">
        <w:rPr>
          <w:rFonts w:ascii="Times New Roman" w:hAnsi="Times New Roman" w:cs="Times New Roman"/>
          <w:sz w:val="20"/>
          <w:szCs w:val="20"/>
        </w:rPr>
        <w:t>___, произвела проверку фактического наличия бланков строгой отчетности,</w:t>
      </w:r>
    </w:p>
    <w:p w14:paraId="57C37690" w14:textId="77777777"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полученных от _</w:t>
      </w:r>
      <w:r w:rsidR="008B4FD6" w:rsidRPr="00F51B2E">
        <w:rPr>
          <w:rFonts w:ascii="Times New Roman" w:hAnsi="Times New Roman" w:cs="Times New Roman"/>
          <w:sz w:val="20"/>
          <w:szCs w:val="20"/>
        </w:rPr>
        <w:t>_____________________</w:t>
      </w:r>
      <w:r w:rsidRPr="00F7031A">
        <w:rPr>
          <w:rFonts w:ascii="Times New Roman" w:hAnsi="Times New Roman" w:cs="Times New Roman"/>
          <w:sz w:val="20"/>
          <w:szCs w:val="20"/>
        </w:rPr>
        <w:t>_________________________________________________________,</w:t>
      </w:r>
    </w:p>
    <w:p w14:paraId="00A85ED0" w14:textId="77777777"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согласно счету от "___" _____________ 20__ г. N ___________________________</w:t>
      </w:r>
    </w:p>
    <w:p w14:paraId="564A05A3" w14:textId="77777777"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и накладной от "___" _____________ 20__ г. N _____________________.</w:t>
      </w:r>
    </w:p>
    <w:p w14:paraId="70C72145" w14:textId="77777777"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В результате проверки выявлено:</w:t>
      </w:r>
    </w:p>
    <w:p w14:paraId="22543E51" w14:textId="77777777"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1. Состояние упаковки ____________________________________________________.</w:t>
      </w:r>
    </w:p>
    <w:p w14:paraId="14E772C9" w14:textId="77777777" w:rsidR="001008A5" w:rsidRPr="00F7031A" w:rsidRDefault="001008A5">
      <w:pPr>
        <w:spacing w:after="1" w:line="200" w:lineRule="atLeast"/>
        <w:jc w:val="both"/>
        <w:rPr>
          <w:rFonts w:ascii="Times New Roman" w:hAnsi="Times New Roman" w:cs="Times New Roman"/>
          <w:sz w:val="20"/>
          <w:szCs w:val="20"/>
        </w:rPr>
      </w:pPr>
      <w:r w:rsidRPr="00F7031A">
        <w:rPr>
          <w:rFonts w:ascii="Times New Roman" w:hAnsi="Times New Roman" w:cs="Times New Roman"/>
          <w:sz w:val="20"/>
          <w:szCs w:val="20"/>
        </w:rPr>
        <w:t>2. Наличие документов строгой отчетности:</w:t>
      </w:r>
    </w:p>
    <w:p w14:paraId="0E2B35D4" w14:textId="77777777" w:rsidR="001008A5" w:rsidRPr="00494536" w:rsidRDefault="001008A5">
      <w:pPr>
        <w:spacing w:after="1" w:line="220" w:lineRule="atLeast"/>
        <w:jc w:val="both"/>
      </w:pPr>
    </w:p>
    <w:p w14:paraId="2ABCD152" w14:textId="77777777" w:rsidR="001008A5" w:rsidRPr="009B7695" w:rsidRDefault="001008A5">
      <w:pPr>
        <w:rPr>
          <w:highlight w:val="yellow"/>
        </w:rPr>
        <w:sectPr w:rsidR="001008A5" w:rsidRPr="009B7695" w:rsidSect="00480FCE">
          <w:pgSz w:w="11905" w:h="16838"/>
          <w:pgMar w:top="1134" w:right="851"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14"/>
        <w:gridCol w:w="1661"/>
        <w:gridCol w:w="1964"/>
        <w:gridCol w:w="1210"/>
        <w:gridCol w:w="1360"/>
        <w:gridCol w:w="1360"/>
        <w:gridCol w:w="1511"/>
        <w:gridCol w:w="1511"/>
        <w:gridCol w:w="1813"/>
      </w:tblGrid>
      <w:tr w:rsidR="001008A5" w:rsidRPr="008B4FD6" w14:paraId="6B78184B" w14:textId="77777777">
        <w:tc>
          <w:tcPr>
            <w:tcW w:w="2114" w:type="dxa"/>
            <w:vMerge w:val="restart"/>
          </w:tcPr>
          <w:p w14:paraId="28B6FF52"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lastRenderedPageBreak/>
              <w:t>Наименование и код формы</w:t>
            </w:r>
          </w:p>
        </w:tc>
        <w:tc>
          <w:tcPr>
            <w:tcW w:w="3625" w:type="dxa"/>
            <w:gridSpan w:val="2"/>
          </w:tcPr>
          <w:p w14:paraId="0F6DC00A"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Количество бланков (единиц)</w:t>
            </w:r>
          </w:p>
        </w:tc>
        <w:tc>
          <w:tcPr>
            <w:tcW w:w="1210" w:type="dxa"/>
            <w:vMerge w:val="restart"/>
          </w:tcPr>
          <w:p w14:paraId="006CEB8C"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N формы</w:t>
            </w:r>
          </w:p>
        </w:tc>
        <w:tc>
          <w:tcPr>
            <w:tcW w:w="1360" w:type="dxa"/>
            <w:vMerge w:val="restart"/>
          </w:tcPr>
          <w:p w14:paraId="6D94F7E7"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Серия</w:t>
            </w:r>
          </w:p>
        </w:tc>
        <w:tc>
          <w:tcPr>
            <w:tcW w:w="1360" w:type="dxa"/>
            <w:vMerge w:val="restart"/>
          </w:tcPr>
          <w:p w14:paraId="06F752E8"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Излишки (единиц)</w:t>
            </w:r>
          </w:p>
        </w:tc>
        <w:tc>
          <w:tcPr>
            <w:tcW w:w="1511" w:type="dxa"/>
            <w:vMerge w:val="restart"/>
          </w:tcPr>
          <w:p w14:paraId="59344235"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Недостачи (единиц)</w:t>
            </w:r>
          </w:p>
        </w:tc>
        <w:tc>
          <w:tcPr>
            <w:tcW w:w="1511" w:type="dxa"/>
            <w:vMerge w:val="restart"/>
          </w:tcPr>
          <w:p w14:paraId="44DCC05F"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Брак</w:t>
            </w:r>
          </w:p>
          <w:p w14:paraId="63CCE389"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(единиц)</w:t>
            </w:r>
          </w:p>
        </w:tc>
        <w:tc>
          <w:tcPr>
            <w:tcW w:w="1813" w:type="dxa"/>
            <w:vMerge w:val="restart"/>
          </w:tcPr>
          <w:p w14:paraId="4641F59B"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На общую сумму, руб.</w:t>
            </w:r>
          </w:p>
        </w:tc>
      </w:tr>
      <w:tr w:rsidR="001008A5" w:rsidRPr="008B4FD6" w14:paraId="152F5C01" w14:textId="77777777">
        <w:tc>
          <w:tcPr>
            <w:tcW w:w="2114" w:type="dxa"/>
            <w:vMerge/>
          </w:tcPr>
          <w:p w14:paraId="7948DF0B" w14:textId="77777777" w:rsidR="001008A5" w:rsidRPr="008B4FD6" w:rsidRDefault="001008A5">
            <w:pPr>
              <w:rPr>
                <w:rFonts w:ascii="Times New Roman" w:hAnsi="Times New Roman" w:cs="Times New Roman"/>
              </w:rPr>
            </w:pPr>
          </w:p>
        </w:tc>
        <w:tc>
          <w:tcPr>
            <w:tcW w:w="1661" w:type="dxa"/>
          </w:tcPr>
          <w:p w14:paraId="7BA1951D"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по накладной</w:t>
            </w:r>
          </w:p>
        </w:tc>
        <w:tc>
          <w:tcPr>
            <w:tcW w:w="1964" w:type="dxa"/>
          </w:tcPr>
          <w:p w14:paraId="00E27DF0"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фактическое</w:t>
            </w:r>
          </w:p>
        </w:tc>
        <w:tc>
          <w:tcPr>
            <w:tcW w:w="1210" w:type="dxa"/>
            <w:vMerge/>
          </w:tcPr>
          <w:p w14:paraId="0C06122B" w14:textId="77777777" w:rsidR="001008A5" w:rsidRPr="008B4FD6" w:rsidRDefault="001008A5">
            <w:pPr>
              <w:rPr>
                <w:rFonts w:ascii="Times New Roman" w:hAnsi="Times New Roman" w:cs="Times New Roman"/>
              </w:rPr>
            </w:pPr>
          </w:p>
        </w:tc>
        <w:tc>
          <w:tcPr>
            <w:tcW w:w="1360" w:type="dxa"/>
            <w:vMerge/>
          </w:tcPr>
          <w:p w14:paraId="5FF3B504" w14:textId="77777777" w:rsidR="001008A5" w:rsidRPr="008B4FD6" w:rsidRDefault="001008A5">
            <w:pPr>
              <w:rPr>
                <w:rFonts w:ascii="Times New Roman" w:hAnsi="Times New Roman" w:cs="Times New Roman"/>
              </w:rPr>
            </w:pPr>
          </w:p>
        </w:tc>
        <w:tc>
          <w:tcPr>
            <w:tcW w:w="1360" w:type="dxa"/>
            <w:vMerge/>
          </w:tcPr>
          <w:p w14:paraId="2374450A" w14:textId="77777777" w:rsidR="001008A5" w:rsidRPr="008B4FD6" w:rsidRDefault="001008A5">
            <w:pPr>
              <w:rPr>
                <w:rFonts w:ascii="Times New Roman" w:hAnsi="Times New Roman" w:cs="Times New Roman"/>
              </w:rPr>
            </w:pPr>
          </w:p>
        </w:tc>
        <w:tc>
          <w:tcPr>
            <w:tcW w:w="1511" w:type="dxa"/>
            <w:vMerge/>
          </w:tcPr>
          <w:p w14:paraId="3E89660D" w14:textId="77777777" w:rsidR="001008A5" w:rsidRPr="008B4FD6" w:rsidRDefault="001008A5">
            <w:pPr>
              <w:rPr>
                <w:rFonts w:ascii="Times New Roman" w:hAnsi="Times New Roman" w:cs="Times New Roman"/>
              </w:rPr>
            </w:pPr>
          </w:p>
        </w:tc>
        <w:tc>
          <w:tcPr>
            <w:tcW w:w="1511" w:type="dxa"/>
            <w:vMerge/>
          </w:tcPr>
          <w:p w14:paraId="381CDD43" w14:textId="77777777" w:rsidR="001008A5" w:rsidRPr="008B4FD6" w:rsidRDefault="001008A5">
            <w:pPr>
              <w:rPr>
                <w:rFonts w:ascii="Times New Roman" w:hAnsi="Times New Roman" w:cs="Times New Roman"/>
              </w:rPr>
            </w:pPr>
          </w:p>
        </w:tc>
        <w:tc>
          <w:tcPr>
            <w:tcW w:w="1813" w:type="dxa"/>
            <w:vMerge/>
          </w:tcPr>
          <w:p w14:paraId="46611354" w14:textId="77777777" w:rsidR="001008A5" w:rsidRPr="008B4FD6" w:rsidRDefault="001008A5">
            <w:pPr>
              <w:rPr>
                <w:rFonts w:ascii="Times New Roman" w:hAnsi="Times New Roman" w:cs="Times New Roman"/>
              </w:rPr>
            </w:pPr>
          </w:p>
        </w:tc>
      </w:tr>
      <w:tr w:rsidR="001008A5" w:rsidRPr="008B4FD6" w14:paraId="66710E8A" w14:textId="77777777">
        <w:tc>
          <w:tcPr>
            <w:tcW w:w="2114" w:type="dxa"/>
          </w:tcPr>
          <w:p w14:paraId="54E947B6"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1</w:t>
            </w:r>
          </w:p>
        </w:tc>
        <w:tc>
          <w:tcPr>
            <w:tcW w:w="1661" w:type="dxa"/>
          </w:tcPr>
          <w:p w14:paraId="1470F78C"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2</w:t>
            </w:r>
          </w:p>
        </w:tc>
        <w:tc>
          <w:tcPr>
            <w:tcW w:w="1964" w:type="dxa"/>
          </w:tcPr>
          <w:p w14:paraId="4CD574F3"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3</w:t>
            </w:r>
          </w:p>
        </w:tc>
        <w:tc>
          <w:tcPr>
            <w:tcW w:w="1210" w:type="dxa"/>
          </w:tcPr>
          <w:p w14:paraId="33F465DF"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4</w:t>
            </w:r>
          </w:p>
        </w:tc>
        <w:tc>
          <w:tcPr>
            <w:tcW w:w="1360" w:type="dxa"/>
          </w:tcPr>
          <w:p w14:paraId="41F4DC73"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5</w:t>
            </w:r>
          </w:p>
        </w:tc>
        <w:tc>
          <w:tcPr>
            <w:tcW w:w="1360" w:type="dxa"/>
          </w:tcPr>
          <w:p w14:paraId="69BA09B5"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6</w:t>
            </w:r>
          </w:p>
        </w:tc>
        <w:tc>
          <w:tcPr>
            <w:tcW w:w="1511" w:type="dxa"/>
          </w:tcPr>
          <w:p w14:paraId="21134E1B"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7</w:t>
            </w:r>
          </w:p>
        </w:tc>
        <w:tc>
          <w:tcPr>
            <w:tcW w:w="1511" w:type="dxa"/>
          </w:tcPr>
          <w:p w14:paraId="7CA8241E"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8</w:t>
            </w:r>
          </w:p>
        </w:tc>
        <w:tc>
          <w:tcPr>
            <w:tcW w:w="1813" w:type="dxa"/>
          </w:tcPr>
          <w:p w14:paraId="597E8995"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9</w:t>
            </w:r>
          </w:p>
        </w:tc>
      </w:tr>
      <w:tr w:rsidR="001008A5" w:rsidRPr="008B4FD6" w14:paraId="7CA84CD0" w14:textId="77777777">
        <w:tc>
          <w:tcPr>
            <w:tcW w:w="2114" w:type="dxa"/>
          </w:tcPr>
          <w:p w14:paraId="1A47B62D" w14:textId="77777777" w:rsidR="001008A5" w:rsidRPr="008B4FD6" w:rsidRDefault="001008A5">
            <w:pPr>
              <w:spacing w:after="1" w:line="220" w:lineRule="atLeast"/>
              <w:rPr>
                <w:rFonts w:ascii="Times New Roman" w:hAnsi="Times New Roman" w:cs="Times New Roman"/>
              </w:rPr>
            </w:pPr>
          </w:p>
        </w:tc>
        <w:tc>
          <w:tcPr>
            <w:tcW w:w="1661" w:type="dxa"/>
          </w:tcPr>
          <w:p w14:paraId="4C24A15B" w14:textId="77777777" w:rsidR="001008A5" w:rsidRPr="008B4FD6" w:rsidRDefault="001008A5">
            <w:pPr>
              <w:spacing w:after="1" w:line="220" w:lineRule="atLeast"/>
              <w:rPr>
                <w:rFonts w:ascii="Times New Roman" w:hAnsi="Times New Roman" w:cs="Times New Roman"/>
              </w:rPr>
            </w:pPr>
          </w:p>
        </w:tc>
        <w:tc>
          <w:tcPr>
            <w:tcW w:w="1964" w:type="dxa"/>
          </w:tcPr>
          <w:p w14:paraId="344F0510" w14:textId="77777777" w:rsidR="001008A5" w:rsidRPr="008B4FD6" w:rsidRDefault="001008A5">
            <w:pPr>
              <w:spacing w:after="1" w:line="220" w:lineRule="atLeast"/>
              <w:rPr>
                <w:rFonts w:ascii="Times New Roman" w:hAnsi="Times New Roman" w:cs="Times New Roman"/>
              </w:rPr>
            </w:pPr>
          </w:p>
        </w:tc>
        <w:tc>
          <w:tcPr>
            <w:tcW w:w="1210" w:type="dxa"/>
          </w:tcPr>
          <w:p w14:paraId="56820AF5" w14:textId="77777777" w:rsidR="001008A5" w:rsidRPr="008B4FD6" w:rsidRDefault="001008A5">
            <w:pPr>
              <w:spacing w:after="1" w:line="220" w:lineRule="atLeast"/>
              <w:rPr>
                <w:rFonts w:ascii="Times New Roman" w:hAnsi="Times New Roman" w:cs="Times New Roman"/>
              </w:rPr>
            </w:pPr>
          </w:p>
        </w:tc>
        <w:tc>
          <w:tcPr>
            <w:tcW w:w="1360" w:type="dxa"/>
          </w:tcPr>
          <w:p w14:paraId="55EB322B" w14:textId="77777777" w:rsidR="001008A5" w:rsidRPr="008B4FD6" w:rsidRDefault="001008A5">
            <w:pPr>
              <w:spacing w:after="1" w:line="220" w:lineRule="atLeast"/>
              <w:rPr>
                <w:rFonts w:ascii="Times New Roman" w:hAnsi="Times New Roman" w:cs="Times New Roman"/>
              </w:rPr>
            </w:pPr>
          </w:p>
        </w:tc>
        <w:tc>
          <w:tcPr>
            <w:tcW w:w="1360" w:type="dxa"/>
          </w:tcPr>
          <w:p w14:paraId="3AF07B4E" w14:textId="77777777" w:rsidR="001008A5" w:rsidRPr="008B4FD6" w:rsidRDefault="001008A5">
            <w:pPr>
              <w:spacing w:after="1" w:line="220" w:lineRule="atLeast"/>
              <w:rPr>
                <w:rFonts w:ascii="Times New Roman" w:hAnsi="Times New Roman" w:cs="Times New Roman"/>
              </w:rPr>
            </w:pPr>
          </w:p>
        </w:tc>
        <w:tc>
          <w:tcPr>
            <w:tcW w:w="1511" w:type="dxa"/>
          </w:tcPr>
          <w:p w14:paraId="36B73774" w14:textId="77777777" w:rsidR="001008A5" w:rsidRPr="008B4FD6" w:rsidRDefault="001008A5">
            <w:pPr>
              <w:spacing w:after="1" w:line="220" w:lineRule="atLeast"/>
              <w:rPr>
                <w:rFonts w:ascii="Times New Roman" w:hAnsi="Times New Roman" w:cs="Times New Roman"/>
              </w:rPr>
            </w:pPr>
          </w:p>
        </w:tc>
        <w:tc>
          <w:tcPr>
            <w:tcW w:w="1511" w:type="dxa"/>
          </w:tcPr>
          <w:p w14:paraId="2DD727FF" w14:textId="77777777" w:rsidR="001008A5" w:rsidRPr="008B4FD6" w:rsidRDefault="001008A5">
            <w:pPr>
              <w:spacing w:after="1" w:line="220" w:lineRule="atLeast"/>
              <w:rPr>
                <w:rFonts w:ascii="Times New Roman" w:hAnsi="Times New Roman" w:cs="Times New Roman"/>
              </w:rPr>
            </w:pPr>
          </w:p>
        </w:tc>
        <w:tc>
          <w:tcPr>
            <w:tcW w:w="1813" w:type="dxa"/>
          </w:tcPr>
          <w:p w14:paraId="322626B9" w14:textId="77777777" w:rsidR="001008A5" w:rsidRPr="008B4FD6" w:rsidRDefault="001008A5">
            <w:pPr>
              <w:spacing w:after="1" w:line="220" w:lineRule="atLeast"/>
              <w:rPr>
                <w:rFonts w:ascii="Times New Roman" w:hAnsi="Times New Roman" w:cs="Times New Roman"/>
              </w:rPr>
            </w:pPr>
          </w:p>
        </w:tc>
      </w:tr>
      <w:tr w:rsidR="001008A5" w:rsidRPr="008B4FD6" w14:paraId="2CC99D1A" w14:textId="77777777">
        <w:tc>
          <w:tcPr>
            <w:tcW w:w="2114" w:type="dxa"/>
          </w:tcPr>
          <w:p w14:paraId="5F97BDF3" w14:textId="77777777" w:rsidR="001008A5" w:rsidRPr="008B4FD6" w:rsidRDefault="001008A5">
            <w:pPr>
              <w:spacing w:after="1" w:line="220" w:lineRule="atLeast"/>
              <w:rPr>
                <w:rFonts w:ascii="Times New Roman" w:hAnsi="Times New Roman" w:cs="Times New Roman"/>
              </w:rPr>
            </w:pPr>
          </w:p>
        </w:tc>
        <w:tc>
          <w:tcPr>
            <w:tcW w:w="1661" w:type="dxa"/>
          </w:tcPr>
          <w:p w14:paraId="5B5EECD1" w14:textId="77777777" w:rsidR="001008A5" w:rsidRPr="008B4FD6" w:rsidRDefault="001008A5">
            <w:pPr>
              <w:spacing w:after="1" w:line="220" w:lineRule="atLeast"/>
              <w:rPr>
                <w:rFonts w:ascii="Times New Roman" w:hAnsi="Times New Roman" w:cs="Times New Roman"/>
              </w:rPr>
            </w:pPr>
          </w:p>
        </w:tc>
        <w:tc>
          <w:tcPr>
            <w:tcW w:w="1964" w:type="dxa"/>
          </w:tcPr>
          <w:p w14:paraId="63AFEA16" w14:textId="77777777" w:rsidR="001008A5" w:rsidRPr="008B4FD6" w:rsidRDefault="001008A5">
            <w:pPr>
              <w:spacing w:after="1" w:line="220" w:lineRule="atLeast"/>
              <w:rPr>
                <w:rFonts w:ascii="Times New Roman" w:hAnsi="Times New Roman" w:cs="Times New Roman"/>
              </w:rPr>
            </w:pPr>
          </w:p>
        </w:tc>
        <w:tc>
          <w:tcPr>
            <w:tcW w:w="1210" w:type="dxa"/>
          </w:tcPr>
          <w:p w14:paraId="6EB437DD" w14:textId="77777777" w:rsidR="001008A5" w:rsidRPr="008B4FD6" w:rsidRDefault="001008A5">
            <w:pPr>
              <w:spacing w:after="1" w:line="220" w:lineRule="atLeast"/>
              <w:rPr>
                <w:rFonts w:ascii="Times New Roman" w:hAnsi="Times New Roman" w:cs="Times New Roman"/>
              </w:rPr>
            </w:pPr>
          </w:p>
        </w:tc>
        <w:tc>
          <w:tcPr>
            <w:tcW w:w="1360" w:type="dxa"/>
          </w:tcPr>
          <w:p w14:paraId="12D00C61" w14:textId="77777777" w:rsidR="001008A5" w:rsidRPr="008B4FD6" w:rsidRDefault="001008A5">
            <w:pPr>
              <w:spacing w:after="1" w:line="220" w:lineRule="atLeast"/>
              <w:rPr>
                <w:rFonts w:ascii="Times New Roman" w:hAnsi="Times New Roman" w:cs="Times New Roman"/>
              </w:rPr>
            </w:pPr>
          </w:p>
        </w:tc>
        <w:tc>
          <w:tcPr>
            <w:tcW w:w="1360" w:type="dxa"/>
          </w:tcPr>
          <w:p w14:paraId="527798B7" w14:textId="77777777" w:rsidR="001008A5" w:rsidRPr="008B4FD6" w:rsidRDefault="001008A5">
            <w:pPr>
              <w:spacing w:after="1" w:line="220" w:lineRule="atLeast"/>
              <w:rPr>
                <w:rFonts w:ascii="Times New Roman" w:hAnsi="Times New Roman" w:cs="Times New Roman"/>
              </w:rPr>
            </w:pPr>
          </w:p>
        </w:tc>
        <w:tc>
          <w:tcPr>
            <w:tcW w:w="1511" w:type="dxa"/>
          </w:tcPr>
          <w:p w14:paraId="512A7627" w14:textId="77777777" w:rsidR="001008A5" w:rsidRPr="008B4FD6" w:rsidRDefault="001008A5">
            <w:pPr>
              <w:spacing w:after="1" w:line="220" w:lineRule="atLeast"/>
              <w:rPr>
                <w:rFonts w:ascii="Times New Roman" w:hAnsi="Times New Roman" w:cs="Times New Roman"/>
              </w:rPr>
            </w:pPr>
          </w:p>
        </w:tc>
        <w:tc>
          <w:tcPr>
            <w:tcW w:w="1511" w:type="dxa"/>
          </w:tcPr>
          <w:p w14:paraId="65038F8E" w14:textId="77777777" w:rsidR="001008A5" w:rsidRPr="008B4FD6" w:rsidRDefault="001008A5">
            <w:pPr>
              <w:spacing w:after="1" w:line="220" w:lineRule="atLeast"/>
              <w:rPr>
                <w:rFonts w:ascii="Times New Roman" w:hAnsi="Times New Roman" w:cs="Times New Roman"/>
              </w:rPr>
            </w:pPr>
          </w:p>
        </w:tc>
        <w:tc>
          <w:tcPr>
            <w:tcW w:w="1813" w:type="dxa"/>
          </w:tcPr>
          <w:p w14:paraId="54A72F2C" w14:textId="77777777" w:rsidR="001008A5" w:rsidRPr="008B4FD6" w:rsidRDefault="001008A5">
            <w:pPr>
              <w:spacing w:after="1" w:line="220" w:lineRule="atLeast"/>
              <w:rPr>
                <w:rFonts w:ascii="Times New Roman" w:hAnsi="Times New Roman" w:cs="Times New Roman"/>
              </w:rPr>
            </w:pPr>
          </w:p>
        </w:tc>
      </w:tr>
      <w:tr w:rsidR="001008A5" w:rsidRPr="008B4FD6" w14:paraId="60E842FA" w14:textId="77777777">
        <w:tc>
          <w:tcPr>
            <w:tcW w:w="2114" w:type="dxa"/>
          </w:tcPr>
          <w:p w14:paraId="4D9CBA6C" w14:textId="77777777" w:rsidR="001008A5" w:rsidRPr="008B4FD6" w:rsidRDefault="001008A5">
            <w:pPr>
              <w:spacing w:after="1" w:line="220" w:lineRule="atLeast"/>
              <w:rPr>
                <w:rFonts w:ascii="Times New Roman" w:hAnsi="Times New Roman" w:cs="Times New Roman"/>
              </w:rPr>
            </w:pPr>
          </w:p>
        </w:tc>
        <w:tc>
          <w:tcPr>
            <w:tcW w:w="1661" w:type="dxa"/>
          </w:tcPr>
          <w:p w14:paraId="10A8A21F" w14:textId="77777777" w:rsidR="001008A5" w:rsidRPr="008B4FD6" w:rsidRDefault="001008A5">
            <w:pPr>
              <w:spacing w:after="1" w:line="220" w:lineRule="atLeast"/>
              <w:rPr>
                <w:rFonts w:ascii="Times New Roman" w:hAnsi="Times New Roman" w:cs="Times New Roman"/>
              </w:rPr>
            </w:pPr>
          </w:p>
        </w:tc>
        <w:tc>
          <w:tcPr>
            <w:tcW w:w="1964" w:type="dxa"/>
          </w:tcPr>
          <w:p w14:paraId="30602D6B" w14:textId="77777777" w:rsidR="001008A5" w:rsidRPr="008B4FD6" w:rsidRDefault="001008A5">
            <w:pPr>
              <w:spacing w:after="1" w:line="220" w:lineRule="atLeast"/>
              <w:rPr>
                <w:rFonts w:ascii="Times New Roman" w:hAnsi="Times New Roman" w:cs="Times New Roman"/>
              </w:rPr>
            </w:pPr>
          </w:p>
        </w:tc>
        <w:tc>
          <w:tcPr>
            <w:tcW w:w="1210" w:type="dxa"/>
          </w:tcPr>
          <w:p w14:paraId="74BB3783" w14:textId="77777777" w:rsidR="001008A5" w:rsidRPr="008B4FD6" w:rsidRDefault="001008A5">
            <w:pPr>
              <w:spacing w:after="1" w:line="220" w:lineRule="atLeast"/>
              <w:rPr>
                <w:rFonts w:ascii="Times New Roman" w:hAnsi="Times New Roman" w:cs="Times New Roman"/>
              </w:rPr>
            </w:pPr>
          </w:p>
        </w:tc>
        <w:tc>
          <w:tcPr>
            <w:tcW w:w="1360" w:type="dxa"/>
          </w:tcPr>
          <w:p w14:paraId="4D4D8E08" w14:textId="77777777" w:rsidR="001008A5" w:rsidRPr="008B4FD6" w:rsidRDefault="001008A5">
            <w:pPr>
              <w:spacing w:after="1" w:line="220" w:lineRule="atLeast"/>
              <w:rPr>
                <w:rFonts w:ascii="Times New Roman" w:hAnsi="Times New Roman" w:cs="Times New Roman"/>
              </w:rPr>
            </w:pPr>
          </w:p>
        </w:tc>
        <w:tc>
          <w:tcPr>
            <w:tcW w:w="1360" w:type="dxa"/>
          </w:tcPr>
          <w:p w14:paraId="334EA30C" w14:textId="77777777" w:rsidR="001008A5" w:rsidRPr="008B4FD6" w:rsidRDefault="001008A5">
            <w:pPr>
              <w:spacing w:after="1" w:line="220" w:lineRule="atLeast"/>
              <w:rPr>
                <w:rFonts w:ascii="Times New Roman" w:hAnsi="Times New Roman" w:cs="Times New Roman"/>
              </w:rPr>
            </w:pPr>
          </w:p>
        </w:tc>
        <w:tc>
          <w:tcPr>
            <w:tcW w:w="1511" w:type="dxa"/>
          </w:tcPr>
          <w:p w14:paraId="6AD1CA8A" w14:textId="77777777" w:rsidR="001008A5" w:rsidRPr="008B4FD6" w:rsidRDefault="001008A5">
            <w:pPr>
              <w:spacing w:after="1" w:line="220" w:lineRule="atLeast"/>
              <w:rPr>
                <w:rFonts w:ascii="Times New Roman" w:hAnsi="Times New Roman" w:cs="Times New Roman"/>
              </w:rPr>
            </w:pPr>
          </w:p>
        </w:tc>
        <w:tc>
          <w:tcPr>
            <w:tcW w:w="1511" w:type="dxa"/>
          </w:tcPr>
          <w:p w14:paraId="0D53FF68" w14:textId="77777777" w:rsidR="001008A5" w:rsidRPr="008B4FD6" w:rsidRDefault="001008A5">
            <w:pPr>
              <w:spacing w:after="1" w:line="220" w:lineRule="atLeast"/>
              <w:rPr>
                <w:rFonts w:ascii="Times New Roman" w:hAnsi="Times New Roman" w:cs="Times New Roman"/>
              </w:rPr>
            </w:pPr>
          </w:p>
        </w:tc>
        <w:tc>
          <w:tcPr>
            <w:tcW w:w="1813" w:type="dxa"/>
          </w:tcPr>
          <w:p w14:paraId="6A79E237" w14:textId="77777777" w:rsidR="001008A5" w:rsidRPr="008B4FD6" w:rsidRDefault="001008A5">
            <w:pPr>
              <w:spacing w:after="1" w:line="220" w:lineRule="atLeast"/>
              <w:rPr>
                <w:rFonts w:ascii="Times New Roman" w:hAnsi="Times New Roman" w:cs="Times New Roman"/>
              </w:rPr>
            </w:pPr>
          </w:p>
        </w:tc>
      </w:tr>
      <w:tr w:rsidR="001008A5" w:rsidRPr="008B4FD6" w14:paraId="4D6985BF" w14:textId="77777777">
        <w:tc>
          <w:tcPr>
            <w:tcW w:w="2114" w:type="dxa"/>
          </w:tcPr>
          <w:p w14:paraId="495E5958" w14:textId="77777777" w:rsidR="001008A5" w:rsidRPr="008B4FD6" w:rsidRDefault="001008A5">
            <w:pPr>
              <w:spacing w:after="1" w:line="220" w:lineRule="atLeast"/>
              <w:rPr>
                <w:rFonts w:ascii="Times New Roman" w:hAnsi="Times New Roman" w:cs="Times New Roman"/>
              </w:rPr>
            </w:pPr>
          </w:p>
        </w:tc>
        <w:tc>
          <w:tcPr>
            <w:tcW w:w="1661" w:type="dxa"/>
          </w:tcPr>
          <w:p w14:paraId="43966DB8" w14:textId="77777777" w:rsidR="001008A5" w:rsidRPr="008B4FD6" w:rsidRDefault="001008A5">
            <w:pPr>
              <w:spacing w:after="1" w:line="220" w:lineRule="atLeast"/>
              <w:rPr>
                <w:rFonts w:ascii="Times New Roman" w:hAnsi="Times New Roman" w:cs="Times New Roman"/>
              </w:rPr>
            </w:pPr>
          </w:p>
        </w:tc>
        <w:tc>
          <w:tcPr>
            <w:tcW w:w="1964" w:type="dxa"/>
          </w:tcPr>
          <w:p w14:paraId="7CFC0322" w14:textId="77777777" w:rsidR="001008A5" w:rsidRPr="008B4FD6" w:rsidRDefault="001008A5">
            <w:pPr>
              <w:spacing w:after="1" w:line="220" w:lineRule="atLeast"/>
              <w:rPr>
                <w:rFonts w:ascii="Times New Roman" w:hAnsi="Times New Roman" w:cs="Times New Roman"/>
              </w:rPr>
            </w:pPr>
          </w:p>
        </w:tc>
        <w:tc>
          <w:tcPr>
            <w:tcW w:w="1210" w:type="dxa"/>
          </w:tcPr>
          <w:p w14:paraId="6B1120A4" w14:textId="77777777" w:rsidR="001008A5" w:rsidRPr="008B4FD6" w:rsidRDefault="001008A5">
            <w:pPr>
              <w:spacing w:after="1" w:line="220" w:lineRule="atLeast"/>
              <w:rPr>
                <w:rFonts w:ascii="Times New Roman" w:hAnsi="Times New Roman" w:cs="Times New Roman"/>
              </w:rPr>
            </w:pPr>
          </w:p>
        </w:tc>
        <w:tc>
          <w:tcPr>
            <w:tcW w:w="1360" w:type="dxa"/>
          </w:tcPr>
          <w:p w14:paraId="0B1E25FF" w14:textId="77777777" w:rsidR="001008A5" w:rsidRPr="008B4FD6" w:rsidRDefault="001008A5">
            <w:pPr>
              <w:spacing w:after="1" w:line="220" w:lineRule="atLeast"/>
              <w:rPr>
                <w:rFonts w:ascii="Times New Roman" w:hAnsi="Times New Roman" w:cs="Times New Roman"/>
              </w:rPr>
            </w:pPr>
          </w:p>
        </w:tc>
        <w:tc>
          <w:tcPr>
            <w:tcW w:w="1360" w:type="dxa"/>
          </w:tcPr>
          <w:p w14:paraId="1EA46934" w14:textId="77777777" w:rsidR="001008A5" w:rsidRPr="008B4FD6" w:rsidRDefault="001008A5">
            <w:pPr>
              <w:spacing w:after="1" w:line="220" w:lineRule="atLeast"/>
              <w:rPr>
                <w:rFonts w:ascii="Times New Roman" w:hAnsi="Times New Roman" w:cs="Times New Roman"/>
              </w:rPr>
            </w:pPr>
          </w:p>
        </w:tc>
        <w:tc>
          <w:tcPr>
            <w:tcW w:w="1511" w:type="dxa"/>
          </w:tcPr>
          <w:p w14:paraId="2464A0E5" w14:textId="77777777" w:rsidR="001008A5" w:rsidRPr="008B4FD6" w:rsidRDefault="001008A5">
            <w:pPr>
              <w:spacing w:after="1" w:line="220" w:lineRule="atLeast"/>
              <w:rPr>
                <w:rFonts w:ascii="Times New Roman" w:hAnsi="Times New Roman" w:cs="Times New Roman"/>
              </w:rPr>
            </w:pPr>
          </w:p>
        </w:tc>
        <w:tc>
          <w:tcPr>
            <w:tcW w:w="1511" w:type="dxa"/>
          </w:tcPr>
          <w:p w14:paraId="437D4317" w14:textId="77777777" w:rsidR="001008A5" w:rsidRPr="008B4FD6" w:rsidRDefault="001008A5">
            <w:pPr>
              <w:spacing w:after="1" w:line="220" w:lineRule="atLeast"/>
              <w:rPr>
                <w:rFonts w:ascii="Times New Roman" w:hAnsi="Times New Roman" w:cs="Times New Roman"/>
              </w:rPr>
            </w:pPr>
          </w:p>
        </w:tc>
        <w:tc>
          <w:tcPr>
            <w:tcW w:w="1813" w:type="dxa"/>
          </w:tcPr>
          <w:p w14:paraId="3783914A" w14:textId="77777777" w:rsidR="001008A5" w:rsidRPr="008B4FD6" w:rsidRDefault="001008A5">
            <w:pPr>
              <w:spacing w:after="1" w:line="220" w:lineRule="atLeast"/>
              <w:rPr>
                <w:rFonts w:ascii="Times New Roman" w:hAnsi="Times New Roman" w:cs="Times New Roman"/>
              </w:rPr>
            </w:pPr>
          </w:p>
        </w:tc>
      </w:tr>
    </w:tbl>
    <w:p w14:paraId="643CBD43" w14:textId="77777777" w:rsidR="001008A5" w:rsidRPr="008B4FD6" w:rsidRDefault="001008A5">
      <w:pPr>
        <w:spacing w:after="1" w:line="220" w:lineRule="atLeast"/>
        <w:jc w:val="both"/>
        <w:rPr>
          <w:rFonts w:ascii="Times New Roman" w:hAnsi="Times New Roman" w:cs="Times New Roman"/>
        </w:rPr>
      </w:pPr>
    </w:p>
    <w:p w14:paraId="09359B1F" w14:textId="77777777" w:rsidR="001008A5" w:rsidRPr="008B4FD6" w:rsidRDefault="001008A5">
      <w:pPr>
        <w:spacing w:after="1" w:line="200" w:lineRule="atLeast"/>
        <w:jc w:val="both"/>
        <w:rPr>
          <w:rFonts w:ascii="Times New Roman" w:hAnsi="Times New Roman" w:cs="Times New Roman"/>
        </w:rPr>
      </w:pPr>
      <w:r w:rsidRPr="008B4FD6">
        <w:rPr>
          <w:rFonts w:ascii="Times New Roman" w:hAnsi="Times New Roman" w:cs="Times New Roman"/>
          <w:sz w:val="20"/>
        </w:rPr>
        <w:t>Подписи членов комиссии:</w:t>
      </w:r>
    </w:p>
    <w:p w14:paraId="688C9753" w14:textId="77777777" w:rsidR="001008A5" w:rsidRPr="008B4FD6" w:rsidRDefault="001008A5">
      <w:pPr>
        <w:spacing w:after="1" w:line="200" w:lineRule="atLeast"/>
        <w:jc w:val="both"/>
        <w:rPr>
          <w:rFonts w:ascii="Times New Roman" w:hAnsi="Times New Roman" w:cs="Times New Roman"/>
        </w:rPr>
      </w:pPr>
      <w:r w:rsidRPr="008B4FD6">
        <w:rPr>
          <w:rFonts w:ascii="Times New Roman" w:hAnsi="Times New Roman" w:cs="Times New Roman"/>
          <w:sz w:val="20"/>
        </w:rPr>
        <w:t>Председатель __</w:t>
      </w:r>
      <w:r w:rsidR="008B4FD6">
        <w:rPr>
          <w:rFonts w:ascii="Times New Roman" w:hAnsi="Times New Roman" w:cs="Times New Roman"/>
          <w:sz w:val="20"/>
          <w:lang w:val="en-US"/>
        </w:rPr>
        <w:t>___________________</w:t>
      </w:r>
      <w:r w:rsidRPr="008B4FD6">
        <w:rPr>
          <w:rFonts w:ascii="Times New Roman" w:hAnsi="Times New Roman" w:cs="Times New Roman"/>
          <w:sz w:val="20"/>
        </w:rPr>
        <w:t>_____________/________________________/____</w:t>
      </w:r>
      <w:r w:rsidR="008B4FD6">
        <w:rPr>
          <w:rFonts w:ascii="Times New Roman" w:hAnsi="Times New Roman" w:cs="Times New Roman"/>
          <w:sz w:val="20"/>
          <w:lang w:val="en-US"/>
        </w:rPr>
        <w:t>______________________</w:t>
      </w:r>
      <w:r w:rsidRPr="008B4FD6">
        <w:rPr>
          <w:rFonts w:ascii="Times New Roman" w:hAnsi="Times New Roman" w:cs="Times New Roman"/>
          <w:sz w:val="20"/>
        </w:rPr>
        <w:t>_________________</w:t>
      </w:r>
    </w:p>
    <w:p w14:paraId="74964BA7" w14:textId="77777777" w:rsidR="001008A5" w:rsidRPr="008B4FD6" w:rsidRDefault="001008A5">
      <w:pPr>
        <w:spacing w:after="1" w:line="200" w:lineRule="atLeast"/>
        <w:jc w:val="both"/>
        <w:rPr>
          <w:rFonts w:ascii="Times New Roman" w:hAnsi="Times New Roman" w:cs="Times New Roman"/>
          <w:sz w:val="16"/>
          <w:szCs w:val="16"/>
        </w:rPr>
      </w:pPr>
      <w:r w:rsidRPr="008B4FD6">
        <w:rPr>
          <w:rFonts w:ascii="Times New Roman" w:hAnsi="Times New Roman" w:cs="Times New Roman"/>
          <w:sz w:val="20"/>
        </w:rPr>
        <w:t xml:space="preserve">               </w:t>
      </w:r>
      <w:r w:rsidR="008B4FD6">
        <w:rPr>
          <w:rFonts w:ascii="Times New Roman" w:hAnsi="Times New Roman" w:cs="Times New Roman"/>
          <w:sz w:val="20"/>
          <w:lang w:val="en-US"/>
        </w:rPr>
        <w:t xml:space="preserve">                             </w:t>
      </w:r>
      <w:r w:rsidRPr="008B4FD6">
        <w:rPr>
          <w:rFonts w:ascii="Times New Roman" w:hAnsi="Times New Roman" w:cs="Times New Roman"/>
          <w:sz w:val="16"/>
          <w:szCs w:val="16"/>
        </w:rPr>
        <w:t>(</w:t>
      </w:r>
      <w:proofErr w:type="gramStart"/>
      <w:r w:rsidRPr="008B4FD6">
        <w:rPr>
          <w:rFonts w:ascii="Times New Roman" w:hAnsi="Times New Roman" w:cs="Times New Roman"/>
          <w:sz w:val="16"/>
          <w:szCs w:val="16"/>
        </w:rPr>
        <w:t xml:space="preserve">должность)   </w:t>
      </w:r>
      <w:proofErr w:type="gramEnd"/>
      <w:r w:rsidRPr="008B4FD6">
        <w:rPr>
          <w:rFonts w:ascii="Times New Roman" w:hAnsi="Times New Roman" w:cs="Times New Roman"/>
          <w:sz w:val="16"/>
          <w:szCs w:val="16"/>
        </w:rPr>
        <w:t xml:space="preserve">      </w:t>
      </w:r>
      <w:r w:rsidR="008B4FD6">
        <w:rPr>
          <w:rFonts w:ascii="Times New Roman" w:hAnsi="Times New Roman" w:cs="Times New Roman"/>
          <w:sz w:val="16"/>
          <w:szCs w:val="16"/>
          <w:lang w:val="en-US"/>
        </w:rPr>
        <w:t xml:space="preserve">                                                         </w:t>
      </w:r>
      <w:r w:rsidRPr="008B4FD6">
        <w:rPr>
          <w:rFonts w:ascii="Times New Roman" w:hAnsi="Times New Roman" w:cs="Times New Roman"/>
          <w:sz w:val="16"/>
          <w:szCs w:val="16"/>
        </w:rPr>
        <w:t xml:space="preserve"> (подпись)             </w:t>
      </w:r>
      <w:r w:rsidR="008B4FD6">
        <w:rPr>
          <w:rFonts w:ascii="Times New Roman" w:hAnsi="Times New Roman" w:cs="Times New Roman"/>
          <w:sz w:val="16"/>
          <w:szCs w:val="16"/>
          <w:lang w:val="en-US"/>
        </w:rPr>
        <w:t xml:space="preserve">                                                   </w:t>
      </w:r>
      <w:r w:rsidRPr="008B4FD6">
        <w:rPr>
          <w:rFonts w:ascii="Times New Roman" w:hAnsi="Times New Roman" w:cs="Times New Roman"/>
          <w:sz w:val="16"/>
          <w:szCs w:val="16"/>
        </w:rPr>
        <w:t>(расшифровка)</w:t>
      </w:r>
    </w:p>
    <w:p w14:paraId="44E13337" w14:textId="77777777" w:rsidR="001008A5" w:rsidRPr="008B4FD6" w:rsidRDefault="001008A5">
      <w:pPr>
        <w:spacing w:after="1" w:line="200" w:lineRule="atLeast"/>
        <w:jc w:val="both"/>
        <w:rPr>
          <w:rFonts w:ascii="Times New Roman" w:hAnsi="Times New Roman" w:cs="Times New Roman"/>
          <w:sz w:val="16"/>
          <w:szCs w:val="16"/>
        </w:rPr>
      </w:pPr>
    </w:p>
    <w:p w14:paraId="0E768E0A" w14:textId="77777777" w:rsidR="001008A5" w:rsidRPr="008B4FD6" w:rsidRDefault="001008A5">
      <w:pPr>
        <w:spacing w:after="1" w:line="200" w:lineRule="atLeast"/>
        <w:jc w:val="both"/>
        <w:rPr>
          <w:rFonts w:ascii="Times New Roman" w:hAnsi="Times New Roman" w:cs="Times New Roman"/>
        </w:rPr>
      </w:pPr>
      <w:r w:rsidRPr="008B4FD6">
        <w:rPr>
          <w:rFonts w:ascii="Times New Roman" w:hAnsi="Times New Roman" w:cs="Times New Roman"/>
          <w:sz w:val="20"/>
        </w:rPr>
        <w:t>Члены комиссии: ______</w:t>
      </w:r>
      <w:r w:rsidR="008B4FD6">
        <w:rPr>
          <w:rFonts w:ascii="Times New Roman" w:hAnsi="Times New Roman" w:cs="Times New Roman"/>
          <w:sz w:val="20"/>
          <w:lang w:val="en-US"/>
        </w:rPr>
        <w:t>_________________</w:t>
      </w:r>
      <w:r w:rsidRPr="008B4FD6">
        <w:rPr>
          <w:rFonts w:ascii="Times New Roman" w:hAnsi="Times New Roman" w:cs="Times New Roman"/>
          <w:sz w:val="20"/>
        </w:rPr>
        <w:t>_______/________________________/________</w:t>
      </w:r>
      <w:r w:rsidR="008B4FD6">
        <w:rPr>
          <w:rFonts w:ascii="Times New Roman" w:hAnsi="Times New Roman" w:cs="Times New Roman"/>
          <w:sz w:val="20"/>
          <w:lang w:val="en-US"/>
        </w:rPr>
        <w:t>________________________</w:t>
      </w:r>
      <w:r w:rsidRPr="008B4FD6">
        <w:rPr>
          <w:rFonts w:ascii="Times New Roman" w:hAnsi="Times New Roman" w:cs="Times New Roman"/>
          <w:sz w:val="20"/>
        </w:rPr>
        <w:t>____________</w:t>
      </w:r>
    </w:p>
    <w:p w14:paraId="7533CCED" w14:textId="77777777" w:rsidR="001008A5" w:rsidRPr="008B4FD6" w:rsidRDefault="001008A5">
      <w:pPr>
        <w:spacing w:after="1" w:line="200" w:lineRule="atLeast"/>
        <w:jc w:val="both"/>
        <w:rPr>
          <w:rFonts w:ascii="Times New Roman" w:hAnsi="Times New Roman" w:cs="Times New Roman"/>
          <w:sz w:val="16"/>
          <w:szCs w:val="16"/>
        </w:rPr>
      </w:pPr>
      <w:r w:rsidRPr="008B4FD6">
        <w:rPr>
          <w:rFonts w:ascii="Times New Roman" w:hAnsi="Times New Roman" w:cs="Times New Roman"/>
          <w:sz w:val="20"/>
        </w:rPr>
        <w:t xml:space="preserve">                 </w:t>
      </w:r>
      <w:r w:rsidR="008B4FD6">
        <w:rPr>
          <w:rFonts w:ascii="Times New Roman" w:hAnsi="Times New Roman" w:cs="Times New Roman"/>
          <w:sz w:val="20"/>
          <w:lang w:val="en-US"/>
        </w:rPr>
        <w:t xml:space="preserve">                           </w:t>
      </w:r>
      <w:r w:rsidRPr="008B4FD6">
        <w:rPr>
          <w:rFonts w:ascii="Times New Roman" w:hAnsi="Times New Roman" w:cs="Times New Roman"/>
          <w:sz w:val="16"/>
          <w:szCs w:val="16"/>
        </w:rPr>
        <w:t>(</w:t>
      </w:r>
      <w:proofErr w:type="gramStart"/>
      <w:r w:rsidRPr="008B4FD6">
        <w:rPr>
          <w:rFonts w:ascii="Times New Roman" w:hAnsi="Times New Roman" w:cs="Times New Roman"/>
          <w:sz w:val="16"/>
          <w:szCs w:val="16"/>
        </w:rPr>
        <w:t xml:space="preserve">должность)   </w:t>
      </w:r>
      <w:proofErr w:type="gramEnd"/>
      <w:r w:rsidRPr="008B4FD6">
        <w:rPr>
          <w:rFonts w:ascii="Times New Roman" w:hAnsi="Times New Roman" w:cs="Times New Roman"/>
          <w:sz w:val="16"/>
          <w:szCs w:val="16"/>
        </w:rPr>
        <w:t xml:space="preserve">       </w:t>
      </w:r>
      <w:r w:rsidR="008B4FD6">
        <w:rPr>
          <w:rFonts w:ascii="Times New Roman" w:hAnsi="Times New Roman" w:cs="Times New Roman"/>
          <w:sz w:val="16"/>
          <w:szCs w:val="16"/>
          <w:lang w:val="en-US"/>
        </w:rPr>
        <w:t xml:space="preserve">                                                        </w:t>
      </w:r>
      <w:r w:rsidRPr="008B4FD6">
        <w:rPr>
          <w:rFonts w:ascii="Times New Roman" w:hAnsi="Times New Roman" w:cs="Times New Roman"/>
          <w:sz w:val="16"/>
          <w:szCs w:val="16"/>
        </w:rPr>
        <w:t xml:space="preserve">(подпись)            </w:t>
      </w:r>
      <w:r w:rsidR="008B4FD6">
        <w:rPr>
          <w:rFonts w:ascii="Times New Roman" w:hAnsi="Times New Roman" w:cs="Times New Roman"/>
          <w:sz w:val="16"/>
          <w:szCs w:val="16"/>
          <w:lang w:val="en-US"/>
        </w:rPr>
        <w:t xml:space="preserve">                                                        </w:t>
      </w:r>
      <w:r w:rsidRPr="008B4FD6">
        <w:rPr>
          <w:rFonts w:ascii="Times New Roman" w:hAnsi="Times New Roman" w:cs="Times New Roman"/>
          <w:sz w:val="16"/>
          <w:szCs w:val="16"/>
        </w:rPr>
        <w:t>(расшифровка)</w:t>
      </w:r>
    </w:p>
    <w:p w14:paraId="5F49A23F" w14:textId="77777777" w:rsidR="001008A5" w:rsidRPr="008B4FD6" w:rsidRDefault="001008A5">
      <w:pPr>
        <w:spacing w:after="1" w:line="200" w:lineRule="atLeast"/>
        <w:jc w:val="both"/>
        <w:rPr>
          <w:rFonts w:ascii="Times New Roman" w:hAnsi="Times New Roman" w:cs="Times New Roman"/>
        </w:rPr>
      </w:pPr>
      <w:r w:rsidRPr="008B4FD6">
        <w:rPr>
          <w:rFonts w:ascii="Times New Roman" w:hAnsi="Times New Roman" w:cs="Times New Roman"/>
          <w:sz w:val="20"/>
        </w:rPr>
        <w:t xml:space="preserve">                ________</w:t>
      </w:r>
      <w:r w:rsidR="008B4FD6">
        <w:rPr>
          <w:rFonts w:ascii="Times New Roman" w:hAnsi="Times New Roman" w:cs="Times New Roman"/>
          <w:sz w:val="20"/>
          <w:lang w:val="en-US"/>
        </w:rPr>
        <w:t>________________________</w:t>
      </w:r>
      <w:r w:rsidRPr="008B4FD6">
        <w:rPr>
          <w:rFonts w:ascii="Times New Roman" w:hAnsi="Times New Roman" w:cs="Times New Roman"/>
          <w:sz w:val="20"/>
        </w:rPr>
        <w:t>_____/________________________/_____</w:t>
      </w:r>
      <w:r w:rsidR="008B4FD6">
        <w:rPr>
          <w:rFonts w:ascii="Times New Roman" w:hAnsi="Times New Roman" w:cs="Times New Roman"/>
          <w:sz w:val="20"/>
          <w:lang w:val="en-US"/>
        </w:rPr>
        <w:t>_________________________</w:t>
      </w:r>
      <w:r w:rsidRPr="008B4FD6">
        <w:rPr>
          <w:rFonts w:ascii="Times New Roman" w:hAnsi="Times New Roman" w:cs="Times New Roman"/>
          <w:sz w:val="20"/>
        </w:rPr>
        <w:t>_______________</w:t>
      </w:r>
    </w:p>
    <w:p w14:paraId="26E2385C" w14:textId="77777777" w:rsidR="001008A5" w:rsidRPr="008B4FD6" w:rsidRDefault="001008A5">
      <w:pPr>
        <w:spacing w:after="1" w:line="200" w:lineRule="atLeast"/>
        <w:jc w:val="both"/>
        <w:rPr>
          <w:rFonts w:ascii="Times New Roman" w:hAnsi="Times New Roman" w:cs="Times New Roman"/>
          <w:sz w:val="16"/>
          <w:szCs w:val="16"/>
        </w:rPr>
      </w:pPr>
      <w:r w:rsidRPr="008B4FD6">
        <w:rPr>
          <w:rFonts w:ascii="Times New Roman" w:hAnsi="Times New Roman" w:cs="Times New Roman"/>
          <w:sz w:val="16"/>
          <w:szCs w:val="16"/>
        </w:rPr>
        <w:t xml:space="preserve">                 </w:t>
      </w:r>
      <w:r w:rsidR="008B4FD6">
        <w:rPr>
          <w:rFonts w:ascii="Times New Roman" w:hAnsi="Times New Roman" w:cs="Times New Roman"/>
          <w:sz w:val="16"/>
          <w:szCs w:val="16"/>
          <w:lang w:val="en-US"/>
        </w:rPr>
        <w:t xml:space="preserve">                                       </w:t>
      </w:r>
      <w:r w:rsidRPr="008B4FD6">
        <w:rPr>
          <w:rFonts w:ascii="Times New Roman" w:hAnsi="Times New Roman" w:cs="Times New Roman"/>
          <w:sz w:val="16"/>
          <w:szCs w:val="16"/>
        </w:rPr>
        <w:t>(</w:t>
      </w:r>
      <w:proofErr w:type="gramStart"/>
      <w:r w:rsidRPr="008B4FD6">
        <w:rPr>
          <w:rFonts w:ascii="Times New Roman" w:hAnsi="Times New Roman" w:cs="Times New Roman"/>
          <w:sz w:val="16"/>
          <w:szCs w:val="16"/>
        </w:rPr>
        <w:t xml:space="preserve">должность)   </w:t>
      </w:r>
      <w:proofErr w:type="gramEnd"/>
      <w:r w:rsidRPr="008B4FD6">
        <w:rPr>
          <w:rFonts w:ascii="Times New Roman" w:hAnsi="Times New Roman" w:cs="Times New Roman"/>
          <w:sz w:val="16"/>
          <w:szCs w:val="16"/>
        </w:rPr>
        <w:t xml:space="preserve">      </w:t>
      </w:r>
      <w:r w:rsidR="008B4FD6">
        <w:rPr>
          <w:rFonts w:ascii="Times New Roman" w:hAnsi="Times New Roman" w:cs="Times New Roman"/>
          <w:sz w:val="16"/>
          <w:szCs w:val="16"/>
          <w:lang w:val="en-US"/>
        </w:rPr>
        <w:t xml:space="preserve">                                                      </w:t>
      </w:r>
      <w:r w:rsidRPr="008B4FD6">
        <w:rPr>
          <w:rFonts w:ascii="Times New Roman" w:hAnsi="Times New Roman" w:cs="Times New Roman"/>
          <w:sz w:val="16"/>
          <w:szCs w:val="16"/>
        </w:rPr>
        <w:t xml:space="preserve"> (подпись)            </w:t>
      </w:r>
      <w:r w:rsidR="008B4FD6">
        <w:rPr>
          <w:rFonts w:ascii="Times New Roman" w:hAnsi="Times New Roman" w:cs="Times New Roman"/>
          <w:sz w:val="16"/>
          <w:szCs w:val="16"/>
          <w:lang w:val="en-US"/>
        </w:rPr>
        <w:t xml:space="preserve">                                                          </w:t>
      </w:r>
      <w:r w:rsidRPr="008B4FD6">
        <w:rPr>
          <w:rFonts w:ascii="Times New Roman" w:hAnsi="Times New Roman" w:cs="Times New Roman"/>
          <w:sz w:val="16"/>
          <w:szCs w:val="16"/>
        </w:rPr>
        <w:t>(расшифровка)</w:t>
      </w:r>
    </w:p>
    <w:p w14:paraId="4F98E35C" w14:textId="77777777" w:rsidR="001008A5" w:rsidRPr="008B4FD6" w:rsidRDefault="001008A5">
      <w:pPr>
        <w:spacing w:after="1" w:line="200" w:lineRule="atLeast"/>
        <w:jc w:val="both"/>
        <w:rPr>
          <w:rFonts w:ascii="Times New Roman" w:hAnsi="Times New Roman" w:cs="Times New Roman"/>
        </w:rPr>
      </w:pPr>
      <w:r w:rsidRPr="008B4FD6">
        <w:rPr>
          <w:rFonts w:ascii="Times New Roman" w:hAnsi="Times New Roman" w:cs="Times New Roman"/>
          <w:sz w:val="20"/>
        </w:rPr>
        <w:t xml:space="preserve">                _____</w:t>
      </w:r>
      <w:r w:rsidR="008B4FD6">
        <w:rPr>
          <w:rFonts w:ascii="Times New Roman" w:hAnsi="Times New Roman" w:cs="Times New Roman"/>
          <w:sz w:val="20"/>
          <w:lang w:val="en-US"/>
        </w:rPr>
        <w:t>_______________________</w:t>
      </w:r>
      <w:r w:rsidRPr="008B4FD6">
        <w:rPr>
          <w:rFonts w:ascii="Times New Roman" w:hAnsi="Times New Roman" w:cs="Times New Roman"/>
          <w:sz w:val="20"/>
        </w:rPr>
        <w:t>________/________________________/___</w:t>
      </w:r>
      <w:r w:rsidR="008B4FD6">
        <w:rPr>
          <w:rFonts w:ascii="Times New Roman" w:hAnsi="Times New Roman" w:cs="Times New Roman"/>
          <w:sz w:val="20"/>
          <w:lang w:val="en-US"/>
        </w:rPr>
        <w:t>__________________________</w:t>
      </w:r>
      <w:r w:rsidRPr="008B4FD6">
        <w:rPr>
          <w:rFonts w:ascii="Times New Roman" w:hAnsi="Times New Roman" w:cs="Times New Roman"/>
          <w:sz w:val="20"/>
        </w:rPr>
        <w:t>_________________</w:t>
      </w:r>
    </w:p>
    <w:p w14:paraId="37571444" w14:textId="77777777" w:rsidR="001008A5" w:rsidRPr="008B4FD6" w:rsidRDefault="001008A5">
      <w:pPr>
        <w:spacing w:after="1" w:line="200" w:lineRule="atLeast"/>
        <w:jc w:val="both"/>
        <w:rPr>
          <w:rFonts w:ascii="Times New Roman" w:hAnsi="Times New Roman" w:cs="Times New Roman"/>
          <w:sz w:val="16"/>
          <w:szCs w:val="16"/>
        </w:rPr>
      </w:pPr>
      <w:r w:rsidRPr="008B4FD6">
        <w:rPr>
          <w:rFonts w:ascii="Times New Roman" w:hAnsi="Times New Roman" w:cs="Times New Roman"/>
          <w:sz w:val="20"/>
        </w:rPr>
        <w:t xml:space="preserve">                 </w:t>
      </w:r>
      <w:r w:rsidR="008B4FD6">
        <w:rPr>
          <w:rFonts w:ascii="Times New Roman" w:hAnsi="Times New Roman" w:cs="Times New Roman"/>
          <w:sz w:val="20"/>
          <w:lang w:val="en-US"/>
        </w:rPr>
        <w:t xml:space="preserve">                             </w:t>
      </w:r>
      <w:r w:rsidRPr="008B4FD6">
        <w:rPr>
          <w:rFonts w:ascii="Times New Roman" w:hAnsi="Times New Roman" w:cs="Times New Roman"/>
          <w:sz w:val="16"/>
          <w:szCs w:val="16"/>
        </w:rPr>
        <w:t>(</w:t>
      </w:r>
      <w:proofErr w:type="gramStart"/>
      <w:r w:rsidRPr="008B4FD6">
        <w:rPr>
          <w:rFonts w:ascii="Times New Roman" w:hAnsi="Times New Roman" w:cs="Times New Roman"/>
          <w:sz w:val="16"/>
          <w:szCs w:val="16"/>
        </w:rPr>
        <w:t xml:space="preserve">должность)   </w:t>
      </w:r>
      <w:proofErr w:type="gramEnd"/>
      <w:r w:rsidRPr="008B4FD6">
        <w:rPr>
          <w:rFonts w:ascii="Times New Roman" w:hAnsi="Times New Roman" w:cs="Times New Roman"/>
          <w:sz w:val="16"/>
          <w:szCs w:val="16"/>
        </w:rPr>
        <w:t xml:space="preserve">       </w:t>
      </w:r>
      <w:r w:rsidR="008B4FD6" w:rsidRPr="00F51B2E">
        <w:rPr>
          <w:rFonts w:ascii="Times New Roman" w:hAnsi="Times New Roman" w:cs="Times New Roman"/>
          <w:sz w:val="16"/>
          <w:szCs w:val="16"/>
        </w:rPr>
        <w:t xml:space="preserve">                                                     </w:t>
      </w:r>
      <w:r w:rsidRPr="008B4FD6">
        <w:rPr>
          <w:rFonts w:ascii="Times New Roman" w:hAnsi="Times New Roman" w:cs="Times New Roman"/>
          <w:sz w:val="16"/>
          <w:szCs w:val="16"/>
        </w:rPr>
        <w:t xml:space="preserve">(подпись)           </w:t>
      </w:r>
      <w:r w:rsidR="008B4FD6" w:rsidRPr="00F51B2E">
        <w:rPr>
          <w:rFonts w:ascii="Times New Roman" w:hAnsi="Times New Roman" w:cs="Times New Roman"/>
          <w:sz w:val="16"/>
          <w:szCs w:val="16"/>
        </w:rPr>
        <w:t xml:space="preserve">                                                           </w:t>
      </w:r>
      <w:r w:rsidRPr="008B4FD6">
        <w:rPr>
          <w:rFonts w:ascii="Times New Roman" w:hAnsi="Times New Roman" w:cs="Times New Roman"/>
          <w:sz w:val="16"/>
          <w:szCs w:val="16"/>
        </w:rPr>
        <w:t xml:space="preserve"> (расшифровка)</w:t>
      </w:r>
    </w:p>
    <w:p w14:paraId="22B1585C" w14:textId="77777777" w:rsidR="001008A5" w:rsidRPr="008B4FD6" w:rsidRDefault="001008A5">
      <w:pPr>
        <w:spacing w:after="1" w:line="200" w:lineRule="atLeast"/>
        <w:jc w:val="both"/>
        <w:rPr>
          <w:rFonts w:ascii="Times New Roman" w:hAnsi="Times New Roman" w:cs="Times New Roman"/>
        </w:rPr>
      </w:pPr>
    </w:p>
    <w:p w14:paraId="08978B3B" w14:textId="77777777" w:rsidR="001008A5" w:rsidRPr="008B4FD6" w:rsidRDefault="001008A5">
      <w:pPr>
        <w:spacing w:after="1" w:line="200" w:lineRule="atLeast"/>
        <w:jc w:val="both"/>
        <w:rPr>
          <w:rFonts w:ascii="Times New Roman" w:hAnsi="Times New Roman" w:cs="Times New Roman"/>
        </w:rPr>
      </w:pPr>
      <w:r w:rsidRPr="008B4FD6">
        <w:rPr>
          <w:rFonts w:ascii="Times New Roman" w:hAnsi="Times New Roman" w:cs="Times New Roman"/>
          <w:sz w:val="20"/>
        </w:rPr>
        <w:t xml:space="preserve">Указанные   в   настоящем   акте   бланки   </w:t>
      </w:r>
      <w:proofErr w:type="gramStart"/>
      <w:r w:rsidRPr="008B4FD6">
        <w:rPr>
          <w:rFonts w:ascii="Times New Roman" w:hAnsi="Times New Roman" w:cs="Times New Roman"/>
          <w:sz w:val="20"/>
        </w:rPr>
        <w:t>строгой  отчетности</w:t>
      </w:r>
      <w:proofErr w:type="gramEnd"/>
      <w:r w:rsidRPr="008B4FD6">
        <w:rPr>
          <w:rFonts w:ascii="Times New Roman" w:hAnsi="Times New Roman" w:cs="Times New Roman"/>
          <w:sz w:val="20"/>
        </w:rPr>
        <w:t xml:space="preserve">  принял  на</w:t>
      </w:r>
    </w:p>
    <w:p w14:paraId="38C506B0" w14:textId="77777777" w:rsidR="001008A5" w:rsidRPr="008B4FD6" w:rsidRDefault="001008A5">
      <w:pPr>
        <w:spacing w:after="1" w:line="200" w:lineRule="atLeast"/>
        <w:jc w:val="both"/>
        <w:rPr>
          <w:rFonts w:ascii="Times New Roman" w:hAnsi="Times New Roman" w:cs="Times New Roman"/>
        </w:rPr>
      </w:pPr>
      <w:r w:rsidRPr="008B4FD6">
        <w:rPr>
          <w:rFonts w:ascii="Times New Roman" w:hAnsi="Times New Roman" w:cs="Times New Roman"/>
          <w:sz w:val="20"/>
        </w:rPr>
        <w:t>ответственное хранение и оприходовал в ____________________________________</w:t>
      </w:r>
    </w:p>
    <w:p w14:paraId="799E66E0" w14:textId="77777777" w:rsidR="001008A5" w:rsidRPr="008B4FD6" w:rsidRDefault="001008A5">
      <w:pPr>
        <w:spacing w:after="1" w:line="200" w:lineRule="atLeast"/>
        <w:jc w:val="both"/>
        <w:rPr>
          <w:rFonts w:ascii="Times New Roman" w:hAnsi="Times New Roman" w:cs="Times New Roman"/>
        </w:rPr>
      </w:pPr>
      <w:r w:rsidRPr="008B4FD6">
        <w:rPr>
          <w:rFonts w:ascii="Times New Roman" w:hAnsi="Times New Roman" w:cs="Times New Roman"/>
          <w:sz w:val="20"/>
        </w:rPr>
        <w:t xml:space="preserve">                                             (наименование документа)</w:t>
      </w:r>
    </w:p>
    <w:p w14:paraId="4CDD9084" w14:textId="77777777" w:rsidR="001008A5" w:rsidRPr="008B4FD6" w:rsidRDefault="001008A5">
      <w:pPr>
        <w:spacing w:after="1" w:line="200" w:lineRule="atLeast"/>
        <w:jc w:val="both"/>
        <w:rPr>
          <w:rFonts w:ascii="Times New Roman" w:hAnsi="Times New Roman" w:cs="Times New Roman"/>
        </w:rPr>
      </w:pPr>
      <w:r w:rsidRPr="008B4FD6">
        <w:rPr>
          <w:rFonts w:ascii="Times New Roman" w:hAnsi="Times New Roman" w:cs="Times New Roman"/>
          <w:sz w:val="20"/>
        </w:rPr>
        <w:t>N ____ "__" _____________ 20__ г.</w:t>
      </w:r>
    </w:p>
    <w:p w14:paraId="6AFDFC94" w14:textId="77777777" w:rsidR="001008A5" w:rsidRPr="008B4FD6" w:rsidRDefault="001008A5">
      <w:pPr>
        <w:spacing w:after="1" w:line="200" w:lineRule="atLeast"/>
        <w:jc w:val="both"/>
        <w:rPr>
          <w:rFonts w:ascii="Times New Roman" w:hAnsi="Times New Roman" w:cs="Times New Roman"/>
        </w:rPr>
      </w:pPr>
    </w:p>
    <w:p w14:paraId="2CCFB7CC" w14:textId="77777777" w:rsidR="001008A5" w:rsidRPr="008B4FD6" w:rsidRDefault="001008A5">
      <w:pPr>
        <w:spacing w:after="1" w:line="200" w:lineRule="atLeast"/>
        <w:jc w:val="both"/>
        <w:rPr>
          <w:rFonts w:ascii="Times New Roman" w:hAnsi="Times New Roman" w:cs="Times New Roman"/>
        </w:rPr>
      </w:pPr>
      <w:r w:rsidRPr="008B4FD6">
        <w:rPr>
          <w:rFonts w:ascii="Times New Roman" w:hAnsi="Times New Roman" w:cs="Times New Roman"/>
          <w:sz w:val="20"/>
        </w:rPr>
        <w:t>_________</w:t>
      </w:r>
      <w:r w:rsidR="008B4FD6" w:rsidRPr="00F51B2E">
        <w:rPr>
          <w:rFonts w:ascii="Times New Roman" w:hAnsi="Times New Roman" w:cs="Times New Roman"/>
          <w:sz w:val="20"/>
        </w:rPr>
        <w:t>_____________________________</w:t>
      </w:r>
      <w:r w:rsidRPr="008B4FD6">
        <w:rPr>
          <w:rFonts w:ascii="Times New Roman" w:hAnsi="Times New Roman" w:cs="Times New Roman"/>
          <w:sz w:val="20"/>
        </w:rPr>
        <w:t>_____/_____</w:t>
      </w:r>
      <w:r w:rsidR="008B4FD6" w:rsidRPr="00F51B2E">
        <w:rPr>
          <w:rFonts w:ascii="Times New Roman" w:hAnsi="Times New Roman" w:cs="Times New Roman"/>
          <w:sz w:val="20"/>
        </w:rPr>
        <w:t>_______________________</w:t>
      </w:r>
      <w:r w:rsidRPr="008B4FD6">
        <w:rPr>
          <w:rFonts w:ascii="Times New Roman" w:hAnsi="Times New Roman" w:cs="Times New Roman"/>
          <w:sz w:val="20"/>
        </w:rPr>
        <w:t>_______________ /___</w:t>
      </w:r>
      <w:r w:rsidR="008B4FD6" w:rsidRPr="00F51B2E">
        <w:rPr>
          <w:rFonts w:ascii="Times New Roman" w:hAnsi="Times New Roman" w:cs="Times New Roman"/>
          <w:sz w:val="20"/>
        </w:rPr>
        <w:t>__________________________________</w:t>
      </w:r>
      <w:r w:rsidRPr="008B4FD6">
        <w:rPr>
          <w:rFonts w:ascii="Times New Roman" w:hAnsi="Times New Roman" w:cs="Times New Roman"/>
          <w:sz w:val="20"/>
        </w:rPr>
        <w:t>______________</w:t>
      </w:r>
    </w:p>
    <w:p w14:paraId="37CAD4AB" w14:textId="77777777" w:rsidR="001008A5" w:rsidRPr="008B4FD6" w:rsidRDefault="001008A5">
      <w:pPr>
        <w:spacing w:after="1" w:line="200" w:lineRule="atLeast"/>
        <w:jc w:val="both"/>
        <w:rPr>
          <w:rFonts w:ascii="Times New Roman" w:hAnsi="Times New Roman" w:cs="Times New Roman"/>
          <w:sz w:val="16"/>
          <w:szCs w:val="16"/>
        </w:rPr>
      </w:pPr>
      <w:r w:rsidRPr="008B4FD6">
        <w:rPr>
          <w:rFonts w:ascii="Times New Roman" w:hAnsi="Times New Roman" w:cs="Times New Roman"/>
          <w:sz w:val="16"/>
          <w:szCs w:val="16"/>
        </w:rPr>
        <w:t xml:space="preserve"> </w:t>
      </w:r>
      <w:r w:rsidR="008B4FD6" w:rsidRPr="00F51B2E">
        <w:rPr>
          <w:rFonts w:ascii="Times New Roman" w:hAnsi="Times New Roman" w:cs="Times New Roman"/>
          <w:sz w:val="16"/>
          <w:szCs w:val="16"/>
        </w:rPr>
        <w:t xml:space="preserve">                                                      </w:t>
      </w:r>
      <w:r w:rsidRPr="008B4FD6">
        <w:rPr>
          <w:rFonts w:ascii="Times New Roman" w:hAnsi="Times New Roman" w:cs="Times New Roman"/>
          <w:sz w:val="16"/>
          <w:szCs w:val="16"/>
        </w:rPr>
        <w:t>(</w:t>
      </w:r>
      <w:proofErr w:type="gramStart"/>
      <w:r w:rsidRPr="008B4FD6">
        <w:rPr>
          <w:rFonts w:ascii="Times New Roman" w:hAnsi="Times New Roman" w:cs="Times New Roman"/>
          <w:sz w:val="16"/>
          <w:szCs w:val="16"/>
        </w:rPr>
        <w:t xml:space="preserve">должность)   </w:t>
      </w:r>
      <w:proofErr w:type="gramEnd"/>
      <w:r w:rsidR="008B4FD6" w:rsidRPr="00F51B2E">
        <w:rPr>
          <w:rFonts w:ascii="Times New Roman" w:hAnsi="Times New Roman" w:cs="Times New Roman"/>
          <w:sz w:val="16"/>
          <w:szCs w:val="16"/>
        </w:rPr>
        <w:t xml:space="preserve">                                                                </w:t>
      </w:r>
      <w:r w:rsidRPr="008B4FD6">
        <w:rPr>
          <w:rFonts w:ascii="Times New Roman" w:hAnsi="Times New Roman" w:cs="Times New Roman"/>
          <w:sz w:val="16"/>
          <w:szCs w:val="16"/>
        </w:rPr>
        <w:t xml:space="preserve">(фамилия, инициалы)       </w:t>
      </w:r>
      <w:r w:rsidR="008B4FD6" w:rsidRPr="00F51B2E">
        <w:rPr>
          <w:rFonts w:ascii="Times New Roman" w:hAnsi="Times New Roman" w:cs="Times New Roman"/>
          <w:sz w:val="16"/>
          <w:szCs w:val="16"/>
        </w:rPr>
        <w:t xml:space="preserve">                                                                                           </w:t>
      </w:r>
      <w:r w:rsidRPr="008B4FD6">
        <w:rPr>
          <w:rFonts w:ascii="Times New Roman" w:hAnsi="Times New Roman" w:cs="Times New Roman"/>
          <w:sz w:val="16"/>
          <w:szCs w:val="16"/>
        </w:rPr>
        <w:t>(подпись)</w:t>
      </w:r>
    </w:p>
    <w:p w14:paraId="7B4D6980" w14:textId="77777777" w:rsidR="001008A5" w:rsidRPr="009B7695" w:rsidRDefault="001008A5">
      <w:pPr>
        <w:rPr>
          <w:highlight w:val="yellow"/>
        </w:rPr>
        <w:sectPr w:rsidR="001008A5" w:rsidRPr="009B7695" w:rsidSect="008E4840">
          <w:pgSz w:w="16838" w:h="11905" w:orient="landscape"/>
          <w:pgMar w:top="1701" w:right="1134" w:bottom="851" w:left="1134" w:header="0" w:footer="0" w:gutter="0"/>
          <w:cols w:space="720"/>
        </w:sectPr>
      </w:pPr>
    </w:p>
    <w:p w14:paraId="63D55B58" w14:textId="77777777" w:rsidR="001008A5" w:rsidRPr="008B4FD6" w:rsidRDefault="001008A5">
      <w:pPr>
        <w:spacing w:after="1" w:line="220" w:lineRule="atLeast"/>
        <w:jc w:val="right"/>
        <w:rPr>
          <w:rFonts w:ascii="Times New Roman" w:hAnsi="Times New Roman" w:cs="Times New Roman"/>
        </w:rPr>
      </w:pPr>
      <w:r w:rsidRPr="008B4FD6">
        <w:rPr>
          <w:rFonts w:ascii="Times New Roman" w:hAnsi="Times New Roman" w:cs="Times New Roman"/>
        </w:rPr>
        <w:lastRenderedPageBreak/>
        <w:t>Приложение N 12</w:t>
      </w:r>
    </w:p>
    <w:p w14:paraId="0B1E24F3" w14:textId="77777777" w:rsidR="001008A5" w:rsidRPr="008B4FD6" w:rsidRDefault="001008A5">
      <w:pPr>
        <w:spacing w:after="1" w:line="220" w:lineRule="atLeast"/>
        <w:jc w:val="both"/>
        <w:rPr>
          <w:rFonts w:ascii="Times New Roman" w:hAnsi="Times New Roman" w:cs="Times New Roman"/>
          <w:highlight w:val="yellow"/>
        </w:rPr>
      </w:pPr>
    </w:p>
    <w:p w14:paraId="1E7C39EC" w14:textId="77777777" w:rsidR="001008A5" w:rsidRPr="008B4FD6" w:rsidRDefault="001008A5">
      <w:pPr>
        <w:spacing w:after="1" w:line="220" w:lineRule="atLeast"/>
        <w:jc w:val="center"/>
        <w:rPr>
          <w:rFonts w:ascii="Times New Roman" w:hAnsi="Times New Roman" w:cs="Times New Roman"/>
        </w:rPr>
      </w:pPr>
      <w:bookmarkStart w:id="16" w:name="P1843"/>
      <w:bookmarkEnd w:id="16"/>
      <w:r w:rsidRPr="008B4FD6">
        <w:rPr>
          <w:rFonts w:ascii="Times New Roman" w:hAnsi="Times New Roman" w:cs="Times New Roman"/>
          <w:b/>
        </w:rPr>
        <w:t>Порядок формирования и использования</w:t>
      </w:r>
    </w:p>
    <w:p w14:paraId="1EC6DCB1"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b/>
        </w:rPr>
        <w:t>резервов предстоящих расходов</w:t>
      </w:r>
    </w:p>
    <w:p w14:paraId="4E0D307E" w14:textId="77777777" w:rsidR="001008A5" w:rsidRPr="008B4FD6" w:rsidRDefault="001008A5">
      <w:pPr>
        <w:spacing w:after="1" w:line="220" w:lineRule="atLeast"/>
        <w:jc w:val="both"/>
        <w:rPr>
          <w:rFonts w:ascii="Times New Roman" w:hAnsi="Times New Roman" w:cs="Times New Roman"/>
        </w:rPr>
      </w:pPr>
    </w:p>
    <w:p w14:paraId="6B0A2278" w14:textId="77777777" w:rsidR="001008A5" w:rsidRPr="008B4FD6" w:rsidRDefault="001008A5" w:rsidP="008B4FD6">
      <w:pPr>
        <w:spacing w:after="1" w:line="220" w:lineRule="atLeast"/>
        <w:jc w:val="center"/>
        <w:rPr>
          <w:rFonts w:ascii="Times New Roman" w:hAnsi="Times New Roman" w:cs="Times New Roman"/>
        </w:rPr>
      </w:pPr>
      <w:r w:rsidRPr="008B4FD6">
        <w:rPr>
          <w:rFonts w:ascii="Times New Roman" w:hAnsi="Times New Roman" w:cs="Times New Roman"/>
          <w:b/>
        </w:rPr>
        <w:t>1. Общие положения</w:t>
      </w:r>
    </w:p>
    <w:p w14:paraId="7ED9477B"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1.1. В учете</w:t>
      </w:r>
      <w:r w:rsidR="00796D48" w:rsidRPr="008B4FD6">
        <w:rPr>
          <w:rFonts w:ascii="Times New Roman" w:hAnsi="Times New Roman" w:cs="Times New Roman"/>
        </w:rPr>
        <w:t xml:space="preserve"> Учреждения</w:t>
      </w:r>
      <w:r w:rsidRPr="008B4FD6">
        <w:rPr>
          <w:rFonts w:ascii="Times New Roman" w:hAnsi="Times New Roman" w:cs="Times New Roman"/>
        </w:rPr>
        <w:t xml:space="preserve"> формиру</w:t>
      </w:r>
      <w:r w:rsidR="00796D48" w:rsidRPr="008B4FD6">
        <w:rPr>
          <w:rFonts w:ascii="Times New Roman" w:hAnsi="Times New Roman" w:cs="Times New Roman"/>
        </w:rPr>
        <w:t>е</w:t>
      </w:r>
      <w:r w:rsidRPr="008B4FD6">
        <w:rPr>
          <w:rFonts w:ascii="Times New Roman" w:hAnsi="Times New Roman" w:cs="Times New Roman"/>
        </w:rPr>
        <w:t>тся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14:paraId="70983D7B"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1.</w:t>
      </w:r>
      <w:r w:rsidR="00796D48" w:rsidRPr="008B4FD6">
        <w:rPr>
          <w:rFonts w:ascii="Times New Roman" w:hAnsi="Times New Roman" w:cs="Times New Roman"/>
        </w:rPr>
        <w:t>2</w:t>
      </w:r>
      <w:r w:rsidRPr="008B4FD6">
        <w:rPr>
          <w:rFonts w:ascii="Times New Roman" w:hAnsi="Times New Roman" w:cs="Times New Roman"/>
        </w:rPr>
        <w:t>. 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14:paraId="1B7B8502" w14:textId="77777777" w:rsidR="001008A5" w:rsidRPr="008B4FD6" w:rsidRDefault="001008A5" w:rsidP="008B4FD6">
      <w:pPr>
        <w:spacing w:after="1" w:line="220" w:lineRule="atLeast"/>
        <w:jc w:val="center"/>
        <w:rPr>
          <w:rFonts w:ascii="Times New Roman" w:hAnsi="Times New Roman" w:cs="Times New Roman"/>
        </w:rPr>
      </w:pPr>
      <w:r w:rsidRPr="008B4FD6">
        <w:rPr>
          <w:rFonts w:ascii="Times New Roman" w:hAnsi="Times New Roman" w:cs="Times New Roman"/>
          <w:b/>
        </w:rPr>
        <w:t>2. Резерв для оплаты отпусков</w:t>
      </w:r>
    </w:p>
    <w:p w14:paraId="6CAA51CD"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 xml:space="preserve">2.1. В целях расчета резерва для оплаты отпусков осуществляется оценка обязательств по состоянию на конец </w:t>
      </w:r>
      <w:r w:rsidR="00796D48" w:rsidRPr="008B4FD6">
        <w:rPr>
          <w:rFonts w:ascii="Times New Roman" w:hAnsi="Times New Roman" w:cs="Times New Roman"/>
        </w:rPr>
        <w:t>года</w:t>
      </w:r>
      <w:r w:rsidRPr="008B4FD6">
        <w:rPr>
          <w:rFonts w:ascii="Times New Roman" w:hAnsi="Times New Roman" w:cs="Times New Roman"/>
        </w:rPr>
        <w:t>.</w:t>
      </w:r>
    </w:p>
    <w:p w14:paraId="5D110887"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 xml:space="preserve">2.2. Резерв на оплату отпусков определяется на последний день </w:t>
      </w:r>
      <w:r w:rsidR="00796D48" w:rsidRPr="008B4FD6">
        <w:rPr>
          <w:rFonts w:ascii="Times New Roman" w:hAnsi="Times New Roman" w:cs="Times New Roman"/>
        </w:rPr>
        <w:t>календарного</w:t>
      </w:r>
      <w:r w:rsidRPr="008B4FD6">
        <w:rPr>
          <w:rFonts w:ascii="Times New Roman" w:hAnsi="Times New Roman" w:cs="Times New Roman"/>
        </w:rPr>
        <w:t xml:space="preserve"> исходя из количества дней неиспользованного отпуска по всем работникам на эту дату.</w:t>
      </w:r>
    </w:p>
    <w:p w14:paraId="718101F9"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14:paraId="7D35B2FA"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 xml:space="preserve">2.3. 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w:t>
      </w:r>
      <w:hyperlink w:anchor="P1898" w:history="1">
        <w:r w:rsidRPr="008B4FD6">
          <w:rPr>
            <w:rFonts w:ascii="Times New Roman" w:hAnsi="Times New Roman" w:cs="Times New Roman"/>
          </w:rPr>
          <w:t>Приложении</w:t>
        </w:r>
      </w:hyperlink>
      <w:r w:rsidRPr="008B4FD6">
        <w:rPr>
          <w:rFonts w:ascii="Times New Roman" w:hAnsi="Times New Roman" w:cs="Times New Roman"/>
        </w:rPr>
        <w:t xml:space="preserve"> к настоящему Порядку.</w:t>
      </w:r>
    </w:p>
    <w:p w14:paraId="1020150A"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2.4. Резерв для оплаты отпусков состоит из определяемых отдельно обязательств:</w:t>
      </w:r>
    </w:p>
    <w:p w14:paraId="39D3C99F"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 на оплату отпусков работникам;</w:t>
      </w:r>
    </w:p>
    <w:p w14:paraId="0CEA99F4"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 на уплату страховых взносов.</w:t>
      </w:r>
    </w:p>
    <w:p w14:paraId="1F20DA2B"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2.5. Расчет оценки обязательства на оплату отпусков производится в целом по формуле:</w:t>
      </w:r>
    </w:p>
    <w:p w14:paraId="4A5E63C2" w14:textId="77777777" w:rsidR="001008A5" w:rsidRPr="008B4FD6" w:rsidRDefault="001008A5" w:rsidP="008E4840">
      <w:pPr>
        <w:spacing w:after="1" w:line="220" w:lineRule="atLeast"/>
        <w:jc w:val="both"/>
        <w:rPr>
          <w:rFonts w:ascii="Times New Roman" w:hAnsi="Times New Roman" w:cs="Times New Roman"/>
        </w:rPr>
      </w:pPr>
    </w:p>
    <w:p w14:paraId="2225F5E6" w14:textId="77777777" w:rsidR="001008A5" w:rsidRPr="008B4FD6" w:rsidRDefault="00624F09" w:rsidP="008E4840">
      <w:pPr>
        <w:spacing w:after="1" w:line="220" w:lineRule="atLeast"/>
        <w:jc w:val="both"/>
        <w:rPr>
          <w:rFonts w:ascii="Times New Roman" w:hAnsi="Times New Roman" w:cs="Times New Roman"/>
        </w:rPr>
      </w:pPr>
      <w:r w:rsidRPr="008B4FD6">
        <w:rPr>
          <w:rFonts w:ascii="Times New Roman" w:hAnsi="Times New Roman" w:cs="Times New Roman"/>
          <w:noProof/>
          <w:position w:val="-10"/>
          <w:lang w:eastAsia="ru-RU"/>
        </w:rPr>
        <w:drawing>
          <wp:inline distT="0" distB="0" distL="0" distR="0" wp14:anchorId="5D09590B" wp14:editId="4AA9E1B9">
            <wp:extent cx="3771900" cy="276225"/>
            <wp:effectExtent l="0" t="0" r="0" b="9525"/>
            <wp:docPr id="2" name="Рисунок 2" descr="base_32870_9081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32870_90815_32768"/>
                    <pic:cNvPicPr preferRelativeResize="0">
                      <a:picLocks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3771900" cy="276225"/>
                    </a:xfrm>
                    <a:prstGeom prst="rect">
                      <a:avLst/>
                    </a:prstGeom>
                    <a:noFill/>
                    <a:ln>
                      <a:noFill/>
                    </a:ln>
                  </pic:spPr>
                </pic:pic>
              </a:graphicData>
            </a:graphic>
          </wp:inline>
        </w:drawing>
      </w:r>
      <w:r w:rsidR="001008A5" w:rsidRPr="008B4FD6">
        <w:rPr>
          <w:rFonts w:ascii="Times New Roman" w:hAnsi="Times New Roman" w:cs="Times New Roman"/>
        </w:rPr>
        <w:t>,</w:t>
      </w:r>
    </w:p>
    <w:p w14:paraId="25574C07" w14:textId="77777777" w:rsidR="001008A5" w:rsidRPr="008B4FD6" w:rsidRDefault="001008A5" w:rsidP="008E4840">
      <w:pPr>
        <w:spacing w:after="1" w:line="220" w:lineRule="atLeast"/>
        <w:jc w:val="both"/>
        <w:rPr>
          <w:rFonts w:ascii="Times New Roman" w:hAnsi="Times New Roman" w:cs="Times New Roman"/>
        </w:rPr>
      </w:pPr>
    </w:p>
    <w:p w14:paraId="210C695C"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 xml:space="preserve">где </w:t>
      </w:r>
      <w:proofErr w:type="spellStart"/>
      <w:r w:rsidRPr="008B4FD6">
        <w:rPr>
          <w:rFonts w:ascii="Times New Roman" w:hAnsi="Times New Roman" w:cs="Times New Roman"/>
        </w:rPr>
        <w:t>К</w:t>
      </w:r>
      <w:r w:rsidRPr="008B4FD6">
        <w:rPr>
          <w:rFonts w:ascii="Times New Roman" w:hAnsi="Times New Roman" w:cs="Times New Roman"/>
          <w:vertAlign w:val="subscript"/>
        </w:rPr>
        <w:t>n</w:t>
      </w:r>
      <w:proofErr w:type="spellEnd"/>
      <w:r w:rsidRPr="008B4FD6">
        <w:rPr>
          <w:rFonts w:ascii="Times New Roman" w:hAnsi="Times New Roman" w:cs="Times New Roman"/>
        </w:rPr>
        <w:t xml:space="preserve"> - количество не использованных n-м сотрудником дней отпуска по состоянию на конец расчетного периода;</w:t>
      </w:r>
    </w:p>
    <w:p w14:paraId="7432A677" w14:textId="77777777" w:rsidR="001008A5" w:rsidRPr="008B4FD6" w:rsidRDefault="001008A5" w:rsidP="008E4840">
      <w:pPr>
        <w:spacing w:after="1" w:line="220" w:lineRule="atLeast"/>
        <w:jc w:val="both"/>
        <w:rPr>
          <w:rFonts w:ascii="Times New Roman" w:hAnsi="Times New Roman" w:cs="Times New Roman"/>
        </w:rPr>
      </w:pPr>
      <w:proofErr w:type="spellStart"/>
      <w:r w:rsidRPr="008B4FD6">
        <w:rPr>
          <w:rFonts w:ascii="Times New Roman" w:hAnsi="Times New Roman" w:cs="Times New Roman"/>
        </w:rPr>
        <w:t>СЗП</w:t>
      </w:r>
      <w:r w:rsidRPr="008B4FD6">
        <w:rPr>
          <w:rFonts w:ascii="Times New Roman" w:hAnsi="Times New Roman" w:cs="Times New Roman"/>
          <w:vertAlign w:val="subscript"/>
        </w:rPr>
        <w:t>n</w:t>
      </w:r>
      <w:proofErr w:type="spellEnd"/>
      <w:r w:rsidRPr="008B4FD6">
        <w:rPr>
          <w:rFonts w:ascii="Times New Roman" w:hAnsi="Times New Roman" w:cs="Times New Roman"/>
        </w:rPr>
        <w:t xml:space="preserve"> - средний дневной заработок n-го работника, определяемый по состоянию на конец расчетного периода в соответствии с </w:t>
      </w:r>
      <w:hyperlink r:id="rId326" w:history="1">
        <w:r w:rsidRPr="008B4FD6">
          <w:rPr>
            <w:rFonts w:ascii="Times New Roman" w:hAnsi="Times New Roman" w:cs="Times New Roman"/>
          </w:rPr>
          <w:t>п. 10</w:t>
        </w:r>
      </w:hyperlink>
      <w:r w:rsidRPr="008B4FD6">
        <w:rPr>
          <w:rFonts w:ascii="Times New Roman" w:hAnsi="Times New Roman" w:cs="Times New Roman"/>
        </w:rPr>
        <w:t xml:space="preserve"> Положения об особенностях порядка исчисления средней заработной платы (утв. Постановлением Правительства РФ от 24.12.2007 N 922);</w:t>
      </w:r>
    </w:p>
    <w:p w14:paraId="56291E56"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n - число работников, имеющих право на оплачиваемые отпуска по состоянию на конец соответствующего периода.</w:t>
      </w:r>
    </w:p>
    <w:p w14:paraId="027DB3DF"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2.6. Оценка обязательств по сумме страховых взносов рассчитывается в среднем по формуле:</w:t>
      </w:r>
    </w:p>
    <w:p w14:paraId="2B6A1155" w14:textId="77777777" w:rsidR="001008A5" w:rsidRPr="008B4FD6" w:rsidRDefault="001008A5" w:rsidP="008E4840">
      <w:pPr>
        <w:spacing w:after="1" w:line="220" w:lineRule="atLeast"/>
        <w:jc w:val="both"/>
        <w:rPr>
          <w:rFonts w:ascii="Times New Roman" w:hAnsi="Times New Roman" w:cs="Times New Roman"/>
        </w:rPr>
      </w:pPr>
    </w:p>
    <w:p w14:paraId="1F27C0E0" w14:textId="77777777" w:rsidR="001008A5" w:rsidRPr="008B4FD6" w:rsidRDefault="00624F09" w:rsidP="008E4840">
      <w:pPr>
        <w:spacing w:after="1" w:line="220" w:lineRule="atLeast"/>
        <w:jc w:val="both"/>
        <w:rPr>
          <w:rFonts w:ascii="Times New Roman" w:hAnsi="Times New Roman" w:cs="Times New Roman"/>
        </w:rPr>
      </w:pPr>
      <w:r w:rsidRPr="008B4FD6">
        <w:rPr>
          <w:rFonts w:ascii="Times New Roman" w:hAnsi="Times New Roman" w:cs="Times New Roman"/>
          <w:noProof/>
          <w:position w:val="-5"/>
          <w:sz w:val="20"/>
          <w:szCs w:val="20"/>
          <w:lang w:eastAsia="ru-RU"/>
        </w:rPr>
        <w:drawing>
          <wp:inline distT="0" distB="0" distL="0" distR="0" wp14:anchorId="7245512B" wp14:editId="6847CC17">
            <wp:extent cx="5943600" cy="219075"/>
            <wp:effectExtent l="0" t="0" r="0" b="9525"/>
            <wp:docPr id="3" name="Рисунок 3" descr="base_32870_9081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70_90815_32769"/>
                    <pic:cNvPicPr preferRelativeResize="0">
                      <a:picLocks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5943600" cy="219075"/>
                    </a:xfrm>
                    <a:prstGeom prst="rect">
                      <a:avLst/>
                    </a:prstGeom>
                    <a:noFill/>
                    <a:ln>
                      <a:noFill/>
                    </a:ln>
                  </pic:spPr>
                </pic:pic>
              </a:graphicData>
            </a:graphic>
          </wp:inline>
        </w:drawing>
      </w:r>
    </w:p>
    <w:p w14:paraId="531F176F" w14:textId="77777777" w:rsidR="001008A5" w:rsidRPr="008B4FD6" w:rsidRDefault="001008A5">
      <w:pPr>
        <w:spacing w:after="1" w:line="220" w:lineRule="atLeast"/>
        <w:jc w:val="both"/>
        <w:rPr>
          <w:rFonts w:ascii="Times New Roman" w:hAnsi="Times New Roman" w:cs="Times New Roman"/>
          <w:highlight w:val="yellow"/>
        </w:rPr>
      </w:pPr>
    </w:p>
    <w:p w14:paraId="6AD2D0CB" w14:textId="77777777" w:rsidR="001008A5" w:rsidRPr="008B4FD6" w:rsidRDefault="001008A5">
      <w:pPr>
        <w:spacing w:after="1" w:line="220" w:lineRule="atLeast"/>
        <w:jc w:val="both"/>
        <w:rPr>
          <w:rFonts w:ascii="Times New Roman" w:hAnsi="Times New Roman" w:cs="Times New Roman"/>
        </w:rPr>
      </w:pPr>
      <w:r w:rsidRPr="008B4FD6">
        <w:rPr>
          <w:rFonts w:ascii="Times New Roman" w:hAnsi="Times New Roman" w:cs="Times New Roman"/>
        </w:rPr>
        <w:t>где С - средневзвешенная ставка страховых взносов за последний месяц соответствующего периода.</w:t>
      </w:r>
    </w:p>
    <w:p w14:paraId="34A0E2EC"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2.7. 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14:paraId="1B2E5639"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 xml:space="preserve">2.8. Расчет оценки обязательств и суммы резерва для оплаты отпусков оформляется отдельным документом </w:t>
      </w:r>
      <w:r w:rsidR="00FE3E84" w:rsidRPr="008B4FD6">
        <w:rPr>
          <w:rFonts w:ascii="Times New Roman" w:hAnsi="Times New Roman" w:cs="Times New Roman"/>
        </w:rPr>
        <w:t>бухгалтерской справкой формы 0504833,</w:t>
      </w:r>
      <w:r w:rsidRPr="008B4FD6">
        <w:rPr>
          <w:rFonts w:ascii="Times New Roman" w:hAnsi="Times New Roman" w:cs="Times New Roman"/>
        </w:rPr>
        <w:t xml:space="preserve"> который подписывают исполнитель и лицо, ответственное за ведение учета.</w:t>
      </w:r>
    </w:p>
    <w:p w14:paraId="5BAE7E0E"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2.9. 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p>
    <w:p w14:paraId="5026C583" w14:textId="77777777" w:rsidR="001008A5" w:rsidRPr="008B4FD6" w:rsidRDefault="001008A5" w:rsidP="008E4840">
      <w:pPr>
        <w:spacing w:after="1" w:line="220" w:lineRule="atLeast"/>
        <w:jc w:val="both"/>
        <w:rPr>
          <w:rFonts w:ascii="Times New Roman" w:hAnsi="Times New Roman" w:cs="Times New Roman"/>
        </w:rPr>
      </w:pPr>
      <w:r w:rsidRPr="008B4FD6">
        <w:rPr>
          <w:rFonts w:ascii="Times New Roman" w:hAnsi="Times New Roman" w:cs="Times New Roman"/>
        </w:rPr>
        <w:t>2.10. 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14:paraId="7A74180A" w14:textId="77777777" w:rsidR="00796D48" w:rsidRPr="008B4FD6" w:rsidRDefault="00796D48">
      <w:pPr>
        <w:spacing w:after="1" w:line="220" w:lineRule="atLeast"/>
        <w:jc w:val="both"/>
        <w:rPr>
          <w:rFonts w:ascii="Times New Roman" w:hAnsi="Times New Roman" w:cs="Times New Roman"/>
          <w:highlight w:val="yellow"/>
        </w:rPr>
      </w:pPr>
    </w:p>
    <w:p w14:paraId="52CB3596" w14:textId="77777777" w:rsidR="00796D48" w:rsidRPr="005A746F" w:rsidRDefault="00796D48">
      <w:pPr>
        <w:spacing w:after="1" w:line="220" w:lineRule="atLeast"/>
        <w:jc w:val="both"/>
      </w:pPr>
    </w:p>
    <w:p w14:paraId="58D3A25E" w14:textId="77777777" w:rsidR="00A435DA" w:rsidRDefault="00A435DA">
      <w:pPr>
        <w:spacing w:after="1" w:line="220" w:lineRule="atLeast"/>
        <w:jc w:val="right"/>
        <w:rPr>
          <w:rFonts w:ascii="Times New Roman" w:hAnsi="Times New Roman" w:cs="Times New Roman"/>
        </w:rPr>
      </w:pPr>
    </w:p>
    <w:p w14:paraId="4A08D90C" w14:textId="77777777" w:rsidR="001008A5" w:rsidRPr="008B4FD6" w:rsidRDefault="001008A5">
      <w:pPr>
        <w:spacing w:after="1" w:line="220" w:lineRule="atLeast"/>
        <w:jc w:val="right"/>
        <w:rPr>
          <w:rFonts w:ascii="Times New Roman" w:hAnsi="Times New Roman" w:cs="Times New Roman"/>
        </w:rPr>
      </w:pPr>
      <w:r w:rsidRPr="008B4FD6">
        <w:rPr>
          <w:rFonts w:ascii="Times New Roman" w:hAnsi="Times New Roman" w:cs="Times New Roman"/>
        </w:rPr>
        <w:lastRenderedPageBreak/>
        <w:t>Приложение</w:t>
      </w:r>
    </w:p>
    <w:p w14:paraId="507B8696" w14:textId="77777777" w:rsidR="001008A5" w:rsidRPr="008B4FD6" w:rsidRDefault="001008A5">
      <w:pPr>
        <w:spacing w:after="1" w:line="220" w:lineRule="atLeast"/>
        <w:jc w:val="right"/>
        <w:rPr>
          <w:rFonts w:ascii="Times New Roman" w:hAnsi="Times New Roman" w:cs="Times New Roman"/>
        </w:rPr>
      </w:pPr>
      <w:r w:rsidRPr="008B4FD6">
        <w:rPr>
          <w:rFonts w:ascii="Times New Roman" w:hAnsi="Times New Roman" w:cs="Times New Roman"/>
        </w:rPr>
        <w:t>к Порядку формирования и использования</w:t>
      </w:r>
    </w:p>
    <w:p w14:paraId="2DE7118B" w14:textId="77777777" w:rsidR="001008A5" w:rsidRPr="008B4FD6" w:rsidRDefault="001008A5">
      <w:pPr>
        <w:spacing w:after="1" w:line="220" w:lineRule="atLeast"/>
        <w:jc w:val="right"/>
        <w:rPr>
          <w:rFonts w:ascii="Times New Roman" w:hAnsi="Times New Roman" w:cs="Times New Roman"/>
        </w:rPr>
      </w:pPr>
      <w:r w:rsidRPr="008B4FD6">
        <w:rPr>
          <w:rFonts w:ascii="Times New Roman" w:hAnsi="Times New Roman" w:cs="Times New Roman"/>
        </w:rPr>
        <w:t>резервов предстоящих расходов</w:t>
      </w:r>
    </w:p>
    <w:p w14:paraId="1498CE4D" w14:textId="77777777" w:rsidR="001008A5" w:rsidRPr="008B4FD6" w:rsidRDefault="001008A5">
      <w:pPr>
        <w:spacing w:after="1" w:line="220" w:lineRule="atLeast"/>
        <w:jc w:val="both"/>
        <w:rPr>
          <w:rFonts w:ascii="Times New Roman" w:hAnsi="Times New Roman" w:cs="Times New Roman"/>
        </w:rPr>
      </w:pPr>
    </w:p>
    <w:p w14:paraId="452F1A6B" w14:textId="77777777" w:rsidR="001008A5" w:rsidRPr="008B4FD6" w:rsidRDefault="001008A5">
      <w:pPr>
        <w:spacing w:after="1" w:line="220" w:lineRule="atLeast"/>
        <w:jc w:val="center"/>
        <w:rPr>
          <w:rFonts w:ascii="Times New Roman" w:hAnsi="Times New Roman" w:cs="Times New Roman"/>
        </w:rPr>
      </w:pPr>
      <w:bookmarkStart w:id="17" w:name="P1898"/>
      <w:bookmarkEnd w:id="17"/>
      <w:r w:rsidRPr="008B4FD6">
        <w:rPr>
          <w:rFonts w:ascii="Times New Roman" w:hAnsi="Times New Roman" w:cs="Times New Roman"/>
          <w:b/>
        </w:rPr>
        <w:t>Сведения о количестве неиспользованных дней отпуска</w:t>
      </w:r>
    </w:p>
    <w:p w14:paraId="3B15486C"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b/>
        </w:rPr>
        <w:t>по состоянию на "__" ________ 20__ г.</w:t>
      </w:r>
    </w:p>
    <w:p w14:paraId="3A883100" w14:textId="77777777" w:rsidR="001008A5" w:rsidRPr="008B4FD6" w:rsidRDefault="001008A5">
      <w:pPr>
        <w:spacing w:after="1" w:line="220" w:lineRule="atLeas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84"/>
        <w:gridCol w:w="2268"/>
        <w:gridCol w:w="3742"/>
      </w:tblGrid>
      <w:tr w:rsidR="001008A5" w:rsidRPr="008B4FD6" w14:paraId="76FF14AF" w14:textId="77777777">
        <w:tc>
          <w:tcPr>
            <w:tcW w:w="567" w:type="dxa"/>
          </w:tcPr>
          <w:p w14:paraId="15CC97B5"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N п/п</w:t>
            </w:r>
          </w:p>
        </w:tc>
        <w:tc>
          <w:tcPr>
            <w:tcW w:w="2484" w:type="dxa"/>
          </w:tcPr>
          <w:p w14:paraId="64E4B1E6"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Должность работника</w:t>
            </w:r>
          </w:p>
        </w:tc>
        <w:tc>
          <w:tcPr>
            <w:tcW w:w="2268" w:type="dxa"/>
          </w:tcPr>
          <w:p w14:paraId="3489B8C5"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Ф.И.О.</w:t>
            </w:r>
          </w:p>
        </w:tc>
        <w:tc>
          <w:tcPr>
            <w:tcW w:w="3742" w:type="dxa"/>
          </w:tcPr>
          <w:p w14:paraId="22822CD8" w14:textId="77777777" w:rsidR="001008A5" w:rsidRPr="008B4FD6" w:rsidRDefault="001008A5">
            <w:pPr>
              <w:spacing w:after="1" w:line="220" w:lineRule="atLeast"/>
              <w:jc w:val="center"/>
              <w:rPr>
                <w:rFonts w:ascii="Times New Roman" w:hAnsi="Times New Roman" w:cs="Times New Roman"/>
              </w:rPr>
            </w:pPr>
            <w:r w:rsidRPr="008B4FD6">
              <w:rPr>
                <w:rFonts w:ascii="Times New Roman" w:hAnsi="Times New Roman" w:cs="Times New Roman"/>
              </w:rPr>
              <w:t>Количество неиспользованных дней отпуска за фактически отработанное время</w:t>
            </w:r>
          </w:p>
        </w:tc>
      </w:tr>
      <w:tr w:rsidR="001008A5" w:rsidRPr="008B4FD6" w14:paraId="362EDB71" w14:textId="77777777">
        <w:tc>
          <w:tcPr>
            <w:tcW w:w="567" w:type="dxa"/>
          </w:tcPr>
          <w:p w14:paraId="32C982F3" w14:textId="77777777" w:rsidR="001008A5" w:rsidRPr="008B4FD6" w:rsidRDefault="001008A5">
            <w:pPr>
              <w:spacing w:after="1" w:line="220" w:lineRule="atLeast"/>
              <w:rPr>
                <w:rFonts w:ascii="Times New Roman" w:hAnsi="Times New Roman" w:cs="Times New Roman"/>
              </w:rPr>
            </w:pPr>
          </w:p>
        </w:tc>
        <w:tc>
          <w:tcPr>
            <w:tcW w:w="2484" w:type="dxa"/>
          </w:tcPr>
          <w:p w14:paraId="77B1640A" w14:textId="77777777" w:rsidR="001008A5" w:rsidRPr="008B4FD6" w:rsidRDefault="001008A5">
            <w:pPr>
              <w:spacing w:after="1" w:line="220" w:lineRule="atLeast"/>
              <w:rPr>
                <w:rFonts w:ascii="Times New Roman" w:hAnsi="Times New Roman" w:cs="Times New Roman"/>
              </w:rPr>
            </w:pPr>
          </w:p>
        </w:tc>
        <w:tc>
          <w:tcPr>
            <w:tcW w:w="2268" w:type="dxa"/>
          </w:tcPr>
          <w:p w14:paraId="6B57C393" w14:textId="77777777" w:rsidR="001008A5" w:rsidRPr="008B4FD6" w:rsidRDefault="001008A5">
            <w:pPr>
              <w:spacing w:after="1" w:line="220" w:lineRule="atLeast"/>
              <w:rPr>
                <w:rFonts w:ascii="Times New Roman" w:hAnsi="Times New Roman" w:cs="Times New Roman"/>
              </w:rPr>
            </w:pPr>
          </w:p>
        </w:tc>
        <w:tc>
          <w:tcPr>
            <w:tcW w:w="3742" w:type="dxa"/>
          </w:tcPr>
          <w:p w14:paraId="20F6C6A1" w14:textId="77777777" w:rsidR="001008A5" w:rsidRPr="008B4FD6" w:rsidRDefault="001008A5">
            <w:pPr>
              <w:spacing w:after="1" w:line="220" w:lineRule="atLeast"/>
              <w:rPr>
                <w:rFonts w:ascii="Times New Roman" w:hAnsi="Times New Roman" w:cs="Times New Roman"/>
              </w:rPr>
            </w:pPr>
          </w:p>
        </w:tc>
      </w:tr>
    </w:tbl>
    <w:p w14:paraId="3EA5466F" w14:textId="77777777" w:rsidR="001008A5" w:rsidRPr="008B4FD6" w:rsidRDefault="001008A5">
      <w:pPr>
        <w:spacing w:after="1" w:line="220" w:lineRule="atLeast"/>
        <w:jc w:val="both"/>
        <w:rPr>
          <w:rFonts w:ascii="Times New Roman" w:hAnsi="Times New Roman" w:cs="Times New Roman"/>
        </w:rPr>
      </w:pPr>
    </w:p>
    <w:p w14:paraId="658BD5A2" w14:textId="77777777" w:rsidR="001008A5" w:rsidRPr="008B4FD6" w:rsidRDefault="001008A5">
      <w:pPr>
        <w:spacing w:after="1" w:line="200" w:lineRule="atLeast"/>
        <w:jc w:val="both"/>
        <w:rPr>
          <w:rFonts w:ascii="Times New Roman" w:hAnsi="Times New Roman" w:cs="Times New Roman"/>
        </w:rPr>
      </w:pPr>
      <w:r w:rsidRPr="008B4FD6">
        <w:rPr>
          <w:rFonts w:ascii="Times New Roman" w:hAnsi="Times New Roman" w:cs="Times New Roman"/>
          <w:sz w:val="20"/>
        </w:rPr>
        <w:t>Исполнитель _____________</w:t>
      </w:r>
      <w:r w:rsidR="008B4FD6" w:rsidRPr="00F51B2E">
        <w:rPr>
          <w:rFonts w:ascii="Times New Roman" w:hAnsi="Times New Roman" w:cs="Times New Roman"/>
          <w:sz w:val="20"/>
        </w:rPr>
        <w:t>___________</w:t>
      </w:r>
      <w:r w:rsidRPr="008B4FD6">
        <w:rPr>
          <w:rFonts w:ascii="Times New Roman" w:hAnsi="Times New Roman" w:cs="Times New Roman"/>
          <w:sz w:val="20"/>
        </w:rPr>
        <w:t>__ ________________________ __</w:t>
      </w:r>
      <w:r w:rsidR="00EC5FBA" w:rsidRPr="00F51B2E">
        <w:rPr>
          <w:rFonts w:ascii="Times New Roman" w:hAnsi="Times New Roman" w:cs="Times New Roman"/>
          <w:sz w:val="20"/>
        </w:rPr>
        <w:t>______</w:t>
      </w:r>
      <w:r w:rsidRPr="008B4FD6">
        <w:rPr>
          <w:rFonts w:ascii="Times New Roman" w:hAnsi="Times New Roman" w:cs="Times New Roman"/>
          <w:sz w:val="20"/>
        </w:rPr>
        <w:t>____________________</w:t>
      </w:r>
    </w:p>
    <w:p w14:paraId="408F825D" w14:textId="77777777" w:rsidR="001008A5" w:rsidRPr="00EC5FBA" w:rsidRDefault="001008A5">
      <w:pPr>
        <w:spacing w:after="1" w:line="200" w:lineRule="atLeast"/>
        <w:jc w:val="both"/>
        <w:rPr>
          <w:rFonts w:ascii="Times New Roman" w:hAnsi="Times New Roman" w:cs="Times New Roman"/>
          <w:sz w:val="16"/>
          <w:szCs w:val="16"/>
        </w:rPr>
      </w:pPr>
      <w:r w:rsidRPr="008B4FD6">
        <w:rPr>
          <w:rFonts w:ascii="Times New Roman" w:hAnsi="Times New Roman" w:cs="Times New Roman"/>
          <w:sz w:val="20"/>
        </w:rPr>
        <w:t xml:space="preserve">              </w:t>
      </w:r>
      <w:r w:rsidR="00EC5FBA" w:rsidRPr="00F51B2E">
        <w:rPr>
          <w:rFonts w:ascii="Times New Roman" w:hAnsi="Times New Roman" w:cs="Times New Roman"/>
          <w:sz w:val="20"/>
        </w:rPr>
        <w:t xml:space="preserve">                            </w:t>
      </w:r>
      <w:r w:rsidRPr="008B4FD6">
        <w:rPr>
          <w:rFonts w:ascii="Times New Roman" w:hAnsi="Times New Roman" w:cs="Times New Roman"/>
          <w:sz w:val="20"/>
        </w:rPr>
        <w:t xml:space="preserve"> </w:t>
      </w:r>
      <w:r w:rsidRPr="00EC5FBA">
        <w:rPr>
          <w:rFonts w:ascii="Times New Roman" w:hAnsi="Times New Roman" w:cs="Times New Roman"/>
          <w:sz w:val="16"/>
          <w:szCs w:val="16"/>
        </w:rPr>
        <w:t>(</w:t>
      </w:r>
      <w:proofErr w:type="gramStart"/>
      <w:r w:rsidRPr="00EC5FBA">
        <w:rPr>
          <w:rFonts w:ascii="Times New Roman" w:hAnsi="Times New Roman" w:cs="Times New Roman"/>
          <w:sz w:val="16"/>
          <w:szCs w:val="16"/>
        </w:rPr>
        <w:t xml:space="preserve">должность)   </w:t>
      </w:r>
      <w:proofErr w:type="gramEnd"/>
      <w:r w:rsidRPr="00EC5FBA">
        <w:rPr>
          <w:rFonts w:ascii="Times New Roman" w:hAnsi="Times New Roman" w:cs="Times New Roman"/>
          <w:sz w:val="16"/>
          <w:szCs w:val="16"/>
        </w:rPr>
        <w:t xml:space="preserve">       </w:t>
      </w:r>
      <w:r w:rsidR="00EC5FBA" w:rsidRPr="00F51B2E">
        <w:rPr>
          <w:rFonts w:ascii="Times New Roman" w:hAnsi="Times New Roman" w:cs="Times New Roman"/>
          <w:sz w:val="16"/>
          <w:szCs w:val="16"/>
        </w:rPr>
        <w:t xml:space="preserve">                                 </w:t>
      </w:r>
      <w:r w:rsidRPr="00EC5FBA">
        <w:rPr>
          <w:rFonts w:ascii="Times New Roman" w:hAnsi="Times New Roman" w:cs="Times New Roman"/>
          <w:sz w:val="16"/>
          <w:szCs w:val="16"/>
        </w:rPr>
        <w:t xml:space="preserve">(подпись)             </w:t>
      </w:r>
      <w:r w:rsidR="00EC5FBA" w:rsidRPr="00F51B2E">
        <w:rPr>
          <w:rFonts w:ascii="Times New Roman" w:hAnsi="Times New Roman" w:cs="Times New Roman"/>
          <w:sz w:val="16"/>
          <w:szCs w:val="16"/>
        </w:rPr>
        <w:t xml:space="preserve">                                </w:t>
      </w:r>
      <w:r w:rsidRPr="00EC5FBA">
        <w:rPr>
          <w:rFonts w:ascii="Times New Roman" w:hAnsi="Times New Roman" w:cs="Times New Roman"/>
          <w:sz w:val="16"/>
          <w:szCs w:val="16"/>
        </w:rPr>
        <w:t>(расшифровка)</w:t>
      </w:r>
    </w:p>
    <w:p w14:paraId="5C8913CF" w14:textId="77777777" w:rsidR="001008A5" w:rsidRPr="008B4FD6" w:rsidRDefault="001008A5">
      <w:pPr>
        <w:spacing w:after="1" w:line="220" w:lineRule="atLeast"/>
        <w:jc w:val="both"/>
        <w:rPr>
          <w:rFonts w:ascii="Times New Roman" w:hAnsi="Times New Roman" w:cs="Times New Roman"/>
        </w:rPr>
      </w:pPr>
    </w:p>
    <w:p w14:paraId="11C9C6DE" w14:textId="77777777" w:rsidR="001008A5" w:rsidRPr="008B4FD6" w:rsidRDefault="001008A5">
      <w:pPr>
        <w:spacing w:after="1" w:line="220" w:lineRule="atLeast"/>
        <w:jc w:val="both"/>
        <w:rPr>
          <w:rFonts w:ascii="Times New Roman" w:hAnsi="Times New Roman" w:cs="Times New Roman"/>
        </w:rPr>
      </w:pPr>
      <w:r w:rsidRPr="008B4FD6">
        <w:rPr>
          <w:rFonts w:ascii="Times New Roman" w:hAnsi="Times New Roman" w:cs="Times New Roman"/>
        </w:rPr>
        <w:t>"__" ________ 20__ г.</w:t>
      </w:r>
    </w:p>
    <w:p w14:paraId="04DEDDE3" w14:textId="77777777" w:rsidR="001008A5" w:rsidRPr="005A746F" w:rsidRDefault="001008A5">
      <w:pPr>
        <w:spacing w:after="1" w:line="220" w:lineRule="atLeast"/>
        <w:jc w:val="both"/>
      </w:pPr>
    </w:p>
    <w:p w14:paraId="74F2F985" w14:textId="77777777" w:rsidR="001008A5" w:rsidRPr="009B7695" w:rsidRDefault="001008A5">
      <w:pPr>
        <w:spacing w:after="1" w:line="220" w:lineRule="atLeast"/>
        <w:jc w:val="both"/>
        <w:rPr>
          <w:highlight w:val="yellow"/>
        </w:rPr>
      </w:pPr>
    </w:p>
    <w:p w14:paraId="285B5C07" w14:textId="77777777" w:rsidR="001008A5" w:rsidRPr="009B7695" w:rsidRDefault="001008A5">
      <w:pPr>
        <w:spacing w:after="1" w:line="220" w:lineRule="atLeast"/>
        <w:jc w:val="both"/>
        <w:rPr>
          <w:highlight w:val="yellow"/>
        </w:rPr>
      </w:pPr>
    </w:p>
    <w:p w14:paraId="53E643FF" w14:textId="77777777" w:rsidR="001008A5" w:rsidRPr="009B7695" w:rsidRDefault="001008A5">
      <w:pPr>
        <w:spacing w:after="1" w:line="220" w:lineRule="atLeast"/>
        <w:jc w:val="both"/>
        <w:rPr>
          <w:highlight w:val="yellow"/>
        </w:rPr>
      </w:pPr>
    </w:p>
    <w:p w14:paraId="43CB641B" w14:textId="77777777" w:rsidR="001008A5" w:rsidRDefault="001008A5">
      <w:pPr>
        <w:spacing w:after="1" w:line="220" w:lineRule="atLeast"/>
        <w:jc w:val="both"/>
        <w:rPr>
          <w:highlight w:val="yellow"/>
        </w:rPr>
      </w:pPr>
    </w:p>
    <w:p w14:paraId="6CCC2ACF" w14:textId="77777777" w:rsidR="008E4840" w:rsidRDefault="008E4840">
      <w:pPr>
        <w:spacing w:after="1" w:line="220" w:lineRule="atLeast"/>
        <w:jc w:val="both"/>
        <w:rPr>
          <w:highlight w:val="yellow"/>
        </w:rPr>
      </w:pPr>
    </w:p>
    <w:p w14:paraId="6F934095" w14:textId="77777777" w:rsidR="008E4840" w:rsidRDefault="008E4840">
      <w:pPr>
        <w:spacing w:after="1" w:line="220" w:lineRule="atLeast"/>
        <w:jc w:val="both"/>
        <w:rPr>
          <w:highlight w:val="yellow"/>
        </w:rPr>
      </w:pPr>
    </w:p>
    <w:p w14:paraId="7F2177DB" w14:textId="77777777" w:rsidR="008E4840" w:rsidRDefault="008E4840">
      <w:pPr>
        <w:spacing w:after="1" w:line="220" w:lineRule="atLeast"/>
        <w:jc w:val="both"/>
        <w:rPr>
          <w:highlight w:val="yellow"/>
        </w:rPr>
      </w:pPr>
    </w:p>
    <w:p w14:paraId="420003C5" w14:textId="77777777" w:rsidR="008E4840" w:rsidRDefault="008E4840">
      <w:pPr>
        <w:spacing w:after="1" w:line="220" w:lineRule="atLeast"/>
        <w:jc w:val="both"/>
        <w:rPr>
          <w:highlight w:val="yellow"/>
        </w:rPr>
      </w:pPr>
    </w:p>
    <w:p w14:paraId="159D761C" w14:textId="77777777" w:rsidR="008E4840" w:rsidRDefault="008E4840">
      <w:pPr>
        <w:spacing w:after="1" w:line="220" w:lineRule="atLeast"/>
        <w:jc w:val="both"/>
        <w:rPr>
          <w:highlight w:val="yellow"/>
        </w:rPr>
      </w:pPr>
    </w:p>
    <w:p w14:paraId="54C8C5F8" w14:textId="77777777" w:rsidR="008E4840" w:rsidRDefault="008E4840">
      <w:pPr>
        <w:spacing w:after="1" w:line="220" w:lineRule="atLeast"/>
        <w:jc w:val="both"/>
        <w:rPr>
          <w:highlight w:val="yellow"/>
        </w:rPr>
      </w:pPr>
    </w:p>
    <w:p w14:paraId="355FA4F8" w14:textId="77777777" w:rsidR="008E4840" w:rsidRDefault="008E4840">
      <w:pPr>
        <w:spacing w:after="1" w:line="220" w:lineRule="atLeast"/>
        <w:jc w:val="both"/>
        <w:rPr>
          <w:highlight w:val="yellow"/>
        </w:rPr>
      </w:pPr>
    </w:p>
    <w:p w14:paraId="31488AD2" w14:textId="77777777" w:rsidR="008E4840" w:rsidRDefault="008E4840">
      <w:pPr>
        <w:spacing w:after="1" w:line="220" w:lineRule="atLeast"/>
        <w:jc w:val="both"/>
        <w:rPr>
          <w:highlight w:val="yellow"/>
        </w:rPr>
      </w:pPr>
    </w:p>
    <w:p w14:paraId="47027421" w14:textId="77777777" w:rsidR="008E4840" w:rsidRDefault="008E4840">
      <w:pPr>
        <w:spacing w:after="1" w:line="220" w:lineRule="atLeast"/>
        <w:jc w:val="both"/>
        <w:rPr>
          <w:highlight w:val="yellow"/>
        </w:rPr>
      </w:pPr>
    </w:p>
    <w:p w14:paraId="442DE7A9" w14:textId="77777777" w:rsidR="008E4840" w:rsidRDefault="008E4840">
      <w:pPr>
        <w:spacing w:after="1" w:line="220" w:lineRule="atLeast"/>
        <w:jc w:val="both"/>
        <w:rPr>
          <w:highlight w:val="yellow"/>
        </w:rPr>
      </w:pPr>
    </w:p>
    <w:p w14:paraId="301D17C9" w14:textId="77777777" w:rsidR="008E4840" w:rsidRDefault="008E4840">
      <w:pPr>
        <w:spacing w:after="1" w:line="220" w:lineRule="atLeast"/>
        <w:jc w:val="both"/>
        <w:rPr>
          <w:highlight w:val="yellow"/>
        </w:rPr>
      </w:pPr>
    </w:p>
    <w:p w14:paraId="6726483E" w14:textId="77777777" w:rsidR="008E4840" w:rsidRDefault="008E4840">
      <w:pPr>
        <w:spacing w:after="1" w:line="220" w:lineRule="atLeast"/>
        <w:jc w:val="both"/>
        <w:rPr>
          <w:highlight w:val="yellow"/>
        </w:rPr>
      </w:pPr>
    </w:p>
    <w:p w14:paraId="42AE64A4" w14:textId="77777777" w:rsidR="008E4840" w:rsidRDefault="008E4840">
      <w:pPr>
        <w:spacing w:after="1" w:line="220" w:lineRule="atLeast"/>
        <w:jc w:val="both"/>
        <w:rPr>
          <w:highlight w:val="yellow"/>
        </w:rPr>
      </w:pPr>
    </w:p>
    <w:p w14:paraId="3757B38E" w14:textId="77777777" w:rsidR="008E4840" w:rsidRDefault="008E4840">
      <w:pPr>
        <w:spacing w:after="1" w:line="220" w:lineRule="atLeast"/>
        <w:jc w:val="both"/>
        <w:rPr>
          <w:highlight w:val="yellow"/>
        </w:rPr>
      </w:pPr>
    </w:p>
    <w:p w14:paraId="3A902F78" w14:textId="77777777" w:rsidR="008E4840" w:rsidRDefault="008E4840">
      <w:pPr>
        <w:spacing w:after="1" w:line="220" w:lineRule="atLeast"/>
        <w:jc w:val="both"/>
        <w:rPr>
          <w:highlight w:val="yellow"/>
        </w:rPr>
      </w:pPr>
    </w:p>
    <w:p w14:paraId="4879E31D" w14:textId="77777777" w:rsidR="008E4840" w:rsidRDefault="008E4840">
      <w:pPr>
        <w:spacing w:after="1" w:line="220" w:lineRule="atLeast"/>
        <w:jc w:val="both"/>
        <w:rPr>
          <w:highlight w:val="yellow"/>
        </w:rPr>
      </w:pPr>
    </w:p>
    <w:p w14:paraId="070AA52F" w14:textId="77777777" w:rsidR="008E4840" w:rsidRDefault="008E4840">
      <w:pPr>
        <w:spacing w:after="1" w:line="220" w:lineRule="atLeast"/>
        <w:jc w:val="both"/>
        <w:rPr>
          <w:highlight w:val="yellow"/>
        </w:rPr>
      </w:pPr>
    </w:p>
    <w:p w14:paraId="3E6FA0CA" w14:textId="77777777" w:rsidR="008E4840" w:rsidRDefault="008E4840">
      <w:pPr>
        <w:spacing w:after="1" w:line="220" w:lineRule="atLeast"/>
        <w:jc w:val="both"/>
        <w:rPr>
          <w:highlight w:val="yellow"/>
        </w:rPr>
      </w:pPr>
    </w:p>
    <w:p w14:paraId="5B783F5F" w14:textId="77777777" w:rsidR="008E4840" w:rsidRDefault="008E4840">
      <w:pPr>
        <w:spacing w:after="1" w:line="220" w:lineRule="atLeast"/>
        <w:jc w:val="both"/>
        <w:rPr>
          <w:highlight w:val="yellow"/>
        </w:rPr>
      </w:pPr>
    </w:p>
    <w:p w14:paraId="2F23FF1F" w14:textId="77777777" w:rsidR="008E4840" w:rsidRDefault="008E4840">
      <w:pPr>
        <w:spacing w:after="1" w:line="220" w:lineRule="atLeast"/>
        <w:jc w:val="both"/>
        <w:rPr>
          <w:highlight w:val="yellow"/>
        </w:rPr>
      </w:pPr>
    </w:p>
    <w:p w14:paraId="12FF196A" w14:textId="77777777" w:rsidR="008E4840" w:rsidRDefault="008E4840">
      <w:pPr>
        <w:spacing w:after="1" w:line="220" w:lineRule="atLeast"/>
        <w:jc w:val="both"/>
        <w:rPr>
          <w:highlight w:val="yellow"/>
        </w:rPr>
      </w:pPr>
    </w:p>
    <w:p w14:paraId="5F7EA01E" w14:textId="77777777" w:rsidR="008E4840" w:rsidRDefault="008E4840">
      <w:pPr>
        <w:spacing w:after="1" w:line="220" w:lineRule="atLeast"/>
        <w:jc w:val="both"/>
        <w:rPr>
          <w:highlight w:val="yellow"/>
        </w:rPr>
      </w:pPr>
    </w:p>
    <w:p w14:paraId="17D189F9" w14:textId="77777777" w:rsidR="008E4840" w:rsidRDefault="008E4840">
      <w:pPr>
        <w:spacing w:after="1" w:line="220" w:lineRule="atLeast"/>
        <w:jc w:val="both"/>
        <w:rPr>
          <w:highlight w:val="yellow"/>
        </w:rPr>
      </w:pPr>
    </w:p>
    <w:p w14:paraId="5CA6DE96" w14:textId="77777777" w:rsidR="008E4840" w:rsidRDefault="008E4840">
      <w:pPr>
        <w:spacing w:after="1" w:line="220" w:lineRule="atLeast"/>
        <w:jc w:val="both"/>
        <w:rPr>
          <w:highlight w:val="yellow"/>
        </w:rPr>
      </w:pPr>
    </w:p>
    <w:p w14:paraId="08B60520" w14:textId="77777777" w:rsidR="008E4840" w:rsidRDefault="008E4840">
      <w:pPr>
        <w:spacing w:after="1" w:line="220" w:lineRule="atLeast"/>
        <w:jc w:val="both"/>
        <w:rPr>
          <w:highlight w:val="yellow"/>
        </w:rPr>
      </w:pPr>
    </w:p>
    <w:p w14:paraId="49EF4DED" w14:textId="77777777" w:rsidR="008E4840" w:rsidRDefault="008E4840">
      <w:pPr>
        <w:spacing w:after="1" w:line="220" w:lineRule="atLeast"/>
        <w:jc w:val="both"/>
        <w:rPr>
          <w:highlight w:val="yellow"/>
        </w:rPr>
      </w:pPr>
    </w:p>
    <w:p w14:paraId="7C8D6ADD" w14:textId="77777777" w:rsidR="00EC5FBA" w:rsidRDefault="00EC5FBA">
      <w:pPr>
        <w:spacing w:after="1" w:line="220" w:lineRule="atLeast"/>
        <w:jc w:val="both"/>
        <w:rPr>
          <w:highlight w:val="yellow"/>
        </w:rPr>
      </w:pPr>
    </w:p>
    <w:p w14:paraId="5849A475" w14:textId="77777777" w:rsidR="00EC5FBA" w:rsidRDefault="00EC5FBA">
      <w:pPr>
        <w:spacing w:after="1" w:line="220" w:lineRule="atLeast"/>
        <w:jc w:val="both"/>
        <w:rPr>
          <w:highlight w:val="yellow"/>
        </w:rPr>
      </w:pPr>
    </w:p>
    <w:p w14:paraId="1C37063B" w14:textId="77777777" w:rsidR="00EC5FBA" w:rsidRDefault="00EC5FBA">
      <w:pPr>
        <w:spacing w:after="1" w:line="220" w:lineRule="atLeast"/>
        <w:jc w:val="both"/>
        <w:rPr>
          <w:highlight w:val="yellow"/>
        </w:rPr>
      </w:pPr>
    </w:p>
    <w:p w14:paraId="05F6C43A" w14:textId="77777777" w:rsidR="00EC5FBA" w:rsidRDefault="00EC5FBA">
      <w:pPr>
        <w:spacing w:after="1" w:line="220" w:lineRule="atLeast"/>
        <w:jc w:val="both"/>
        <w:rPr>
          <w:highlight w:val="yellow"/>
        </w:rPr>
      </w:pPr>
    </w:p>
    <w:p w14:paraId="66D2A0C9" w14:textId="77777777" w:rsidR="00EC5FBA" w:rsidRDefault="00EC5FBA">
      <w:pPr>
        <w:spacing w:after="1" w:line="220" w:lineRule="atLeast"/>
        <w:jc w:val="both"/>
        <w:rPr>
          <w:highlight w:val="yellow"/>
        </w:rPr>
      </w:pPr>
    </w:p>
    <w:p w14:paraId="396F364E" w14:textId="77777777" w:rsidR="00EC5FBA" w:rsidRDefault="00EC5FBA">
      <w:pPr>
        <w:spacing w:after="1" w:line="220" w:lineRule="atLeast"/>
        <w:jc w:val="both"/>
        <w:rPr>
          <w:highlight w:val="yellow"/>
        </w:rPr>
      </w:pPr>
    </w:p>
    <w:p w14:paraId="7A832EC4" w14:textId="77777777" w:rsidR="001540C3" w:rsidRPr="00EC5FBA" w:rsidRDefault="001540C3">
      <w:pPr>
        <w:spacing w:after="1" w:line="220" w:lineRule="atLeast"/>
        <w:jc w:val="right"/>
        <w:rPr>
          <w:rFonts w:ascii="Times New Roman" w:hAnsi="Times New Roman" w:cs="Times New Roman"/>
        </w:rPr>
      </w:pPr>
      <w:r w:rsidRPr="00EC5FBA">
        <w:rPr>
          <w:rFonts w:ascii="Times New Roman" w:hAnsi="Times New Roman" w:cs="Times New Roman"/>
        </w:rPr>
        <w:lastRenderedPageBreak/>
        <w:t>Приложение №13</w:t>
      </w:r>
    </w:p>
    <w:p w14:paraId="15A60CA4" w14:textId="77777777" w:rsidR="001540C3" w:rsidRPr="00EC5FBA" w:rsidRDefault="001540C3">
      <w:pPr>
        <w:spacing w:after="1" w:line="220" w:lineRule="atLeast"/>
        <w:jc w:val="right"/>
        <w:rPr>
          <w:rFonts w:ascii="Times New Roman" w:hAnsi="Times New Roman" w:cs="Times New Roman"/>
        </w:rPr>
      </w:pPr>
    </w:p>
    <w:p w14:paraId="1E3FB7BD" w14:textId="77777777" w:rsidR="00A67AD6" w:rsidRPr="00EC5FBA" w:rsidRDefault="00A67AD6" w:rsidP="00A67AD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sidRPr="00EC5FBA">
        <w:rPr>
          <w:b/>
          <w:sz w:val="28"/>
          <w:szCs w:val="28"/>
        </w:rPr>
        <w:t>Перечень лиц, имеющих право подписи первичных документов</w:t>
      </w:r>
    </w:p>
    <w:p w14:paraId="0D787E11" w14:textId="77777777" w:rsidR="00A67AD6" w:rsidRPr="00EC5FBA" w:rsidRDefault="00A67AD6" w:rsidP="00A67AD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EC5FBA">
        <w:t> </w:t>
      </w:r>
    </w:p>
    <w:tbl>
      <w:tblPr>
        <w:tblW w:w="9315" w:type="dxa"/>
        <w:tblCellMar>
          <w:top w:w="15" w:type="dxa"/>
          <w:left w:w="15" w:type="dxa"/>
          <w:bottom w:w="15" w:type="dxa"/>
          <w:right w:w="15" w:type="dxa"/>
        </w:tblCellMar>
        <w:tblLook w:val="04A0" w:firstRow="1" w:lastRow="0" w:firstColumn="1" w:lastColumn="0" w:noHBand="0" w:noVBand="1"/>
      </w:tblPr>
      <w:tblGrid>
        <w:gridCol w:w="435"/>
        <w:gridCol w:w="2049"/>
        <w:gridCol w:w="3522"/>
        <w:gridCol w:w="2018"/>
        <w:gridCol w:w="1291"/>
      </w:tblGrid>
      <w:tr w:rsidR="00EC5FBA" w:rsidRPr="00EC5FBA" w14:paraId="2A604E55" w14:textId="77777777" w:rsidTr="00EC5FB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28912B0" w14:textId="77777777" w:rsidR="00A67AD6" w:rsidRPr="00EC5FBA" w:rsidRDefault="00A67AD6" w:rsidP="00A0538D">
            <w:pPr>
              <w:jc w:val="center"/>
              <w:rPr>
                <w:rFonts w:ascii="Times New Roman" w:hAnsi="Times New Roman" w:cs="Times New Roman"/>
              </w:rPr>
            </w:pPr>
            <w:r w:rsidRPr="00EC5FBA">
              <w:rPr>
                <w:rFonts w:ascii="Times New Roman" w:hAnsi="Times New Roman" w:cs="Times New Roman"/>
                <w:b/>
                <w:bCs/>
              </w:rPr>
              <w:t xml:space="preserve">№ </w:t>
            </w:r>
            <w:r w:rsidRPr="00EC5FBA">
              <w:rPr>
                <w:rFonts w:ascii="Times New Roman" w:hAnsi="Times New Roman" w:cs="Times New Roman"/>
              </w:rPr>
              <w:br/>
            </w:r>
            <w:r w:rsidRPr="00EC5FBA">
              <w:rPr>
                <w:rFonts w:ascii="Times New Roman" w:hAnsi="Times New Roman" w:cs="Times New Roman"/>
                <w:b/>
                <w:bCs/>
              </w:rPr>
              <w:t>п/п</w:t>
            </w:r>
          </w:p>
        </w:tc>
        <w:tc>
          <w:tcPr>
            <w:tcW w:w="20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F9ED2D6" w14:textId="77777777" w:rsidR="00A67AD6" w:rsidRPr="00EC5FBA" w:rsidRDefault="00A67AD6" w:rsidP="00A0538D">
            <w:pPr>
              <w:jc w:val="center"/>
              <w:rPr>
                <w:rFonts w:ascii="Times New Roman" w:hAnsi="Times New Roman" w:cs="Times New Roman"/>
              </w:rPr>
            </w:pPr>
            <w:r w:rsidRPr="00EC5FBA">
              <w:rPr>
                <w:rFonts w:ascii="Times New Roman" w:hAnsi="Times New Roman" w:cs="Times New Roman"/>
                <w:b/>
                <w:bCs/>
              </w:rPr>
              <w:t>Должность</w:t>
            </w:r>
            <w:r w:rsidRPr="00EC5FBA">
              <w:rPr>
                <w:rFonts w:ascii="Times New Roman" w:hAnsi="Times New Roman" w:cs="Times New Roman"/>
              </w:rPr>
              <w:t xml:space="preserve">, </w:t>
            </w:r>
            <w:r w:rsidRPr="00EC5FBA">
              <w:rPr>
                <w:rFonts w:ascii="Times New Roman" w:hAnsi="Times New Roman" w:cs="Times New Roman"/>
                <w:b/>
                <w:bCs/>
              </w:rPr>
              <w:t>Ф.И.О.</w:t>
            </w:r>
          </w:p>
        </w:tc>
        <w:tc>
          <w:tcPr>
            <w:tcW w:w="352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B0B40F8" w14:textId="77777777" w:rsidR="00A67AD6" w:rsidRPr="00EC5FBA" w:rsidRDefault="00A67AD6" w:rsidP="00A0538D">
            <w:pPr>
              <w:jc w:val="center"/>
              <w:rPr>
                <w:rFonts w:ascii="Times New Roman" w:hAnsi="Times New Roman" w:cs="Times New Roman"/>
              </w:rPr>
            </w:pPr>
            <w:r w:rsidRPr="00EC5FBA">
              <w:rPr>
                <w:rFonts w:ascii="Times New Roman" w:hAnsi="Times New Roman" w:cs="Times New Roman"/>
                <w:b/>
                <w:bCs/>
              </w:rPr>
              <w:t xml:space="preserve">Наименование </w:t>
            </w:r>
            <w:r w:rsidRPr="00EC5FBA">
              <w:rPr>
                <w:rFonts w:ascii="Times New Roman" w:hAnsi="Times New Roman" w:cs="Times New Roman"/>
              </w:rPr>
              <w:br/>
            </w:r>
            <w:r w:rsidRPr="00EC5FBA">
              <w:rPr>
                <w:rFonts w:ascii="Times New Roman" w:hAnsi="Times New Roman" w:cs="Times New Roman"/>
                <w:b/>
                <w:bCs/>
              </w:rPr>
              <w:t>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9C85326" w14:textId="77777777" w:rsidR="00A67AD6" w:rsidRPr="00EC5FBA" w:rsidRDefault="00A67AD6" w:rsidP="00A0538D">
            <w:pPr>
              <w:jc w:val="center"/>
              <w:rPr>
                <w:rFonts w:ascii="Times New Roman" w:hAnsi="Times New Roman" w:cs="Times New Roman"/>
              </w:rPr>
            </w:pPr>
            <w:r w:rsidRPr="00EC5FBA">
              <w:rPr>
                <w:rFonts w:ascii="Times New Roman" w:hAnsi="Times New Roman" w:cs="Times New Roman"/>
                <w:b/>
                <w:bCs/>
              </w:rPr>
              <w:t>Примечание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52A7F3E" w14:textId="77777777" w:rsidR="00A67AD6" w:rsidRPr="00EC5FBA" w:rsidRDefault="00A67AD6" w:rsidP="00A0538D">
            <w:pPr>
              <w:jc w:val="center"/>
              <w:rPr>
                <w:rFonts w:ascii="Times New Roman" w:hAnsi="Times New Roman" w:cs="Times New Roman"/>
              </w:rPr>
            </w:pPr>
            <w:r w:rsidRPr="00EC5FBA">
              <w:rPr>
                <w:rFonts w:ascii="Times New Roman" w:hAnsi="Times New Roman" w:cs="Times New Roman"/>
                <w:b/>
                <w:bCs/>
              </w:rPr>
              <w:t xml:space="preserve">С приказом </w:t>
            </w:r>
            <w:r w:rsidRPr="00EC5FBA">
              <w:rPr>
                <w:rFonts w:ascii="Times New Roman" w:hAnsi="Times New Roman" w:cs="Times New Roman"/>
              </w:rPr>
              <w:br/>
            </w:r>
            <w:r w:rsidRPr="00EC5FBA">
              <w:rPr>
                <w:rFonts w:ascii="Times New Roman" w:hAnsi="Times New Roman" w:cs="Times New Roman"/>
                <w:b/>
                <w:bCs/>
              </w:rPr>
              <w:t>ознакомлен</w:t>
            </w:r>
          </w:p>
        </w:tc>
      </w:tr>
      <w:tr w:rsidR="00EC5FBA" w:rsidRPr="00EC5FBA" w14:paraId="6F105EB1" w14:textId="77777777" w:rsidTr="00EC5FB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BA9E06E" w14:textId="77777777" w:rsidR="00A67AD6" w:rsidRPr="00EC5FBA" w:rsidRDefault="00A67AD6" w:rsidP="00A0538D">
            <w:pPr>
              <w:jc w:val="center"/>
              <w:rPr>
                <w:rFonts w:ascii="Times New Roman" w:hAnsi="Times New Roman" w:cs="Times New Roman"/>
              </w:rPr>
            </w:pPr>
            <w:r w:rsidRPr="00EC5FBA">
              <w:rPr>
                <w:rFonts w:ascii="Times New Roman" w:hAnsi="Times New Roman" w:cs="Times New Roman"/>
              </w:rPr>
              <w:t>1</w:t>
            </w:r>
          </w:p>
        </w:tc>
        <w:tc>
          <w:tcPr>
            <w:tcW w:w="20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F13B5B9" w14:textId="77777777" w:rsidR="00A67AD6" w:rsidRPr="00EC5FBA" w:rsidRDefault="00A67AD6" w:rsidP="00A67AD6">
            <w:pPr>
              <w:spacing w:line="240" w:lineRule="auto"/>
              <w:rPr>
                <w:rFonts w:ascii="Times New Roman" w:hAnsi="Times New Roman" w:cs="Times New Roman"/>
              </w:rPr>
            </w:pPr>
            <w:r w:rsidRPr="00EC5FBA">
              <w:rPr>
                <w:rFonts w:ascii="Times New Roman" w:hAnsi="Times New Roman" w:cs="Times New Roman"/>
              </w:rPr>
              <w:t>Главный врач ФГБУ</w:t>
            </w:r>
            <w:r w:rsidR="00EC5FBA" w:rsidRPr="00EC5FBA">
              <w:rPr>
                <w:rFonts w:ascii="Times New Roman" w:hAnsi="Times New Roman" w:cs="Times New Roman"/>
              </w:rPr>
              <w:t xml:space="preserve"> </w:t>
            </w:r>
            <w:r w:rsidR="00EC5FBA">
              <w:rPr>
                <w:rFonts w:ascii="Times New Roman" w:hAnsi="Times New Roman" w:cs="Times New Roman"/>
              </w:rPr>
              <w:t>ДПС «</w:t>
            </w:r>
            <w:proofErr w:type="spellStart"/>
            <w:r w:rsidR="00EC5FBA">
              <w:rPr>
                <w:rFonts w:ascii="Times New Roman" w:hAnsi="Times New Roman" w:cs="Times New Roman"/>
              </w:rPr>
              <w:t>Колчаново</w:t>
            </w:r>
            <w:proofErr w:type="spellEnd"/>
            <w:r w:rsidR="00EC5FBA">
              <w:rPr>
                <w:rFonts w:ascii="Times New Roman" w:hAnsi="Times New Roman" w:cs="Times New Roman"/>
              </w:rPr>
              <w:t>» Минздрава России</w:t>
            </w:r>
            <w:r w:rsidRPr="00EC5FBA">
              <w:rPr>
                <w:rFonts w:ascii="Times New Roman" w:hAnsi="Times New Roman" w:cs="Times New Roman"/>
              </w:rPr>
              <w:t xml:space="preserve"> </w:t>
            </w:r>
          </w:p>
        </w:tc>
        <w:tc>
          <w:tcPr>
            <w:tcW w:w="352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22F6B46" w14:textId="77777777" w:rsidR="00A67AD6" w:rsidRPr="00EC5FBA" w:rsidRDefault="00A67AD6" w:rsidP="00A67AD6">
            <w:pPr>
              <w:spacing w:line="240" w:lineRule="auto"/>
              <w:rPr>
                <w:rFonts w:ascii="Times New Roman" w:hAnsi="Times New Roman" w:cs="Times New Roman"/>
              </w:rPr>
            </w:pPr>
            <w:r w:rsidRPr="00EC5FBA">
              <w:rPr>
                <w:rFonts w:ascii="Times New Roman" w:hAnsi="Times New Roman" w:cs="Times New Roman"/>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03339F1" w14:textId="77777777" w:rsidR="00A67AD6" w:rsidRPr="00EC5FBA" w:rsidRDefault="00A67AD6" w:rsidP="00EC5FBA">
            <w:pPr>
              <w:spacing w:line="240" w:lineRule="auto"/>
              <w:jc w:val="center"/>
              <w:rPr>
                <w:rFonts w:ascii="Times New Roman" w:hAnsi="Times New Roman" w:cs="Times New Roman"/>
              </w:rPr>
            </w:pPr>
            <w:r w:rsidRPr="00EC5FBA">
              <w:rPr>
                <w:rFonts w:ascii="Times New Roman" w:hAnsi="Times New Roman" w:cs="Times New Roman"/>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842A067" w14:textId="77777777" w:rsidR="00A67AD6" w:rsidRPr="00EC5FBA" w:rsidRDefault="00A67AD6" w:rsidP="00A67AD6">
            <w:pPr>
              <w:spacing w:line="240" w:lineRule="auto"/>
              <w:rPr>
                <w:rFonts w:ascii="Times New Roman" w:hAnsi="Times New Roman" w:cs="Times New Roman"/>
              </w:rPr>
            </w:pPr>
          </w:p>
        </w:tc>
      </w:tr>
      <w:tr w:rsidR="00EC5FBA" w:rsidRPr="00EC5FBA" w14:paraId="5D6FF148" w14:textId="77777777" w:rsidTr="00EC5FB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20D8CE2" w14:textId="77777777" w:rsidR="00A67AD6" w:rsidRPr="00EC5FBA" w:rsidRDefault="00A67AD6" w:rsidP="00A0538D">
            <w:pPr>
              <w:jc w:val="center"/>
              <w:rPr>
                <w:rFonts w:ascii="Times New Roman" w:hAnsi="Times New Roman" w:cs="Times New Roman"/>
              </w:rPr>
            </w:pPr>
            <w:r w:rsidRPr="00EC5FBA">
              <w:rPr>
                <w:rFonts w:ascii="Times New Roman" w:hAnsi="Times New Roman" w:cs="Times New Roman"/>
              </w:rPr>
              <w:t>2</w:t>
            </w:r>
          </w:p>
        </w:tc>
        <w:tc>
          <w:tcPr>
            <w:tcW w:w="20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CE29930" w14:textId="77777777" w:rsidR="00A67AD6" w:rsidRPr="00EC5FBA" w:rsidRDefault="00A67AD6" w:rsidP="00A67AD6">
            <w:pPr>
              <w:spacing w:line="240" w:lineRule="auto"/>
              <w:rPr>
                <w:rFonts w:ascii="Times New Roman" w:hAnsi="Times New Roman" w:cs="Times New Roman"/>
              </w:rPr>
            </w:pPr>
            <w:r w:rsidRPr="00EC5FBA">
              <w:rPr>
                <w:rFonts w:ascii="Times New Roman" w:hAnsi="Times New Roman" w:cs="Times New Roman"/>
              </w:rPr>
              <w:t xml:space="preserve">Главный бухгалтер </w:t>
            </w:r>
          </w:p>
        </w:tc>
        <w:tc>
          <w:tcPr>
            <w:tcW w:w="352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C1B8D2B" w14:textId="77777777" w:rsidR="00A67AD6" w:rsidRPr="00EC5FBA" w:rsidRDefault="00A67AD6" w:rsidP="00A67AD6">
            <w:pPr>
              <w:spacing w:line="240" w:lineRule="auto"/>
              <w:rPr>
                <w:rFonts w:ascii="Times New Roman" w:hAnsi="Times New Roman" w:cs="Times New Roman"/>
              </w:rPr>
            </w:pPr>
            <w:r w:rsidRPr="00EC5FBA">
              <w:rPr>
                <w:rFonts w:ascii="Times New Roman" w:hAnsi="Times New Roman" w:cs="Times New Roman"/>
              </w:rPr>
              <w:t xml:space="preserve">Все </w:t>
            </w:r>
            <w:r w:rsidR="000A1D3E" w:rsidRPr="00EC5FBA">
              <w:rPr>
                <w:rFonts w:ascii="Times New Roman" w:hAnsi="Times New Roman" w:cs="Times New Roman"/>
              </w:rPr>
              <w:t xml:space="preserve">бухгалтерские </w:t>
            </w:r>
            <w:r w:rsidRPr="00EC5FBA">
              <w:rPr>
                <w:rFonts w:ascii="Times New Roman" w:hAnsi="Times New Roman" w:cs="Times New Roman"/>
              </w:rPr>
              <w:t>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8039672" w14:textId="77777777" w:rsidR="00A67AD6" w:rsidRPr="00EC5FBA" w:rsidRDefault="00A67AD6" w:rsidP="00EC5FBA">
            <w:pPr>
              <w:spacing w:line="240" w:lineRule="auto"/>
              <w:jc w:val="center"/>
              <w:rPr>
                <w:rFonts w:ascii="Times New Roman" w:hAnsi="Times New Roman" w:cs="Times New Roman"/>
              </w:rPr>
            </w:pPr>
            <w:r w:rsidRPr="00EC5FBA">
              <w:rPr>
                <w:rFonts w:ascii="Times New Roman" w:hAnsi="Times New Roman" w:cs="Times New Roman"/>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CAF5581" w14:textId="77777777" w:rsidR="00A67AD6" w:rsidRPr="00EC5FBA" w:rsidRDefault="00A67AD6" w:rsidP="00A67AD6">
            <w:pPr>
              <w:spacing w:line="240" w:lineRule="auto"/>
              <w:rPr>
                <w:rFonts w:ascii="Times New Roman" w:hAnsi="Times New Roman" w:cs="Times New Roman"/>
              </w:rPr>
            </w:pPr>
          </w:p>
        </w:tc>
      </w:tr>
      <w:tr w:rsidR="00EC5FBA" w:rsidRPr="00EC5FBA" w14:paraId="3E22121D" w14:textId="77777777" w:rsidTr="00EC5FBA">
        <w:trPr>
          <w:trHeight w:val="255"/>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14:paraId="2A883292" w14:textId="77777777" w:rsidR="00A67AD6" w:rsidRPr="00EC5FBA" w:rsidRDefault="00A67AD6" w:rsidP="00A0538D">
            <w:pPr>
              <w:jc w:val="center"/>
              <w:rPr>
                <w:rFonts w:ascii="Times New Roman" w:hAnsi="Times New Roman" w:cs="Times New Roman"/>
              </w:rPr>
            </w:pPr>
            <w:r w:rsidRPr="00EC5FBA">
              <w:rPr>
                <w:rFonts w:ascii="Times New Roman" w:hAnsi="Times New Roman" w:cs="Times New Roman"/>
              </w:rPr>
              <w:t>3</w:t>
            </w:r>
          </w:p>
        </w:tc>
        <w:tc>
          <w:tcPr>
            <w:tcW w:w="2049" w:type="dxa"/>
            <w:vMerge w:val="restart"/>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14:paraId="4608D598" w14:textId="77777777" w:rsidR="00A67AD6" w:rsidRPr="00EC5FBA" w:rsidRDefault="00EC5FBA" w:rsidP="00A67AD6">
            <w:pPr>
              <w:spacing w:line="240" w:lineRule="auto"/>
              <w:rPr>
                <w:rFonts w:ascii="Times New Roman" w:hAnsi="Times New Roman" w:cs="Times New Roman"/>
              </w:rPr>
            </w:pPr>
            <w:r>
              <w:rPr>
                <w:rFonts w:ascii="Times New Roman" w:hAnsi="Times New Roman" w:cs="Times New Roman"/>
              </w:rPr>
              <w:t>Заведующая отделение</w:t>
            </w:r>
            <w:r w:rsidR="00A435DA">
              <w:rPr>
                <w:rFonts w:ascii="Times New Roman" w:hAnsi="Times New Roman" w:cs="Times New Roman"/>
              </w:rPr>
              <w:t>м</w:t>
            </w:r>
          </w:p>
        </w:tc>
        <w:tc>
          <w:tcPr>
            <w:tcW w:w="3522"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14:paraId="5BF6F7CB" w14:textId="77777777" w:rsidR="00A67AD6" w:rsidRPr="00EC5FBA" w:rsidRDefault="00A67AD6" w:rsidP="00A67AD6">
            <w:pPr>
              <w:spacing w:line="240" w:lineRule="auto"/>
              <w:rPr>
                <w:rFonts w:ascii="Times New Roman" w:hAnsi="Times New Roman" w:cs="Times New Roman"/>
              </w:rPr>
            </w:pPr>
            <w:r w:rsidRPr="00EC5FBA">
              <w:rPr>
                <w:rFonts w:ascii="Times New Roman" w:hAnsi="Times New Roman" w:cs="Times New Roman"/>
              </w:rPr>
              <w:t>Медицинская документация</w:t>
            </w:r>
          </w:p>
        </w:tc>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14:paraId="2C8CFCD7" w14:textId="77777777" w:rsidR="00A67AD6" w:rsidRPr="00EC5FBA" w:rsidRDefault="00A67AD6" w:rsidP="00EC5FBA">
            <w:pPr>
              <w:spacing w:line="240" w:lineRule="auto"/>
              <w:jc w:val="center"/>
              <w:rPr>
                <w:rFonts w:ascii="Times New Roman" w:hAnsi="Times New Roman" w:cs="Times New Roman"/>
              </w:rPr>
            </w:pPr>
            <w:r w:rsidRPr="00EC5FBA">
              <w:rPr>
                <w:rFonts w:ascii="Times New Roman" w:hAnsi="Times New Roman" w:cs="Times New Roman"/>
              </w:rPr>
              <w:t>-</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14:paraId="37CC92A2" w14:textId="77777777" w:rsidR="00A67AD6" w:rsidRPr="00EC5FBA" w:rsidRDefault="00A67AD6" w:rsidP="00A67AD6">
            <w:pPr>
              <w:spacing w:line="240" w:lineRule="auto"/>
              <w:rPr>
                <w:rFonts w:ascii="Times New Roman" w:hAnsi="Times New Roman" w:cs="Times New Roman"/>
              </w:rPr>
            </w:pPr>
          </w:p>
        </w:tc>
      </w:tr>
      <w:tr w:rsidR="00EC5FBA" w:rsidRPr="00EC5FBA" w14:paraId="0737DF42" w14:textId="77777777" w:rsidTr="00EC5FBA">
        <w:trPr>
          <w:trHeight w:val="510"/>
        </w:trPr>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14:paraId="3C1DC464" w14:textId="77777777" w:rsidR="00A67AD6" w:rsidRPr="00EC5FBA" w:rsidRDefault="00A67AD6" w:rsidP="00A0538D">
            <w:pPr>
              <w:jc w:val="center"/>
              <w:rPr>
                <w:rFonts w:ascii="Times New Roman" w:hAnsi="Times New Roman" w:cs="Times New Roman"/>
              </w:rPr>
            </w:pPr>
          </w:p>
        </w:tc>
        <w:tc>
          <w:tcPr>
            <w:tcW w:w="2049" w:type="dxa"/>
            <w:vMerge/>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14:paraId="5D0412B5" w14:textId="77777777" w:rsidR="00A67AD6" w:rsidRPr="00EC5FBA" w:rsidRDefault="00A67AD6" w:rsidP="00A67AD6">
            <w:pPr>
              <w:spacing w:line="240" w:lineRule="auto"/>
              <w:rPr>
                <w:rFonts w:ascii="Times New Roman" w:hAnsi="Times New Roman" w:cs="Times New Roman"/>
              </w:rPr>
            </w:pPr>
          </w:p>
        </w:tc>
        <w:tc>
          <w:tcPr>
            <w:tcW w:w="3522" w:type="dxa"/>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tcPr>
          <w:p w14:paraId="004E968E" w14:textId="77777777" w:rsidR="00A67AD6" w:rsidRPr="00EC5FBA" w:rsidRDefault="00A67AD6" w:rsidP="00A67AD6">
            <w:pPr>
              <w:spacing w:line="240" w:lineRule="auto"/>
              <w:rPr>
                <w:rFonts w:ascii="Times New Roman" w:hAnsi="Times New Roman" w:cs="Times New Roman"/>
              </w:rPr>
            </w:pPr>
            <w:r w:rsidRPr="00EC5FBA">
              <w:rPr>
                <w:rFonts w:ascii="Times New Roman" w:hAnsi="Times New Roman" w:cs="Times New Roman"/>
              </w:rPr>
              <w:t>Все документы</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14:paraId="61F26F2B" w14:textId="77777777" w:rsidR="00A67AD6" w:rsidRPr="00EC5FBA" w:rsidRDefault="00A67AD6" w:rsidP="00A67AD6">
            <w:pPr>
              <w:spacing w:line="240" w:lineRule="auto"/>
              <w:rPr>
                <w:rFonts w:ascii="Times New Roman" w:hAnsi="Times New Roman" w:cs="Times New Roman"/>
              </w:rPr>
            </w:pPr>
            <w:r w:rsidRPr="00EC5FBA">
              <w:rPr>
                <w:rFonts w:ascii="Times New Roman" w:hAnsi="Times New Roman" w:cs="Times New Roman"/>
              </w:rPr>
              <w:t>За гл</w:t>
            </w:r>
            <w:r w:rsidR="00EC5FBA">
              <w:rPr>
                <w:rFonts w:ascii="Times New Roman" w:hAnsi="Times New Roman" w:cs="Times New Roman"/>
              </w:rPr>
              <w:t xml:space="preserve">авного </w:t>
            </w:r>
            <w:r w:rsidRPr="00EC5FBA">
              <w:rPr>
                <w:rFonts w:ascii="Times New Roman" w:hAnsi="Times New Roman" w:cs="Times New Roman"/>
              </w:rPr>
              <w:t>врача в его отсутствие</w:t>
            </w: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tcPr>
          <w:p w14:paraId="2C9FBD8F" w14:textId="77777777" w:rsidR="00A67AD6" w:rsidRPr="00EC5FBA" w:rsidRDefault="00A67AD6" w:rsidP="00A67AD6">
            <w:pPr>
              <w:spacing w:line="240" w:lineRule="auto"/>
              <w:rPr>
                <w:rFonts w:ascii="Times New Roman" w:hAnsi="Times New Roman" w:cs="Times New Roman"/>
              </w:rPr>
            </w:pPr>
          </w:p>
        </w:tc>
      </w:tr>
      <w:tr w:rsidR="00EC5FBA" w:rsidRPr="00EC5FBA" w14:paraId="63E807D4" w14:textId="77777777" w:rsidTr="00EC5FBA">
        <w:trPr>
          <w:trHeight w:val="510"/>
        </w:trPr>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14:paraId="057CA552" w14:textId="77777777" w:rsidR="00A85A6A" w:rsidRPr="00EC5FBA" w:rsidRDefault="00A85A6A" w:rsidP="00A85A6A">
            <w:pPr>
              <w:jc w:val="center"/>
              <w:rPr>
                <w:rFonts w:ascii="Times New Roman" w:hAnsi="Times New Roman" w:cs="Times New Roman"/>
              </w:rPr>
            </w:pPr>
            <w:r w:rsidRPr="00EC5FBA">
              <w:rPr>
                <w:rFonts w:ascii="Times New Roman" w:hAnsi="Times New Roman" w:cs="Times New Roman"/>
              </w:rPr>
              <w:t>4</w:t>
            </w:r>
          </w:p>
        </w:tc>
        <w:tc>
          <w:tcPr>
            <w:tcW w:w="2049"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14:paraId="19DEF310" w14:textId="77777777" w:rsidR="00A85A6A" w:rsidRPr="00EC5FBA" w:rsidRDefault="00A85A6A" w:rsidP="00A85A6A">
            <w:pPr>
              <w:spacing w:line="240" w:lineRule="auto"/>
              <w:rPr>
                <w:rFonts w:ascii="Times New Roman" w:hAnsi="Times New Roman" w:cs="Times New Roman"/>
              </w:rPr>
            </w:pPr>
            <w:r w:rsidRPr="00EC5FBA">
              <w:rPr>
                <w:rFonts w:ascii="Times New Roman" w:hAnsi="Times New Roman" w:cs="Times New Roman"/>
              </w:rPr>
              <w:t>Зам</w:t>
            </w:r>
            <w:r w:rsidR="00EC5FBA">
              <w:rPr>
                <w:rFonts w:ascii="Times New Roman" w:hAnsi="Times New Roman" w:cs="Times New Roman"/>
              </w:rPr>
              <w:t>еститель</w:t>
            </w:r>
            <w:r w:rsidRPr="00EC5FBA">
              <w:rPr>
                <w:rFonts w:ascii="Times New Roman" w:hAnsi="Times New Roman" w:cs="Times New Roman"/>
              </w:rPr>
              <w:t xml:space="preserve"> гл</w:t>
            </w:r>
            <w:r w:rsidR="00EC5FBA">
              <w:rPr>
                <w:rFonts w:ascii="Times New Roman" w:hAnsi="Times New Roman" w:cs="Times New Roman"/>
              </w:rPr>
              <w:t xml:space="preserve">авного </w:t>
            </w:r>
            <w:r w:rsidRPr="00EC5FBA">
              <w:rPr>
                <w:rFonts w:ascii="Times New Roman" w:hAnsi="Times New Roman" w:cs="Times New Roman"/>
              </w:rPr>
              <w:t xml:space="preserve">бухгалтера </w:t>
            </w:r>
          </w:p>
        </w:tc>
        <w:tc>
          <w:tcPr>
            <w:tcW w:w="3522" w:type="dxa"/>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tcPr>
          <w:p w14:paraId="191F701A" w14:textId="77777777" w:rsidR="00A85A6A" w:rsidRPr="00EC5FBA" w:rsidRDefault="00A85A6A" w:rsidP="00A85A6A">
            <w:pPr>
              <w:spacing w:line="240" w:lineRule="auto"/>
              <w:rPr>
                <w:rFonts w:ascii="Times New Roman" w:hAnsi="Times New Roman" w:cs="Times New Roman"/>
              </w:rPr>
            </w:pPr>
            <w:r w:rsidRPr="00EC5FBA">
              <w:rPr>
                <w:rFonts w:ascii="Times New Roman" w:hAnsi="Times New Roman" w:cs="Times New Roman"/>
              </w:rPr>
              <w:t>Все бухгалтерские документы</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14:paraId="661C4D44" w14:textId="77777777" w:rsidR="00A85A6A" w:rsidRPr="00EC5FBA" w:rsidRDefault="00A85A6A" w:rsidP="00A85A6A">
            <w:pPr>
              <w:spacing w:line="240" w:lineRule="auto"/>
              <w:rPr>
                <w:rFonts w:ascii="Times New Roman" w:hAnsi="Times New Roman" w:cs="Times New Roman"/>
              </w:rPr>
            </w:pPr>
            <w:r w:rsidRPr="00EC5FBA">
              <w:rPr>
                <w:rFonts w:ascii="Times New Roman" w:hAnsi="Times New Roman" w:cs="Times New Roman"/>
              </w:rPr>
              <w:t>За гл</w:t>
            </w:r>
            <w:r w:rsidR="00EC5FBA">
              <w:rPr>
                <w:rFonts w:ascii="Times New Roman" w:hAnsi="Times New Roman" w:cs="Times New Roman"/>
              </w:rPr>
              <w:t xml:space="preserve">авного </w:t>
            </w:r>
            <w:r w:rsidRPr="00EC5FBA">
              <w:rPr>
                <w:rFonts w:ascii="Times New Roman" w:hAnsi="Times New Roman" w:cs="Times New Roman"/>
              </w:rPr>
              <w:t>бухгалтера                                                           в его отсутствие</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14:paraId="66CD0FE7" w14:textId="77777777" w:rsidR="00A85A6A" w:rsidRPr="00EC5FBA" w:rsidRDefault="00A85A6A" w:rsidP="00A85A6A">
            <w:pPr>
              <w:spacing w:line="240" w:lineRule="auto"/>
              <w:rPr>
                <w:rFonts w:ascii="Times New Roman" w:hAnsi="Times New Roman" w:cs="Times New Roman"/>
              </w:rPr>
            </w:pPr>
          </w:p>
        </w:tc>
      </w:tr>
      <w:tr w:rsidR="00EC5FBA" w:rsidRPr="00EC5FBA" w14:paraId="7673D144" w14:textId="77777777" w:rsidTr="00EC5FBA">
        <w:trPr>
          <w:trHeight w:val="510"/>
        </w:trPr>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14:paraId="578133F8" w14:textId="77777777" w:rsidR="00A85A6A" w:rsidRPr="00EC5FBA" w:rsidRDefault="00A85A6A" w:rsidP="00A85A6A">
            <w:pPr>
              <w:jc w:val="center"/>
              <w:rPr>
                <w:rFonts w:ascii="Times New Roman" w:hAnsi="Times New Roman" w:cs="Times New Roman"/>
              </w:rPr>
            </w:pPr>
            <w:r w:rsidRPr="00EC5FBA">
              <w:rPr>
                <w:rFonts w:ascii="Times New Roman" w:hAnsi="Times New Roman" w:cs="Times New Roman"/>
              </w:rPr>
              <w:t>5</w:t>
            </w:r>
          </w:p>
        </w:tc>
        <w:tc>
          <w:tcPr>
            <w:tcW w:w="2049"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14:paraId="12B396C6" w14:textId="77777777" w:rsidR="00A85A6A" w:rsidRPr="00EC5FBA" w:rsidRDefault="00A85A6A" w:rsidP="00A85A6A">
            <w:pPr>
              <w:spacing w:line="240" w:lineRule="auto"/>
              <w:rPr>
                <w:rFonts w:ascii="Times New Roman" w:hAnsi="Times New Roman" w:cs="Times New Roman"/>
              </w:rPr>
            </w:pPr>
            <w:r w:rsidRPr="00EC5FBA">
              <w:rPr>
                <w:rFonts w:ascii="Times New Roman" w:hAnsi="Times New Roman" w:cs="Times New Roman"/>
              </w:rPr>
              <w:t>Руководители структурных подразделений</w:t>
            </w:r>
          </w:p>
        </w:tc>
        <w:tc>
          <w:tcPr>
            <w:tcW w:w="3522" w:type="dxa"/>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tcPr>
          <w:p w14:paraId="0EABF011" w14:textId="77777777" w:rsidR="00A85A6A" w:rsidRPr="00EC5FBA" w:rsidRDefault="00A85A6A" w:rsidP="00A85A6A">
            <w:pPr>
              <w:spacing w:line="240" w:lineRule="auto"/>
              <w:rPr>
                <w:rFonts w:ascii="Times New Roman" w:hAnsi="Times New Roman" w:cs="Times New Roman"/>
              </w:rPr>
            </w:pPr>
            <w:r w:rsidRPr="00EC5FBA">
              <w:rPr>
                <w:rFonts w:ascii="Times New Roman" w:hAnsi="Times New Roman" w:cs="Times New Roman"/>
              </w:rPr>
              <w:t>Табели учета рабочего времени</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14:paraId="7525703F" w14:textId="77777777" w:rsidR="00A85A6A" w:rsidRPr="00EC5FBA" w:rsidRDefault="00A85A6A" w:rsidP="00A85A6A">
            <w:pPr>
              <w:spacing w:line="240" w:lineRule="auto"/>
              <w:rPr>
                <w:rFonts w:ascii="Times New Roman" w:hAnsi="Times New Roman" w:cs="Times New Roman"/>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tcPr>
          <w:p w14:paraId="38502A4E" w14:textId="77777777" w:rsidR="00A85A6A" w:rsidRPr="00EC5FBA" w:rsidRDefault="00A85A6A" w:rsidP="00A85A6A">
            <w:pPr>
              <w:spacing w:line="240" w:lineRule="auto"/>
              <w:rPr>
                <w:rFonts w:ascii="Times New Roman" w:hAnsi="Times New Roman" w:cs="Times New Roman"/>
              </w:rPr>
            </w:pPr>
          </w:p>
        </w:tc>
      </w:tr>
      <w:tr w:rsidR="00EC5FBA" w:rsidRPr="00EC5FBA" w14:paraId="7E9FAF49" w14:textId="77777777" w:rsidTr="00EC5FB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4302339" w14:textId="77777777" w:rsidR="00A85A6A" w:rsidRPr="00EC5FBA" w:rsidRDefault="00A85A6A" w:rsidP="00A85A6A">
            <w:pPr>
              <w:jc w:val="center"/>
              <w:rPr>
                <w:rFonts w:ascii="Times New Roman" w:hAnsi="Times New Roman" w:cs="Times New Roman"/>
              </w:rPr>
            </w:pPr>
            <w:r w:rsidRPr="00EC5FBA">
              <w:rPr>
                <w:rFonts w:ascii="Times New Roman" w:hAnsi="Times New Roman" w:cs="Times New Roman"/>
              </w:rPr>
              <w:t>6</w:t>
            </w:r>
          </w:p>
        </w:tc>
        <w:tc>
          <w:tcPr>
            <w:tcW w:w="20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5C435EB" w14:textId="77777777" w:rsidR="00A85A6A" w:rsidRPr="00EC5FBA" w:rsidRDefault="00EC5FBA" w:rsidP="00A85A6A">
            <w:pPr>
              <w:spacing w:line="240" w:lineRule="auto"/>
              <w:rPr>
                <w:rFonts w:ascii="Times New Roman" w:hAnsi="Times New Roman" w:cs="Times New Roman"/>
              </w:rPr>
            </w:pPr>
            <w:r>
              <w:rPr>
                <w:rFonts w:ascii="Times New Roman" w:hAnsi="Times New Roman" w:cs="Times New Roman"/>
              </w:rPr>
              <w:t>Заведующий хозяйством</w:t>
            </w:r>
            <w:r w:rsidR="00A85A6A" w:rsidRPr="00EC5FBA">
              <w:rPr>
                <w:rFonts w:ascii="Times New Roman" w:hAnsi="Times New Roman" w:cs="Times New Roman"/>
              </w:rPr>
              <w:t xml:space="preserve"> </w:t>
            </w:r>
          </w:p>
        </w:tc>
        <w:tc>
          <w:tcPr>
            <w:tcW w:w="3522"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3556E02" w14:textId="77777777" w:rsidR="00A85A6A" w:rsidRDefault="00A85A6A" w:rsidP="00A85A6A">
            <w:pPr>
              <w:spacing w:line="240" w:lineRule="auto"/>
              <w:rPr>
                <w:rFonts w:ascii="Times New Roman" w:hAnsi="Times New Roman" w:cs="Times New Roman"/>
              </w:rPr>
            </w:pPr>
            <w:r w:rsidRPr="00EC5FBA">
              <w:rPr>
                <w:rFonts w:ascii="Times New Roman" w:hAnsi="Times New Roman" w:cs="Times New Roman"/>
              </w:rPr>
              <w:t>Акты выполненных работ по текущему, капитальному ремонту и техническому обслуживанию оборудования</w:t>
            </w:r>
          </w:p>
          <w:p w14:paraId="5F6A234F" w14:textId="77777777" w:rsidR="00EC5FBA" w:rsidRPr="00EC5FBA" w:rsidRDefault="00EC5FBA" w:rsidP="00A85A6A">
            <w:pPr>
              <w:spacing w:line="240" w:lineRule="auto"/>
              <w:rPr>
                <w:rFonts w:ascii="Times New Roman" w:hAnsi="Times New Roman" w:cs="Times New Roman"/>
              </w:rPr>
            </w:pPr>
            <w:r w:rsidRPr="00EC5FBA">
              <w:rPr>
                <w:rFonts w:ascii="Times New Roman" w:hAnsi="Times New Roman" w:cs="Times New Roman"/>
              </w:rPr>
              <w:t>Акты выполненных работ по услугам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D96CB6" w14:textId="77777777" w:rsidR="00A85A6A" w:rsidRPr="00EC5FBA" w:rsidRDefault="00A85A6A" w:rsidP="00EC5FBA">
            <w:pPr>
              <w:spacing w:line="240" w:lineRule="auto"/>
              <w:jc w:val="center"/>
              <w:rPr>
                <w:rFonts w:ascii="Times New Roman" w:hAnsi="Times New Roman" w:cs="Times New Roman"/>
              </w:rPr>
            </w:pPr>
          </w:p>
          <w:p w14:paraId="012C41E3" w14:textId="77777777" w:rsidR="00A85A6A" w:rsidRPr="00EC5FBA" w:rsidRDefault="00A85A6A" w:rsidP="00EC5FBA">
            <w:pPr>
              <w:spacing w:line="240" w:lineRule="auto"/>
              <w:jc w:val="center"/>
              <w:rPr>
                <w:rFonts w:ascii="Times New Roman" w:hAnsi="Times New Roman" w:cs="Times New Roman"/>
              </w:rPr>
            </w:pPr>
            <w:r w:rsidRPr="00EC5FBA">
              <w:rPr>
                <w:rFonts w:ascii="Times New Roman" w:hAnsi="Times New Roman" w:cs="Times New Roman"/>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9E844AF" w14:textId="77777777" w:rsidR="00A85A6A" w:rsidRPr="00EC5FBA" w:rsidRDefault="00A85A6A" w:rsidP="00A85A6A">
            <w:pPr>
              <w:spacing w:line="240" w:lineRule="auto"/>
              <w:rPr>
                <w:rFonts w:ascii="Times New Roman" w:hAnsi="Times New Roman" w:cs="Times New Roman"/>
              </w:rPr>
            </w:pPr>
          </w:p>
        </w:tc>
      </w:tr>
      <w:tr w:rsidR="00EC5FBA" w:rsidRPr="00EC5FBA" w14:paraId="304B60C9" w14:textId="77777777" w:rsidTr="00EC5FB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F147453" w14:textId="77777777" w:rsidR="00A85A6A" w:rsidRPr="00EC5FBA" w:rsidRDefault="00A85A6A" w:rsidP="00A85A6A">
            <w:pPr>
              <w:jc w:val="center"/>
              <w:rPr>
                <w:rFonts w:ascii="Times New Roman" w:hAnsi="Times New Roman" w:cs="Times New Roman"/>
              </w:rPr>
            </w:pPr>
            <w:r w:rsidRPr="00EC5FBA">
              <w:rPr>
                <w:rFonts w:ascii="Times New Roman" w:hAnsi="Times New Roman" w:cs="Times New Roman"/>
              </w:rPr>
              <w:t>7</w:t>
            </w:r>
          </w:p>
        </w:tc>
        <w:tc>
          <w:tcPr>
            <w:tcW w:w="20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EBF6C7E" w14:textId="77777777" w:rsidR="00A85A6A" w:rsidRPr="00EC5FBA" w:rsidRDefault="00A85A6A" w:rsidP="00A85A6A">
            <w:pPr>
              <w:spacing w:line="240" w:lineRule="auto"/>
              <w:rPr>
                <w:rFonts w:ascii="Times New Roman" w:hAnsi="Times New Roman" w:cs="Times New Roman"/>
              </w:rPr>
            </w:pPr>
            <w:r w:rsidRPr="00EC5FBA">
              <w:rPr>
                <w:rFonts w:ascii="Times New Roman" w:hAnsi="Times New Roman" w:cs="Times New Roman"/>
              </w:rPr>
              <w:t>Главная медсестра</w:t>
            </w:r>
          </w:p>
        </w:tc>
        <w:tc>
          <w:tcPr>
            <w:tcW w:w="352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0B1FD87" w14:textId="77777777" w:rsidR="00A85A6A" w:rsidRDefault="00A85A6A" w:rsidP="00A85A6A">
            <w:pPr>
              <w:spacing w:line="240" w:lineRule="auto"/>
              <w:rPr>
                <w:rFonts w:ascii="Times New Roman" w:hAnsi="Times New Roman" w:cs="Times New Roman"/>
              </w:rPr>
            </w:pPr>
            <w:r w:rsidRPr="00EC5FBA">
              <w:rPr>
                <w:rFonts w:ascii="Times New Roman" w:hAnsi="Times New Roman" w:cs="Times New Roman"/>
              </w:rPr>
              <w:t>Нормы расхода моющих и дез</w:t>
            </w:r>
            <w:r w:rsidR="00EC5FBA">
              <w:rPr>
                <w:rFonts w:ascii="Times New Roman" w:hAnsi="Times New Roman" w:cs="Times New Roman"/>
              </w:rPr>
              <w:t xml:space="preserve">инфицирующих </w:t>
            </w:r>
            <w:r w:rsidRPr="00EC5FBA">
              <w:rPr>
                <w:rFonts w:ascii="Times New Roman" w:hAnsi="Times New Roman" w:cs="Times New Roman"/>
              </w:rPr>
              <w:t>средств</w:t>
            </w:r>
          </w:p>
          <w:p w14:paraId="7758297D" w14:textId="77777777" w:rsidR="00EC5FBA" w:rsidRPr="00EC5FBA" w:rsidRDefault="00EC5FBA" w:rsidP="00A85A6A">
            <w:pPr>
              <w:spacing w:line="240" w:lineRule="auto"/>
              <w:rPr>
                <w:rFonts w:ascii="Times New Roman" w:hAnsi="Times New Roman" w:cs="Times New Roman"/>
              </w:rPr>
            </w:pPr>
            <w:r w:rsidRPr="00EC5FBA">
              <w:rPr>
                <w:rFonts w:ascii="Times New Roman" w:hAnsi="Times New Roman" w:cs="Times New Roman"/>
              </w:rPr>
              <w:t>Приходные документы по поступлению медикаментов, расходных мед</w:t>
            </w:r>
            <w:r>
              <w:rPr>
                <w:rFonts w:ascii="Times New Roman" w:hAnsi="Times New Roman" w:cs="Times New Roman"/>
              </w:rPr>
              <w:t>ицинских</w:t>
            </w:r>
            <w:r w:rsidRPr="00EC5FBA">
              <w:rPr>
                <w:rFonts w:ascii="Times New Roman" w:hAnsi="Times New Roman" w:cs="Times New Roman"/>
              </w:rPr>
              <w:t xml:space="preserve"> материалов, требование на выдачу медикаментов на отделения, отчет </w:t>
            </w:r>
            <w:r>
              <w:rPr>
                <w:rFonts w:ascii="Times New Roman" w:hAnsi="Times New Roman" w:cs="Times New Roman"/>
              </w:rPr>
              <w:t>по медикаментам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C3C8D96" w14:textId="77777777" w:rsidR="00A85A6A" w:rsidRPr="00EC5FBA" w:rsidRDefault="00A85A6A" w:rsidP="00EC5FBA">
            <w:pPr>
              <w:spacing w:line="240" w:lineRule="auto"/>
              <w:jc w:val="center"/>
              <w:rPr>
                <w:rFonts w:ascii="Times New Roman" w:hAnsi="Times New Roman" w:cs="Times New Roman"/>
              </w:rPr>
            </w:pPr>
            <w:r w:rsidRPr="00EC5FBA">
              <w:rPr>
                <w:rFonts w:ascii="Times New Roman" w:hAnsi="Times New Roman" w:cs="Times New Roman"/>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A1059A2" w14:textId="77777777" w:rsidR="00A85A6A" w:rsidRPr="00EC5FBA" w:rsidRDefault="00A85A6A" w:rsidP="00A85A6A">
            <w:pPr>
              <w:spacing w:line="240" w:lineRule="auto"/>
              <w:rPr>
                <w:rFonts w:ascii="Times New Roman" w:hAnsi="Times New Roman" w:cs="Times New Roman"/>
              </w:rPr>
            </w:pPr>
          </w:p>
        </w:tc>
      </w:tr>
      <w:tr w:rsidR="00EC5FBA" w:rsidRPr="00EC5FBA" w14:paraId="4028EB70" w14:textId="77777777" w:rsidTr="00EC5FB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6CCDD0E" w14:textId="77777777" w:rsidR="00A85A6A" w:rsidRPr="00EC5FBA" w:rsidRDefault="00A85A6A" w:rsidP="00A85A6A">
            <w:pPr>
              <w:jc w:val="center"/>
              <w:rPr>
                <w:rFonts w:ascii="Times New Roman" w:hAnsi="Times New Roman" w:cs="Times New Roman"/>
              </w:rPr>
            </w:pPr>
            <w:r w:rsidRPr="00EC5FBA">
              <w:rPr>
                <w:rFonts w:ascii="Times New Roman" w:hAnsi="Times New Roman" w:cs="Times New Roman"/>
              </w:rPr>
              <w:t>10</w:t>
            </w:r>
          </w:p>
        </w:tc>
        <w:tc>
          <w:tcPr>
            <w:tcW w:w="20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C493A5B" w14:textId="77777777" w:rsidR="00A85A6A" w:rsidRPr="00EC5FBA" w:rsidRDefault="00A435DA" w:rsidP="00A85A6A">
            <w:pPr>
              <w:spacing w:line="240" w:lineRule="auto"/>
              <w:rPr>
                <w:rFonts w:ascii="Times New Roman" w:hAnsi="Times New Roman" w:cs="Times New Roman"/>
              </w:rPr>
            </w:pPr>
            <w:r>
              <w:rPr>
                <w:rFonts w:ascii="Times New Roman" w:hAnsi="Times New Roman" w:cs="Times New Roman"/>
              </w:rPr>
              <w:t>Кладовщик продуктового склада</w:t>
            </w:r>
          </w:p>
        </w:tc>
        <w:tc>
          <w:tcPr>
            <w:tcW w:w="352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050677C" w14:textId="77777777" w:rsidR="00A85A6A" w:rsidRPr="00EC5FBA" w:rsidRDefault="00A435DA" w:rsidP="00A85A6A">
            <w:pPr>
              <w:spacing w:line="240" w:lineRule="auto"/>
              <w:rPr>
                <w:rFonts w:ascii="Times New Roman" w:hAnsi="Times New Roman" w:cs="Times New Roman"/>
              </w:rPr>
            </w:pPr>
            <w:r>
              <w:rPr>
                <w:rFonts w:ascii="Times New Roman" w:hAnsi="Times New Roman" w:cs="Times New Roman"/>
              </w:rPr>
              <w:t>Товарная накладная при приемке товара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579EE340" w14:textId="77777777" w:rsidR="00A85A6A" w:rsidRPr="00EC5FBA" w:rsidRDefault="00A85A6A" w:rsidP="00A435DA">
            <w:pPr>
              <w:spacing w:line="240" w:lineRule="auto"/>
              <w:jc w:val="center"/>
              <w:rPr>
                <w:rFonts w:ascii="Times New Roman" w:hAnsi="Times New Roman" w:cs="Times New Roman"/>
              </w:rPr>
            </w:pPr>
            <w:r w:rsidRPr="00EC5FBA">
              <w:rPr>
                <w:rFonts w:ascii="Times New Roman" w:hAnsi="Times New Roman" w:cs="Times New Roman"/>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580FAFA" w14:textId="77777777" w:rsidR="00A85A6A" w:rsidRPr="00EC5FBA" w:rsidRDefault="00A85A6A" w:rsidP="00A85A6A">
            <w:pPr>
              <w:spacing w:line="240" w:lineRule="auto"/>
              <w:rPr>
                <w:rFonts w:ascii="Times New Roman" w:hAnsi="Times New Roman" w:cs="Times New Roman"/>
              </w:rPr>
            </w:pPr>
          </w:p>
        </w:tc>
      </w:tr>
      <w:tr w:rsidR="00EC5FBA" w:rsidRPr="00EC5FBA" w14:paraId="331088FE" w14:textId="77777777" w:rsidTr="00EC5FB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CDCFE60" w14:textId="77777777" w:rsidR="00A85A6A" w:rsidRPr="00EC5FBA" w:rsidRDefault="00A85A6A" w:rsidP="00A85A6A">
            <w:pPr>
              <w:jc w:val="center"/>
              <w:rPr>
                <w:rFonts w:ascii="Times New Roman" w:hAnsi="Times New Roman" w:cs="Times New Roman"/>
              </w:rPr>
            </w:pPr>
            <w:r w:rsidRPr="00EC5FBA">
              <w:rPr>
                <w:rFonts w:ascii="Times New Roman" w:hAnsi="Times New Roman" w:cs="Times New Roman"/>
              </w:rPr>
              <w:lastRenderedPageBreak/>
              <w:t>11</w:t>
            </w:r>
          </w:p>
        </w:tc>
        <w:tc>
          <w:tcPr>
            <w:tcW w:w="20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4517AF26" w14:textId="77777777" w:rsidR="00A85A6A" w:rsidRPr="00EC5FBA" w:rsidRDefault="005F355C" w:rsidP="00A85A6A">
            <w:pPr>
              <w:spacing w:line="240" w:lineRule="auto"/>
              <w:rPr>
                <w:rFonts w:ascii="Times New Roman" w:hAnsi="Times New Roman" w:cs="Times New Roman"/>
              </w:rPr>
            </w:pPr>
            <w:r>
              <w:rPr>
                <w:rFonts w:ascii="Times New Roman" w:hAnsi="Times New Roman" w:cs="Times New Roman"/>
              </w:rPr>
              <w:t>Кладовщик хозяйственного склада</w:t>
            </w:r>
          </w:p>
        </w:tc>
        <w:tc>
          <w:tcPr>
            <w:tcW w:w="352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38A70B76" w14:textId="77777777" w:rsidR="00A85A6A" w:rsidRPr="00EC5FBA" w:rsidRDefault="005F355C" w:rsidP="00A85A6A">
            <w:pPr>
              <w:spacing w:line="240" w:lineRule="auto"/>
              <w:rPr>
                <w:rFonts w:ascii="Times New Roman" w:hAnsi="Times New Roman" w:cs="Times New Roman"/>
              </w:rPr>
            </w:pPr>
            <w:r>
              <w:rPr>
                <w:rFonts w:ascii="Times New Roman" w:hAnsi="Times New Roman" w:cs="Times New Roman"/>
              </w:rPr>
              <w:t>Товарная накладная при приемке товара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B6F92B8" w14:textId="77777777" w:rsidR="00A85A6A" w:rsidRPr="00EC5FBA" w:rsidRDefault="00A85A6A" w:rsidP="00A435DA">
            <w:pPr>
              <w:spacing w:line="240" w:lineRule="auto"/>
              <w:jc w:val="center"/>
              <w:rPr>
                <w:rFonts w:ascii="Times New Roman" w:hAnsi="Times New Roman" w:cs="Times New Roman"/>
              </w:rPr>
            </w:pPr>
            <w:r w:rsidRPr="00EC5FBA">
              <w:rPr>
                <w:rFonts w:ascii="Times New Roman" w:hAnsi="Times New Roman" w:cs="Times New Roman"/>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25C896B" w14:textId="77777777" w:rsidR="00A85A6A" w:rsidRPr="00EC5FBA" w:rsidRDefault="00A85A6A" w:rsidP="00A85A6A">
            <w:pPr>
              <w:spacing w:line="240" w:lineRule="auto"/>
              <w:rPr>
                <w:rFonts w:ascii="Times New Roman" w:hAnsi="Times New Roman" w:cs="Times New Roman"/>
              </w:rPr>
            </w:pPr>
          </w:p>
        </w:tc>
      </w:tr>
    </w:tbl>
    <w:p w14:paraId="1C6437D1" w14:textId="77777777" w:rsidR="001540C3" w:rsidRPr="00EC5FBA" w:rsidRDefault="001540C3" w:rsidP="001540C3">
      <w:pPr>
        <w:spacing w:after="1" w:line="220" w:lineRule="atLeast"/>
        <w:jc w:val="center"/>
        <w:rPr>
          <w:rFonts w:ascii="Times New Roman" w:hAnsi="Times New Roman" w:cs="Times New Roman"/>
        </w:rPr>
      </w:pPr>
    </w:p>
    <w:p w14:paraId="4BBE189A" w14:textId="77777777" w:rsidR="001540C3" w:rsidRDefault="001540C3">
      <w:pPr>
        <w:spacing w:after="1" w:line="220" w:lineRule="atLeast"/>
        <w:jc w:val="right"/>
        <w:rPr>
          <w:rFonts w:ascii="Calibri" w:hAnsi="Calibri" w:cs="Calibri"/>
        </w:rPr>
      </w:pPr>
    </w:p>
    <w:p w14:paraId="56C2B751" w14:textId="77777777" w:rsidR="00A85A6A" w:rsidRDefault="00A85A6A">
      <w:pPr>
        <w:spacing w:after="1" w:line="220" w:lineRule="atLeast"/>
        <w:jc w:val="right"/>
        <w:rPr>
          <w:rFonts w:ascii="Calibri" w:hAnsi="Calibri" w:cs="Calibri"/>
        </w:rPr>
      </w:pPr>
    </w:p>
    <w:p w14:paraId="06FF836F" w14:textId="77777777" w:rsidR="00A85A6A" w:rsidRDefault="00A85A6A">
      <w:pPr>
        <w:spacing w:after="1" w:line="220" w:lineRule="atLeast"/>
        <w:jc w:val="right"/>
        <w:rPr>
          <w:rFonts w:ascii="Calibri" w:hAnsi="Calibri" w:cs="Calibri"/>
        </w:rPr>
      </w:pPr>
    </w:p>
    <w:p w14:paraId="1361E71C" w14:textId="77777777" w:rsidR="00A85A6A" w:rsidRDefault="00A85A6A">
      <w:pPr>
        <w:spacing w:after="1" w:line="220" w:lineRule="atLeast"/>
        <w:jc w:val="right"/>
        <w:rPr>
          <w:rFonts w:ascii="Calibri" w:hAnsi="Calibri" w:cs="Calibri"/>
        </w:rPr>
      </w:pPr>
    </w:p>
    <w:p w14:paraId="2DEBCFFA" w14:textId="77777777" w:rsidR="00A85A6A" w:rsidRDefault="00A85A6A">
      <w:pPr>
        <w:spacing w:after="1" w:line="220" w:lineRule="atLeast"/>
        <w:jc w:val="right"/>
        <w:rPr>
          <w:rFonts w:ascii="Calibri" w:hAnsi="Calibri" w:cs="Calibri"/>
        </w:rPr>
      </w:pPr>
    </w:p>
    <w:p w14:paraId="4A966324" w14:textId="77777777" w:rsidR="00A85A6A" w:rsidRDefault="00A85A6A">
      <w:pPr>
        <w:spacing w:after="1" w:line="220" w:lineRule="atLeast"/>
        <w:jc w:val="right"/>
        <w:rPr>
          <w:rFonts w:ascii="Calibri" w:hAnsi="Calibri" w:cs="Calibri"/>
        </w:rPr>
      </w:pPr>
    </w:p>
    <w:p w14:paraId="06663433" w14:textId="77777777" w:rsidR="00A85A6A" w:rsidRDefault="00A85A6A">
      <w:pPr>
        <w:spacing w:after="1" w:line="220" w:lineRule="atLeast"/>
        <w:jc w:val="right"/>
        <w:rPr>
          <w:rFonts w:ascii="Calibri" w:hAnsi="Calibri" w:cs="Calibri"/>
        </w:rPr>
      </w:pPr>
    </w:p>
    <w:p w14:paraId="19ED2D05" w14:textId="77777777" w:rsidR="00A85A6A" w:rsidRDefault="00A85A6A">
      <w:pPr>
        <w:spacing w:after="1" w:line="220" w:lineRule="atLeast"/>
        <w:jc w:val="right"/>
        <w:rPr>
          <w:rFonts w:ascii="Calibri" w:hAnsi="Calibri" w:cs="Calibri"/>
        </w:rPr>
      </w:pPr>
    </w:p>
    <w:p w14:paraId="3AE4DDE7" w14:textId="77777777" w:rsidR="00A85A6A" w:rsidRDefault="00A85A6A">
      <w:pPr>
        <w:spacing w:after="1" w:line="220" w:lineRule="atLeast"/>
        <w:jc w:val="right"/>
        <w:rPr>
          <w:rFonts w:ascii="Calibri" w:hAnsi="Calibri" w:cs="Calibri"/>
        </w:rPr>
      </w:pPr>
    </w:p>
    <w:p w14:paraId="7921AC86" w14:textId="77777777" w:rsidR="00A85A6A" w:rsidRDefault="00A85A6A">
      <w:pPr>
        <w:spacing w:after="1" w:line="220" w:lineRule="atLeast"/>
        <w:jc w:val="right"/>
        <w:rPr>
          <w:rFonts w:ascii="Calibri" w:hAnsi="Calibri" w:cs="Calibri"/>
        </w:rPr>
      </w:pPr>
    </w:p>
    <w:p w14:paraId="1BE48712" w14:textId="77777777" w:rsidR="00A85A6A" w:rsidRDefault="00A85A6A">
      <w:pPr>
        <w:spacing w:after="1" w:line="220" w:lineRule="atLeast"/>
        <w:jc w:val="right"/>
        <w:rPr>
          <w:rFonts w:ascii="Calibri" w:hAnsi="Calibri" w:cs="Calibri"/>
        </w:rPr>
      </w:pPr>
    </w:p>
    <w:p w14:paraId="291E70B8" w14:textId="77777777" w:rsidR="00A85A6A" w:rsidRDefault="00A85A6A">
      <w:pPr>
        <w:spacing w:after="1" w:line="220" w:lineRule="atLeast"/>
        <w:jc w:val="right"/>
        <w:rPr>
          <w:rFonts w:ascii="Calibri" w:hAnsi="Calibri" w:cs="Calibri"/>
        </w:rPr>
      </w:pPr>
    </w:p>
    <w:p w14:paraId="0FD6F8A5" w14:textId="77777777" w:rsidR="00A85A6A" w:rsidRDefault="00A85A6A">
      <w:pPr>
        <w:spacing w:after="1" w:line="220" w:lineRule="atLeast"/>
        <w:jc w:val="right"/>
        <w:rPr>
          <w:rFonts w:ascii="Calibri" w:hAnsi="Calibri" w:cs="Calibri"/>
        </w:rPr>
      </w:pPr>
    </w:p>
    <w:p w14:paraId="450D9574" w14:textId="77777777" w:rsidR="00A85A6A" w:rsidRDefault="00A85A6A">
      <w:pPr>
        <w:spacing w:after="1" w:line="220" w:lineRule="atLeast"/>
        <w:jc w:val="right"/>
        <w:rPr>
          <w:rFonts w:ascii="Calibri" w:hAnsi="Calibri" w:cs="Calibri"/>
        </w:rPr>
      </w:pPr>
    </w:p>
    <w:p w14:paraId="352B4FDE" w14:textId="77777777" w:rsidR="00A85A6A" w:rsidRDefault="00A85A6A">
      <w:pPr>
        <w:spacing w:after="1" w:line="220" w:lineRule="atLeast"/>
        <w:jc w:val="right"/>
        <w:rPr>
          <w:rFonts w:ascii="Calibri" w:hAnsi="Calibri" w:cs="Calibri"/>
        </w:rPr>
      </w:pPr>
    </w:p>
    <w:p w14:paraId="59A3D17C" w14:textId="77777777" w:rsidR="00A85A6A" w:rsidRDefault="00A85A6A">
      <w:pPr>
        <w:spacing w:after="1" w:line="220" w:lineRule="atLeast"/>
        <w:jc w:val="right"/>
        <w:rPr>
          <w:rFonts w:ascii="Calibri" w:hAnsi="Calibri" w:cs="Calibri"/>
        </w:rPr>
      </w:pPr>
    </w:p>
    <w:p w14:paraId="7CA87A14" w14:textId="77777777" w:rsidR="00A85A6A" w:rsidRDefault="00A85A6A">
      <w:pPr>
        <w:spacing w:after="1" w:line="220" w:lineRule="atLeast"/>
        <w:jc w:val="right"/>
        <w:rPr>
          <w:rFonts w:ascii="Calibri" w:hAnsi="Calibri" w:cs="Calibri"/>
        </w:rPr>
      </w:pPr>
    </w:p>
    <w:p w14:paraId="66605104" w14:textId="77777777" w:rsidR="00A85A6A" w:rsidRDefault="00A85A6A">
      <w:pPr>
        <w:spacing w:after="1" w:line="220" w:lineRule="atLeast"/>
        <w:jc w:val="right"/>
        <w:rPr>
          <w:rFonts w:ascii="Calibri" w:hAnsi="Calibri" w:cs="Calibri"/>
        </w:rPr>
      </w:pPr>
    </w:p>
    <w:p w14:paraId="1810FB1F" w14:textId="77777777" w:rsidR="00A85A6A" w:rsidRDefault="00A85A6A">
      <w:pPr>
        <w:spacing w:after="1" w:line="220" w:lineRule="atLeast"/>
        <w:jc w:val="right"/>
        <w:rPr>
          <w:rFonts w:ascii="Calibri" w:hAnsi="Calibri" w:cs="Calibri"/>
        </w:rPr>
      </w:pPr>
    </w:p>
    <w:p w14:paraId="5E7E809E" w14:textId="77777777" w:rsidR="00A85A6A" w:rsidRDefault="00A85A6A">
      <w:pPr>
        <w:spacing w:after="1" w:line="220" w:lineRule="atLeast"/>
        <w:jc w:val="right"/>
        <w:rPr>
          <w:rFonts w:ascii="Calibri" w:hAnsi="Calibri" w:cs="Calibri"/>
        </w:rPr>
      </w:pPr>
    </w:p>
    <w:p w14:paraId="36191B9E" w14:textId="77777777" w:rsidR="00A85A6A" w:rsidRDefault="00A85A6A">
      <w:pPr>
        <w:spacing w:after="1" w:line="220" w:lineRule="atLeast"/>
        <w:jc w:val="right"/>
        <w:rPr>
          <w:rFonts w:ascii="Calibri" w:hAnsi="Calibri" w:cs="Calibri"/>
        </w:rPr>
      </w:pPr>
    </w:p>
    <w:p w14:paraId="7C455DA7" w14:textId="77777777" w:rsidR="00A85A6A" w:rsidRDefault="00A85A6A">
      <w:pPr>
        <w:spacing w:after="1" w:line="220" w:lineRule="atLeast"/>
        <w:jc w:val="right"/>
        <w:rPr>
          <w:rFonts w:ascii="Calibri" w:hAnsi="Calibri" w:cs="Calibri"/>
        </w:rPr>
      </w:pPr>
    </w:p>
    <w:p w14:paraId="0C26C708" w14:textId="77777777" w:rsidR="00A85A6A" w:rsidRDefault="00A85A6A">
      <w:pPr>
        <w:spacing w:after="1" w:line="220" w:lineRule="atLeast"/>
        <w:jc w:val="right"/>
        <w:rPr>
          <w:rFonts w:ascii="Calibri" w:hAnsi="Calibri" w:cs="Calibri"/>
        </w:rPr>
      </w:pPr>
    </w:p>
    <w:p w14:paraId="46AE3F05" w14:textId="77777777" w:rsidR="00A85A6A" w:rsidRDefault="00A85A6A">
      <w:pPr>
        <w:spacing w:after="1" w:line="220" w:lineRule="atLeast"/>
        <w:jc w:val="right"/>
        <w:rPr>
          <w:rFonts w:ascii="Calibri" w:hAnsi="Calibri" w:cs="Calibri"/>
        </w:rPr>
      </w:pPr>
    </w:p>
    <w:p w14:paraId="25B476BD" w14:textId="77777777" w:rsidR="00A85A6A" w:rsidRDefault="00A85A6A">
      <w:pPr>
        <w:spacing w:after="1" w:line="220" w:lineRule="atLeast"/>
        <w:jc w:val="right"/>
        <w:rPr>
          <w:rFonts w:ascii="Calibri" w:hAnsi="Calibri" w:cs="Calibri"/>
        </w:rPr>
      </w:pPr>
    </w:p>
    <w:p w14:paraId="173BF4EC" w14:textId="77777777" w:rsidR="00A85A6A" w:rsidRDefault="00A85A6A">
      <w:pPr>
        <w:spacing w:after="1" w:line="220" w:lineRule="atLeast"/>
        <w:jc w:val="right"/>
        <w:rPr>
          <w:rFonts w:ascii="Calibri" w:hAnsi="Calibri" w:cs="Calibri"/>
        </w:rPr>
      </w:pPr>
    </w:p>
    <w:p w14:paraId="722FC76A" w14:textId="77777777" w:rsidR="00A85A6A" w:rsidRDefault="00A85A6A">
      <w:pPr>
        <w:spacing w:after="1" w:line="220" w:lineRule="atLeast"/>
        <w:jc w:val="right"/>
        <w:rPr>
          <w:rFonts w:ascii="Calibri" w:hAnsi="Calibri" w:cs="Calibri"/>
        </w:rPr>
      </w:pPr>
    </w:p>
    <w:p w14:paraId="2E022ADD" w14:textId="77777777" w:rsidR="00A85A6A" w:rsidRDefault="00A85A6A">
      <w:pPr>
        <w:spacing w:after="1" w:line="220" w:lineRule="atLeast"/>
        <w:jc w:val="right"/>
        <w:rPr>
          <w:rFonts w:ascii="Calibri" w:hAnsi="Calibri" w:cs="Calibri"/>
        </w:rPr>
      </w:pPr>
    </w:p>
    <w:p w14:paraId="243335C8" w14:textId="77777777" w:rsidR="00A85A6A" w:rsidRDefault="00A85A6A">
      <w:pPr>
        <w:spacing w:after="1" w:line="220" w:lineRule="atLeast"/>
        <w:jc w:val="right"/>
        <w:rPr>
          <w:rFonts w:ascii="Calibri" w:hAnsi="Calibri" w:cs="Calibri"/>
        </w:rPr>
      </w:pPr>
    </w:p>
    <w:p w14:paraId="5BA2F6CC" w14:textId="77777777" w:rsidR="00A85A6A" w:rsidRDefault="00A85A6A">
      <w:pPr>
        <w:spacing w:after="1" w:line="220" w:lineRule="atLeast"/>
        <w:jc w:val="right"/>
        <w:rPr>
          <w:rFonts w:ascii="Calibri" w:hAnsi="Calibri" w:cs="Calibri"/>
        </w:rPr>
      </w:pPr>
    </w:p>
    <w:p w14:paraId="15E2D258" w14:textId="77777777" w:rsidR="00A85A6A" w:rsidRDefault="00A85A6A">
      <w:pPr>
        <w:spacing w:after="1" w:line="220" w:lineRule="atLeast"/>
        <w:jc w:val="right"/>
        <w:rPr>
          <w:rFonts w:ascii="Calibri" w:hAnsi="Calibri" w:cs="Calibri"/>
        </w:rPr>
      </w:pPr>
    </w:p>
    <w:p w14:paraId="39AC3277" w14:textId="77777777" w:rsidR="00A85A6A" w:rsidRDefault="00A85A6A">
      <w:pPr>
        <w:spacing w:after="1" w:line="220" w:lineRule="atLeast"/>
        <w:jc w:val="right"/>
        <w:rPr>
          <w:rFonts w:ascii="Calibri" w:hAnsi="Calibri" w:cs="Calibri"/>
        </w:rPr>
      </w:pPr>
    </w:p>
    <w:p w14:paraId="1E18D76C" w14:textId="77777777" w:rsidR="00A85A6A" w:rsidRDefault="00A85A6A">
      <w:pPr>
        <w:spacing w:after="1" w:line="220" w:lineRule="atLeast"/>
        <w:jc w:val="right"/>
        <w:rPr>
          <w:rFonts w:ascii="Calibri" w:hAnsi="Calibri" w:cs="Calibri"/>
        </w:rPr>
      </w:pPr>
    </w:p>
    <w:p w14:paraId="3A0D1C0F" w14:textId="77777777" w:rsidR="00A85A6A" w:rsidRDefault="00A85A6A">
      <w:pPr>
        <w:spacing w:after="1" w:line="220" w:lineRule="atLeast"/>
        <w:jc w:val="right"/>
        <w:rPr>
          <w:rFonts w:ascii="Calibri" w:hAnsi="Calibri" w:cs="Calibri"/>
        </w:rPr>
      </w:pPr>
    </w:p>
    <w:p w14:paraId="23FA2C6A" w14:textId="77777777" w:rsidR="00A85A6A" w:rsidRDefault="00A85A6A">
      <w:pPr>
        <w:spacing w:after="1" w:line="220" w:lineRule="atLeast"/>
        <w:jc w:val="right"/>
        <w:rPr>
          <w:rFonts w:ascii="Calibri" w:hAnsi="Calibri" w:cs="Calibri"/>
        </w:rPr>
      </w:pPr>
    </w:p>
    <w:p w14:paraId="4F86A47D" w14:textId="77777777" w:rsidR="00A85A6A" w:rsidRDefault="00A85A6A">
      <w:pPr>
        <w:spacing w:after="1" w:line="220" w:lineRule="atLeast"/>
        <w:jc w:val="right"/>
        <w:rPr>
          <w:rFonts w:ascii="Calibri" w:hAnsi="Calibri" w:cs="Calibri"/>
        </w:rPr>
      </w:pPr>
    </w:p>
    <w:p w14:paraId="7B614246" w14:textId="77777777" w:rsidR="00A85A6A" w:rsidRDefault="00A85A6A">
      <w:pPr>
        <w:spacing w:after="1" w:line="220" w:lineRule="atLeast"/>
        <w:jc w:val="right"/>
        <w:rPr>
          <w:rFonts w:ascii="Calibri" w:hAnsi="Calibri" w:cs="Calibri"/>
        </w:rPr>
      </w:pPr>
    </w:p>
    <w:p w14:paraId="5D3862BA" w14:textId="77777777" w:rsidR="00A85A6A" w:rsidRDefault="00A85A6A">
      <w:pPr>
        <w:spacing w:after="1" w:line="220" w:lineRule="atLeast"/>
        <w:jc w:val="right"/>
        <w:rPr>
          <w:rFonts w:ascii="Calibri" w:hAnsi="Calibri" w:cs="Calibri"/>
        </w:rPr>
      </w:pPr>
    </w:p>
    <w:p w14:paraId="5730579B" w14:textId="77777777" w:rsidR="00A85A6A" w:rsidRDefault="00A85A6A">
      <w:pPr>
        <w:spacing w:after="1" w:line="220" w:lineRule="atLeast"/>
        <w:jc w:val="right"/>
        <w:rPr>
          <w:rFonts w:ascii="Calibri" w:hAnsi="Calibri" w:cs="Calibri"/>
        </w:rPr>
      </w:pPr>
    </w:p>
    <w:p w14:paraId="749DAD92" w14:textId="77777777" w:rsidR="00A85A6A" w:rsidRDefault="00A85A6A">
      <w:pPr>
        <w:spacing w:after="1" w:line="220" w:lineRule="atLeast"/>
        <w:jc w:val="right"/>
        <w:rPr>
          <w:rFonts w:ascii="Calibri" w:hAnsi="Calibri" w:cs="Calibri"/>
        </w:rPr>
      </w:pPr>
    </w:p>
    <w:p w14:paraId="6018B931" w14:textId="77777777" w:rsidR="00A85A6A" w:rsidRDefault="00A85A6A">
      <w:pPr>
        <w:spacing w:after="1" w:line="220" w:lineRule="atLeast"/>
        <w:jc w:val="right"/>
        <w:rPr>
          <w:rFonts w:ascii="Calibri" w:hAnsi="Calibri" w:cs="Calibri"/>
        </w:rPr>
      </w:pPr>
    </w:p>
    <w:p w14:paraId="2F857015" w14:textId="77777777" w:rsidR="00A85A6A" w:rsidRDefault="00A85A6A">
      <w:pPr>
        <w:spacing w:after="1" w:line="220" w:lineRule="atLeast"/>
        <w:jc w:val="right"/>
        <w:rPr>
          <w:rFonts w:ascii="Calibri" w:hAnsi="Calibri" w:cs="Calibri"/>
        </w:rPr>
      </w:pPr>
    </w:p>
    <w:p w14:paraId="2D29A2F5" w14:textId="77777777" w:rsidR="00A85A6A" w:rsidRDefault="00A85A6A">
      <w:pPr>
        <w:spacing w:after="1" w:line="220" w:lineRule="atLeast"/>
        <w:jc w:val="right"/>
        <w:rPr>
          <w:rFonts w:ascii="Calibri" w:hAnsi="Calibri" w:cs="Calibri"/>
        </w:rPr>
      </w:pPr>
    </w:p>
    <w:p w14:paraId="315D55DD" w14:textId="77777777" w:rsidR="00A85A6A" w:rsidRDefault="00A85A6A">
      <w:pPr>
        <w:spacing w:after="1" w:line="220" w:lineRule="atLeast"/>
        <w:jc w:val="right"/>
        <w:rPr>
          <w:rFonts w:ascii="Calibri" w:hAnsi="Calibri" w:cs="Calibri"/>
        </w:rPr>
      </w:pPr>
    </w:p>
    <w:sectPr w:rsidR="00A85A6A" w:rsidSect="005A746F">
      <w:pgSz w:w="11905" w:h="16838"/>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1FF"/>
    <w:multiLevelType w:val="hybridMultilevel"/>
    <w:tmpl w:val="1778B42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AC2F85"/>
    <w:multiLevelType w:val="hybridMultilevel"/>
    <w:tmpl w:val="06EA8BBA"/>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 w15:restartNumberingAfterBreak="0">
    <w:nsid w:val="30A72FA9"/>
    <w:multiLevelType w:val="hybridMultilevel"/>
    <w:tmpl w:val="55923B2C"/>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FE942D3"/>
    <w:multiLevelType w:val="multilevel"/>
    <w:tmpl w:val="D8946118"/>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0CD6C45"/>
    <w:multiLevelType w:val="hybridMultilevel"/>
    <w:tmpl w:val="98768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8F4B08"/>
    <w:multiLevelType w:val="multilevel"/>
    <w:tmpl w:val="97E8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8F"/>
    <w:rsid w:val="00002FE6"/>
    <w:rsid w:val="000043BE"/>
    <w:rsid w:val="000135AD"/>
    <w:rsid w:val="00014127"/>
    <w:rsid w:val="00017C2A"/>
    <w:rsid w:val="00032AC6"/>
    <w:rsid w:val="0003573A"/>
    <w:rsid w:val="00047136"/>
    <w:rsid w:val="00053682"/>
    <w:rsid w:val="00075DC2"/>
    <w:rsid w:val="000800FA"/>
    <w:rsid w:val="000817AE"/>
    <w:rsid w:val="00083395"/>
    <w:rsid w:val="000843FA"/>
    <w:rsid w:val="00086DEA"/>
    <w:rsid w:val="000945C5"/>
    <w:rsid w:val="000A1D3E"/>
    <w:rsid w:val="000B4D6B"/>
    <w:rsid w:val="000C0D11"/>
    <w:rsid w:val="000C7452"/>
    <w:rsid w:val="000F5852"/>
    <w:rsid w:val="001003D6"/>
    <w:rsid w:val="001008A5"/>
    <w:rsid w:val="00121E96"/>
    <w:rsid w:val="001337DE"/>
    <w:rsid w:val="00140C6C"/>
    <w:rsid w:val="00142DAA"/>
    <w:rsid w:val="00152185"/>
    <w:rsid w:val="001540C3"/>
    <w:rsid w:val="0019775C"/>
    <w:rsid w:val="001A3A5F"/>
    <w:rsid w:val="001D62EF"/>
    <w:rsid w:val="001F2C3B"/>
    <w:rsid w:val="001F407F"/>
    <w:rsid w:val="001F4B6D"/>
    <w:rsid w:val="002145A1"/>
    <w:rsid w:val="00214D5B"/>
    <w:rsid w:val="00217699"/>
    <w:rsid w:val="0022100F"/>
    <w:rsid w:val="002211EE"/>
    <w:rsid w:val="00246715"/>
    <w:rsid w:val="0025412A"/>
    <w:rsid w:val="0026082E"/>
    <w:rsid w:val="0026319A"/>
    <w:rsid w:val="00287ABB"/>
    <w:rsid w:val="002978CC"/>
    <w:rsid w:val="002A1778"/>
    <w:rsid w:val="002B192A"/>
    <w:rsid w:val="002D788F"/>
    <w:rsid w:val="002E056A"/>
    <w:rsid w:val="002E0929"/>
    <w:rsid w:val="002F0AF6"/>
    <w:rsid w:val="002F0FDD"/>
    <w:rsid w:val="00313C75"/>
    <w:rsid w:val="00314B7F"/>
    <w:rsid w:val="00315D49"/>
    <w:rsid w:val="003234A4"/>
    <w:rsid w:val="00323902"/>
    <w:rsid w:val="00335309"/>
    <w:rsid w:val="00351526"/>
    <w:rsid w:val="003667E7"/>
    <w:rsid w:val="003A0A57"/>
    <w:rsid w:val="003B1439"/>
    <w:rsid w:val="003C1833"/>
    <w:rsid w:val="003C4478"/>
    <w:rsid w:val="003E1A68"/>
    <w:rsid w:val="003E6DEA"/>
    <w:rsid w:val="003F17A0"/>
    <w:rsid w:val="00402A02"/>
    <w:rsid w:val="00435721"/>
    <w:rsid w:val="00436707"/>
    <w:rsid w:val="00444CC9"/>
    <w:rsid w:val="004539D9"/>
    <w:rsid w:val="00473893"/>
    <w:rsid w:val="00480FCE"/>
    <w:rsid w:val="00482793"/>
    <w:rsid w:val="00490A70"/>
    <w:rsid w:val="00494536"/>
    <w:rsid w:val="004B7DCE"/>
    <w:rsid w:val="004C0438"/>
    <w:rsid w:val="004D0ECF"/>
    <w:rsid w:val="004D175A"/>
    <w:rsid w:val="004D46C2"/>
    <w:rsid w:val="004E4828"/>
    <w:rsid w:val="004F1567"/>
    <w:rsid w:val="005079EF"/>
    <w:rsid w:val="0051101E"/>
    <w:rsid w:val="005164E4"/>
    <w:rsid w:val="00531BDA"/>
    <w:rsid w:val="005479B5"/>
    <w:rsid w:val="005A5B9C"/>
    <w:rsid w:val="005A746F"/>
    <w:rsid w:val="005B0A27"/>
    <w:rsid w:val="005B37BA"/>
    <w:rsid w:val="005C0124"/>
    <w:rsid w:val="005D07E1"/>
    <w:rsid w:val="005D0EFE"/>
    <w:rsid w:val="005D42DB"/>
    <w:rsid w:val="005D6A6E"/>
    <w:rsid w:val="005F355C"/>
    <w:rsid w:val="005F7463"/>
    <w:rsid w:val="006218DF"/>
    <w:rsid w:val="00624F09"/>
    <w:rsid w:val="00633C6F"/>
    <w:rsid w:val="0063596B"/>
    <w:rsid w:val="00651940"/>
    <w:rsid w:val="00656C84"/>
    <w:rsid w:val="006769FB"/>
    <w:rsid w:val="00680C57"/>
    <w:rsid w:val="00684798"/>
    <w:rsid w:val="00686623"/>
    <w:rsid w:val="006C09A9"/>
    <w:rsid w:val="006C42DA"/>
    <w:rsid w:val="006D79E8"/>
    <w:rsid w:val="006E0DEE"/>
    <w:rsid w:val="00701464"/>
    <w:rsid w:val="0071245B"/>
    <w:rsid w:val="00733712"/>
    <w:rsid w:val="00743D52"/>
    <w:rsid w:val="0076672D"/>
    <w:rsid w:val="00780FD3"/>
    <w:rsid w:val="0078760D"/>
    <w:rsid w:val="00796D48"/>
    <w:rsid w:val="007D6210"/>
    <w:rsid w:val="007E6A43"/>
    <w:rsid w:val="007F7CC6"/>
    <w:rsid w:val="00810541"/>
    <w:rsid w:val="00815CEC"/>
    <w:rsid w:val="008338C4"/>
    <w:rsid w:val="00845852"/>
    <w:rsid w:val="00851F98"/>
    <w:rsid w:val="008A7942"/>
    <w:rsid w:val="008B4FD6"/>
    <w:rsid w:val="008B637F"/>
    <w:rsid w:val="008C2447"/>
    <w:rsid w:val="008E4840"/>
    <w:rsid w:val="008F6E7D"/>
    <w:rsid w:val="00907AA3"/>
    <w:rsid w:val="00925872"/>
    <w:rsid w:val="00935632"/>
    <w:rsid w:val="0094328F"/>
    <w:rsid w:val="00953D2E"/>
    <w:rsid w:val="0095656F"/>
    <w:rsid w:val="00960F1B"/>
    <w:rsid w:val="00992247"/>
    <w:rsid w:val="009B7695"/>
    <w:rsid w:val="009C2276"/>
    <w:rsid w:val="009C4966"/>
    <w:rsid w:val="009C6AEF"/>
    <w:rsid w:val="00A001AC"/>
    <w:rsid w:val="00A0238A"/>
    <w:rsid w:val="00A04A07"/>
    <w:rsid w:val="00A0538D"/>
    <w:rsid w:val="00A06ABF"/>
    <w:rsid w:val="00A2741E"/>
    <w:rsid w:val="00A435DA"/>
    <w:rsid w:val="00A57259"/>
    <w:rsid w:val="00A612F3"/>
    <w:rsid w:val="00A64306"/>
    <w:rsid w:val="00A64745"/>
    <w:rsid w:val="00A67AD6"/>
    <w:rsid w:val="00A74B6A"/>
    <w:rsid w:val="00A82783"/>
    <w:rsid w:val="00A85A6A"/>
    <w:rsid w:val="00A94FFC"/>
    <w:rsid w:val="00AB3C3A"/>
    <w:rsid w:val="00AE78E2"/>
    <w:rsid w:val="00AF0059"/>
    <w:rsid w:val="00B05201"/>
    <w:rsid w:val="00B10175"/>
    <w:rsid w:val="00B308C0"/>
    <w:rsid w:val="00B345F7"/>
    <w:rsid w:val="00B52CDE"/>
    <w:rsid w:val="00B6471A"/>
    <w:rsid w:val="00B663A1"/>
    <w:rsid w:val="00B71227"/>
    <w:rsid w:val="00B770BE"/>
    <w:rsid w:val="00B9104C"/>
    <w:rsid w:val="00B93930"/>
    <w:rsid w:val="00C04B23"/>
    <w:rsid w:val="00C20C51"/>
    <w:rsid w:val="00C40A10"/>
    <w:rsid w:val="00C44CC0"/>
    <w:rsid w:val="00C95F5B"/>
    <w:rsid w:val="00CA2B80"/>
    <w:rsid w:val="00CC4BF9"/>
    <w:rsid w:val="00CC5920"/>
    <w:rsid w:val="00CD3033"/>
    <w:rsid w:val="00CD3180"/>
    <w:rsid w:val="00CD470A"/>
    <w:rsid w:val="00CD58B5"/>
    <w:rsid w:val="00CE6746"/>
    <w:rsid w:val="00D027DD"/>
    <w:rsid w:val="00D55BBA"/>
    <w:rsid w:val="00D57B15"/>
    <w:rsid w:val="00D70ED0"/>
    <w:rsid w:val="00D8588A"/>
    <w:rsid w:val="00DA0BFE"/>
    <w:rsid w:val="00DA27DF"/>
    <w:rsid w:val="00DA3B08"/>
    <w:rsid w:val="00DA771A"/>
    <w:rsid w:val="00DB22C5"/>
    <w:rsid w:val="00DB69D8"/>
    <w:rsid w:val="00DD4D12"/>
    <w:rsid w:val="00DD6A15"/>
    <w:rsid w:val="00DF540A"/>
    <w:rsid w:val="00E257DC"/>
    <w:rsid w:val="00E25B9E"/>
    <w:rsid w:val="00E45AC8"/>
    <w:rsid w:val="00E63347"/>
    <w:rsid w:val="00E643BC"/>
    <w:rsid w:val="00E97491"/>
    <w:rsid w:val="00EA0450"/>
    <w:rsid w:val="00EA255F"/>
    <w:rsid w:val="00EB05CE"/>
    <w:rsid w:val="00EB1AA0"/>
    <w:rsid w:val="00EC1E49"/>
    <w:rsid w:val="00EC49BB"/>
    <w:rsid w:val="00EC5FBA"/>
    <w:rsid w:val="00ED66A2"/>
    <w:rsid w:val="00ED76E6"/>
    <w:rsid w:val="00EE1CF9"/>
    <w:rsid w:val="00EE23E0"/>
    <w:rsid w:val="00EE3C93"/>
    <w:rsid w:val="00F040E2"/>
    <w:rsid w:val="00F12664"/>
    <w:rsid w:val="00F2277E"/>
    <w:rsid w:val="00F253EC"/>
    <w:rsid w:val="00F45FFD"/>
    <w:rsid w:val="00F51B2E"/>
    <w:rsid w:val="00F65CA2"/>
    <w:rsid w:val="00F67DD5"/>
    <w:rsid w:val="00F7031A"/>
    <w:rsid w:val="00F961B8"/>
    <w:rsid w:val="00FD63C1"/>
    <w:rsid w:val="00FE07FC"/>
    <w:rsid w:val="00FE12CC"/>
    <w:rsid w:val="00FE3E84"/>
    <w:rsid w:val="00FE624A"/>
    <w:rsid w:val="00FF15DD"/>
    <w:rsid w:val="00FF1F89"/>
    <w:rsid w:val="00FF5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BEBE"/>
  <w15:docId w15:val="{402D6C78-19BB-4C3F-9FC5-8263E0BF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D6A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DD6A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3F17A0"/>
    <w:rPr>
      <w:rFonts w:cs="Times New Roman"/>
      <w:b w:val="0"/>
      <w:color w:val="106BBE"/>
    </w:rPr>
  </w:style>
  <w:style w:type="character" w:customStyle="1" w:styleId="a4">
    <w:name w:val="Цветовое выделение"/>
    <w:uiPriority w:val="99"/>
    <w:rsid w:val="00D57B15"/>
    <w:rPr>
      <w:b/>
      <w:color w:val="26282F"/>
    </w:rPr>
  </w:style>
  <w:style w:type="paragraph" w:customStyle="1" w:styleId="a5">
    <w:name w:val="Нормальный (таблица)"/>
    <w:basedOn w:val="a"/>
    <w:next w:val="a"/>
    <w:uiPriority w:val="99"/>
    <w:rsid w:val="00D57B1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6">
    <w:name w:val="Прижатый влево"/>
    <w:basedOn w:val="a"/>
    <w:next w:val="a"/>
    <w:uiPriority w:val="99"/>
    <w:rsid w:val="00D57B1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7">
    <w:name w:val="Текст ЭР (см. также)"/>
    <w:basedOn w:val="a"/>
    <w:next w:val="a"/>
    <w:uiPriority w:val="99"/>
    <w:rsid w:val="00D57B15"/>
    <w:pPr>
      <w:widowControl w:val="0"/>
      <w:autoSpaceDE w:val="0"/>
      <w:autoSpaceDN w:val="0"/>
      <w:adjustRightInd w:val="0"/>
      <w:spacing w:before="200" w:after="0" w:line="240" w:lineRule="auto"/>
    </w:pPr>
    <w:rPr>
      <w:rFonts w:ascii="Times New Roman CYR" w:eastAsiaTheme="minorEastAsia" w:hAnsi="Times New Roman CYR" w:cs="Times New Roman CYR"/>
      <w:lang w:eastAsia="ru-RU"/>
    </w:rPr>
  </w:style>
  <w:style w:type="character" w:customStyle="1" w:styleId="s10">
    <w:name w:val="s_10"/>
    <w:basedOn w:val="a0"/>
    <w:rsid w:val="00B9104C"/>
  </w:style>
  <w:style w:type="paragraph" w:customStyle="1" w:styleId="s1">
    <w:name w:val="s_1"/>
    <w:basedOn w:val="a"/>
    <w:rsid w:val="002A17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A1778"/>
    <w:rPr>
      <w:color w:val="0000FF"/>
      <w:u w:val="single"/>
    </w:rPr>
  </w:style>
  <w:style w:type="paragraph" w:customStyle="1" w:styleId="s70">
    <w:name w:val="s_70"/>
    <w:basedOn w:val="a"/>
    <w:rsid w:val="002A17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2A1778"/>
    <w:rPr>
      <w:i/>
      <w:iCs/>
    </w:rPr>
  </w:style>
  <w:style w:type="paragraph" w:styleId="aa">
    <w:name w:val="Normal (Web)"/>
    <w:basedOn w:val="a"/>
    <w:uiPriority w:val="99"/>
    <w:unhideWhenUsed/>
    <w:rsid w:val="00075D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5A5B9C"/>
    <w:pPr>
      <w:ind w:left="720"/>
      <w:contextualSpacing/>
    </w:pPr>
  </w:style>
  <w:style w:type="character" w:customStyle="1" w:styleId="10">
    <w:name w:val="Заголовок 1 Знак"/>
    <w:basedOn w:val="a0"/>
    <w:link w:val="1"/>
    <w:uiPriority w:val="9"/>
    <w:rsid w:val="00DD6A1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DD6A15"/>
    <w:rPr>
      <w:rFonts w:asciiTheme="majorHAnsi" w:eastAsiaTheme="majorEastAsia" w:hAnsiTheme="majorHAnsi" w:cstheme="majorBidi"/>
      <w:color w:val="365F91" w:themeColor="accent1" w:themeShade="BF"/>
      <w:sz w:val="26"/>
      <w:szCs w:val="26"/>
    </w:rPr>
  </w:style>
  <w:style w:type="character" w:customStyle="1" w:styleId="small">
    <w:name w:val="small"/>
    <w:rsid w:val="00482793"/>
    <w:rPr>
      <w:sz w:val="16"/>
      <w:szCs w:val="16"/>
    </w:rPr>
  </w:style>
  <w:style w:type="character" w:customStyle="1" w:styleId="fill">
    <w:name w:val="fill"/>
    <w:rsid w:val="009C6AEF"/>
    <w:rPr>
      <w:b/>
      <w:bCs/>
      <w:i/>
      <w:iCs/>
      <w:color w:val="FF0000"/>
    </w:rPr>
  </w:style>
  <w:style w:type="paragraph" w:styleId="ac">
    <w:name w:val="Balloon Text"/>
    <w:basedOn w:val="a"/>
    <w:link w:val="ad"/>
    <w:uiPriority w:val="99"/>
    <w:semiHidden/>
    <w:unhideWhenUsed/>
    <w:rsid w:val="00EB1AA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B1AA0"/>
    <w:rPr>
      <w:rFonts w:ascii="Segoe UI" w:hAnsi="Segoe UI" w:cs="Segoe UI"/>
      <w:sz w:val="18"/>
      <w:szCs w:val="18"/>
    </w:rPr>
  </w:style>
  <w:style w:type="table" w:styleId="ae">
    <w:name w:val="Table Grid"/>
    <w:basedOn w:val="a1"/>
    <w:uiPriority w:val="59"/>
    <w:rsid w:val="00473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308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48148">
      <w:bodyDiv w:val="1"/>
      <w:marLeft w:val="0"/>
      <w:marRight w:val="0"/>
      <w:marTop w:val="0"/>
      <w:marBottom w:val="0"/>
      <w:divBdr>
        <w:top w:val="none" w:sz="0" w:space="0" w:color="auto"/>
        <w:left w:val="none" w:sz="0" w:space="0" w:color="auto"/>
        <w:bottom w:val="none" w:sz="0" w:space="0" w:color="auto"/>
        <w:right w:val="none" w:sz="0" w:space="0" w:color="auto"/>
      </w:divBdr>
    </w:div>
    <w:div w:id="294988562">
      <w:bodyDiv w:val="1"/>
      <w:marLeft w:val="0"/>
      <w:marRight w:val="0"/>
      <w:marTop w:val="0"/>
      <w:marBottom w:val="0"/>
      <w:divBdr>
        <w:top w:val="none" w:sz="0" w:space="0" w:color="auto"/>
        <w:left w:val="none" w:sz="0" w:space="0" w:color="auto"/>
        <w:bottom w:val="none" w:sz="0" w:space="0" w:color="auto"/>
        <w:right w:val="none" w:sz="0" w:space="0" w:color="auto"/>
      </w:divBdr>
    </w:div>
    <w:div w:id="466510155">
      <w:bodyDiv w:val="1"/>
      <w:marLeft w:val="0"/>
      <w:marRight w:val="0"/>
      <w:marTop w:val="0"/>
      <w:marBottom w:val="0"/>
      <w:divBdr>
        <w:top w:val="none" w:sz="0" w:space="0" w:color="auto"/>
        <w:left w:val="none" w:sz="0" w:space="0" w:color="auto"/>
        <w:bottom w:val="none" w:sz="0" w:space="0" w:color="auto"/>
        <w:right w:val="none" w:sz="0" w:space="0" w:color="auto"/>
      </w:divBdr>
      <w:divsChild>
        <w:div w:id="2097706950">
          <w:marLeft w:val="0"/>
          <w:marRight w:val="0"/>
          <w:marTop w:val="0"/>
          <w:marBottom w:val="0"/>
          <w:divBdr>
            <w:top w:val="none" w:sz="0" w:space="0" w:color="auto"/>
            <w:left w:val="none" w:sz="0" w:space="0" w:color="auto"/>
            <w:bottom w:val="none" w:sz="0" w:space="0" w:color="auto"/>
            <w:right w:val="none" w:sz="0" w:space="0" w:color="auto"/>
          </w:divBdr>
        </w:div>
      </w:divsChild>
    </w:div>
    <w:div w:id="621616529">
      <w:bodyDiv w:val="1"/>
      <w:marLeft w:val="0"/>
      <w:marRight w:val="0"/>
      <w:marTop w:val="0"/>
      <w:marBottom w:val="0"/>
      <w:divBdr>
        <w:top w:val="none" w:sz="0" w:space="0" w:color="auto"/>
        <w:left w:val="none" w:sz="0" w:space="0" w:color="auto"/>
        <w:bottom w:val="none" w:sz="0" w:space="0" w:color="auto"/>
        <w:right w:val="none" w:sz="0" w:space="0" w:color="auto"/>
      </w:divBdr>
    </w:div>
    <w:div w:id="654532671">
      <w:bodyDiv w:val="1"/>
      <w:marLeft w:val="0"/>
      <w:marRight w:val="0"/>
      <w:marTop w:val="0"/>
      <w:marBottom w:val="0"/>
      <w:divBdr>
        <w:top w:val="none" w:sz="0" w:space="0" w:color="auto"/>
        <w:left w:val="none" w:sz="0" w:space="0" w:color="auto"/>
        <w:bottom w:val="none" w:sz="0" w:space="0" w:color="auto"/>
        <w:right w:val="none" w:sz="0" w:space="0" w:color="auto"/>
      </w:divBdr>
    </w:div>
    <w:div w:id="702629137">
      <w:bodyDiv w:val="1"/>
      <w:marLeft w:val="0"/>
      <w:marRight w:val="0"/>
      <w:marTop w:val="0"/>
      <w:marBottom w:val="0"/>
      <w:divBdr>
        <w:top w:val="none" w:sz="0" w:space="0" w:color="auto"/>
        <w:left w:val="none" w:sz="0" w:space="0" w:color="auto"/>
        <w:bottom w:val="none" w:sz="0" w:space="0" w:color="auto"/>
        <w:right w:val="none" w:sz="0" w:space="0" w:color="auto"/>
      </w:divBdr>
    </w:div>
    <w:div w:id="810750325">
      <w:bodyDiv w:val="1"/>
      <w:marLeft w:val="0"/>
      <w:marRight w:val="0"/>
      <w:marTop w:val="0"/>
      <w:marBottom w:val="0"/>
      <w:divBdr>
        <w:top w:val="none" w:sz="0" w:space="0" w:color="auto"/>
        <w:left w:val="none" w:sz="0" w:space="0" w:color="auto"/>
        <w:bottom w:val="none" w:sz="0" w:space="0" w:color="auto"/>
        <w:right w:val="none" w:sz="0" w:space="0" w:color="auto"/>
      </w:divBdr>
    </w:div>
    <w:div w:id="841817407">
      <w:bodyDiv w:val="1"/>
      <w:marLeft w:val="0"/>
      <w:marRight w:val="0"/>
      <w:marTop w:val="0"/>
      <w:marBottom w:val="0"/>
      <w:divBdr>
        <w:top w:val="none" w:sz="0" w:space="0" w:color="auto"/>
        <w:left w:val="none" w:sz="0" w:space="0" w:color="auto"/>
        <w:bottom w:val="none" w:sz="0" w:space="0" w:color="auto"/>
        <w:right w:val="none" w:sz="0" w:space="0" w:color="auto"/>
      </w:divBdr>
    </w:div>
    <w:div w:id="1095436852">
      <w:bodyDiv w:val="1"/>
      <w:marLeft w:val="0"/>
      <w:marRight w:val="0"/>
      <w:marTop w:val="0"/>
      <w:marBottom w:val="0"/>
      <w:divBdr>
        <w:top w:val="none" w:sz="0" w:space="0" w:color="auto"/>
        <w:left w:val="none" w:sz="0" w:space="0" w:color="auto"/>
        <w:bottom w:val="none" w:sz="0" w:space="0" w:color="auto"/>
        <w:right w:val="none" w:sz="0" w:space="0" w:color="auto"/>
      </w:divBdr>
    </w:div>
    <w:div w:id="1119370844">
      <w:bodyDiv w:val="1"/>
      <w:marLeft w:val="0"/>
      <w:marRight w:val="0"/>
      <w:marTop w:val="0"/>
      <w:marBottom w:val="0"/>
      <w:divBdr>
        <w:top w:val="none" w:sz="0" w:space="0" w:color="auto"/>
        <w:left w:val="none" w:sz="0" w:space="0" w:color="auto"/>
        <w:bottom w:val="none" w:sz="0" w:space="0" w:color="auto"/>
        <w:right w:val="none" w:sz="0" w:space="0" w:color="auto"/>
      </w:divBdr>
    </w:div>
    <w:div w:id="1183127734">
      <w:bodyDiv w:val="1"/>
      <w:marLeft w:val="0"/>
      <w:marRight w:val="0"/>
      <w:marTop w:val="0"/>
      <w:marBottom w:val="0"/>
      <w:divBdr>
        <w:top w:val="none" w:sz="0" w:space="0" w:color="auto"/>
        <w:left w:val="none" w:sz="0" w:space="0" w:color="auto"/>
        <w:bottom w:val="none" w:sz="0" w:space="0" w:color="auto"/>
        <w:right w:val="none" w:sz="0" w:space="0" w:color="auto"/>
      </w:divBdr>
    </w:div>
    <w:div w:id="1207064846">
      <w:bodyDiv w:val="1"/>
      <w:marLeft w:val="0"/>
      <w:marRight w:val="0"/>
      <w:marTop w:val="0"/>
      <w:marBottom w:val="0"/>
      <w:divBdr>
        <w:top w:val="none" w:sz="0" w:space="0" w:color="auto"/>
        <w:left w:val="none" w:sz="0" w:space="0" w:color="auto"/>
        <w:bottom w:val="none" w:sz="0" w:space="0" w:color="auto"/>
        <w:right w:val="none" w:sz="0" w:space="0" w:color="auto"/>
      </w:divBdr>
    </w:div>
    <w:div w:id="1222592793">
      <w:bodyDiv w:val="1"/>
      <w:marLeft w:val="0"/>
      <w:marRight w:val="0"/>
      <w:marTop w:val="0"/>
      <w:marBottom w:val="0"/>
      <w:divBdr>
        <w:top w:val="none" w:sz="0" w:space="0" w:color="auto"/>
        <w:left w:val="none" w:sz="0" w:space="0" w:color="auto"/>
        <w:bottom w:val="none" w:sz="0" w:space="0" w:color="auto"/>
        <w:right w:val="none" w:sz="0" w:space="0" w:color="auto"/>
      </w:divBdr>
    </w:div>
    <w:div w:id="1245459386">
      <w:bodyDiv w:val="1"/>
      <w:marLeft w:val="0"/>
      <w:marRight w:val="0"/>
      <w:marTop w:val="0"/>
      <w:marBottom w:val="0"/>
      <w:divBdr>
        <w:top w:val="none" w:sz="0" w:space="0" w:color="auto"/>
        <w:left w:val="none" w:sz="0" w:space="0" w:color="auto"/>
        <w:bottom w:val="none" w:sz="0" w:space="0" w:color="auto"/>
        <w:right w:val="none" w:sz="0" w:space="0" w:color="auto"/>
      </w:divBdr>
    </w:div>
    <w:div w:id="1378431470">
      <w:bodyDiv w:val="1"/>
      <w:marLeft w:val="0"/>
      <w:marRight w:val="0"/>
      <w:marTop w:val="0"/>
      <w:marBottom w:val="0"/>
      <w:divBdr>
        <w:top w:val="none" w:sz="0" w:space="0" w:color="auto"/>
        <w:left w:val="none" w:sz="0" w:space="0" w:color="auto"/>
        <w:bottom w:val="none" w:sz="0" w:space="0" w:color="auto"/>
        <w:right w:val="none" w:sz="0" w:space="0" w:color="auto"/>
      </w:divBdr>
    </w:div>
    <w:div w:id="1487473457">
      <w:bodyDiv w:val="1"/>
      <w:marLeft w:val="0"/>
      <w:marRight w:val="0"/>
      <w:marTop w:val="0"/>
      <w:marBottom w:val="0"/>
      <w:divBdr>
        <w:top w:val="none" w:sz="0" w:space="0" w:color="auto"/>
        <w:left w:val="none" w:sz="0" w:space="0" w:color="auto"/>
        <w:bottom w:val="none" w:sz="0" w:space="0" w:color="auto"/>
        <w:right w:val="none" w:sz="0" w:space="0" w:color="auto"/>
      </w:divBdr>
    </w:div>
    <w:div w:id="1603147998">
      <w:bodyDiv w:val="1"/>
      <w:marLeft w:val="0"/>
      <w:marRight w:val="0"/>
      <w:marTop w:val="0"/>
      <w:marBottom w:val="0"/>
      <w:divBdr>
        <w:top w:val="none" w:sz="0" w:space="0" w:color="auto"/>
        <w:left w:val="none" w:sz="0" w:space="0" w:color="auto"/>
        <w:bottom w:val="none" w:sz="0" w:space="0" w:color="auto"/>
        <w:right w:val="none" w:sz="0" w:space="0" w:color="auto"/>
      </w:divBdr>
    </w:div>
    <w:div w:id="1607346037">
      <w:bodyDiv w:val="1"/>
      <w:marLeft w:val="0"/>
      <w:marRight w:val="0"/>
      <w:marTop w:val="0"/>
      <w:marBottom w:val="0"/>
      <w:divBdr>
        <w:top w:val="none" w:sz="0" w:space="0" w:color="auto"/>
        <w:left w:val="none" w:sz="0" w:space="0" w:color="auto"/>
        <w:bottom w:val="none" w:sz="0" w:space="0" w:color="auto"/>
        <w:right w:val="none" w:sz="0" w:space="0" w:color="auto"/>
      </w:divBdr>
    </w:div>
    <w:div w:id="1607810113">
      <w:bodyDiv w:val="1"/>
      <w:marLeft w:val="0"/>
      <w:marRight w:val="0"/>
      <w:marTop w:val="0"/>
      <w:marBottom w:val="0"/>
      <w:divBdr>
        <w:top w:val="none" w:sz="0" w:space="0" w:color="auto"/>
        <w:left w:val="none" w:sz="0" w:space="0" w:color="auto"/>
        <w:bottom w:val="none" w:sz="0" w:space="0" w:color="auto"/>
        <w:right w:val="none" w:sz="0" w:space="0" w:color="auto"/>
      </w:divBdr>
    </w:div>
    <w:div w:id="1610812332">
      <w:bodyDiv w:val="1"/>
      <w:marLeft w:val="0"/>
      <w:marRight w:val="0"/>
      <w:marTop w:val="0"/>
      <w:marBottom w:val="0"/>
      <w:divBdr>
        <w:top w:val="none" w:sz="0" w:space="0" w:color="auto"/>
        <w:left w:val="none" w:sz="0" w:space="0" w:color="auto"/>
        <w:bottom w:val="none" w:sz="0" w:space="0" w:color="auto"/>
        <w:right w:val="none" w:sz="0" w:space="0" w:color="auto"/>
      </w:divBdr>
    </w:div>
    <w:div w:id="1798254382">
      <w:bodyDiv w:val="1"/>
      <w:marLeft w:val="0"/>
      <w:marRight w:val="0"/>
      <w:marTop w:val="0"/>
      <w:marBottom w:val="0"/>
      <w:divBdr>
        <w:top w:val="none" w:sz="0" w:space="0" w:color="auto"/>
        <w:left w:val="none" w:sz="0" w:space="0" w:color="auto"/>
        <w:bottom w:val="none" w:sz="0" w:space="0" w:color="auto"/>
        <w:right w:val="none" w:sz="0" w:space="0" w:color="auto"/>
      </w:divBdr>
    </w:div>
    <w:div w:id="1830318847">
      <w:bodyDiv w:val="1"/>
      <w:marLeft w:val="0"/>
      <w:marRight w:val="0"/>
      <w:marTop w:val="0"/>
      <w:marBottom w:val="0"/>
      <w:divBdr>
        <w:top w:val="none" w:sz="0" w:space="0" w:color="auto"/>
        <w:left w:val="none" w:sz="0" w:space="0" w:color="auto"/>
        <w:bottom w:val="none" w:sz="0" w:space="0" w:color="auto"/>
        <w:right w:val="none" w:sz="0" w:space="0" w:color="auto"/>
      </w:divBdr>
    </w:div>
    <w:div w:id="1932468093">
      <w:bodyDiv w:val="1"/>
      <w:marLeft w:val="0"/>
      <w:marRight w:val="0"/>
      <w:marTop w:val="0"/>
      <w:marBottom w:val="0"/>
      <w:divBdr>
        <w:top w:val="none" w:sz="0" w:space="0" w:color="auto"/>
        <w:left w:val="none" w:sz="0" w:space="0" w:color="auto"/>
        <w:bottom w:val="none" w:sz="0" w:space="0" w:color="auto"/>
        <w:right w:val="none" w:sz="0" w:space="0" w:color="auto"/>
      </w:divBdr>
    </w:div>
    <w:div w:id="196360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DCF8E036FAD6B0B826714DB8097F81BC09557E61FFAC2B80CD7CF160E1CCB03818C9F26548519280E5DD2FBD14A4ADE5B844B79A304872zDX6I" TargetMode="External"/><Relationship Id="rId299" Type="http://schemas.openxmlformats.org/officeDocument/2006/relationships/hyperlink" Target="consultantplus://offline/ref=F7DCF8E036FAD6B0B826714DB8097F81BC03527860F8AC2B80CD7CF160E1CCB02A1891FE67484E948BF08B7EF8z4X8I" TargetMode="External"/><Relationship Id="rId21" Type="http://schemas.openxmlformats.org/officeDocument/2006/relationships/hyperlink" Target="consultantplus://offline/ref=F7DCF8E036FAD6B0B826714DB8097F81BD02507A62F2AC2B80CD7CF160E1CCB03818C9F26548509582E5DD2FBD14A4ADE5B844B79A304872zDX6I" TargetMode="External"/><Relationship Id="rId63" Type="http://schemas.openxmlformats.org/officeDocument/2006/relationships/hyperlink" Target="consultantplus://offline/ref=F7DCF8E036FAD6B0B826714DB8097F81BD03587F65FFAC2B80CD7CF160E1CCB03818C9F26548509D84E5DD2FBD14A4ADE5B844B79A304872zDX6I" TargetMode="External"/><Relationship Id="rId159" Type="http://schemas.openxmlformats.org/officeDocument/2006/relationships/hyperlink" Target="consultantplus://offline/ref=F7DCF8E036FAD6B0B826714DB8097F81BC03527860F8AC2B80CD7CF160E1CCB02A1891FE67484E948BF08B7EF8z4X8I" TargetMode="External"/><Relationship Id="rId324" Type="http://schemas.openxmlformats.org/officeDocument/2006/relationships/hyperlink" Target="consultantplus://offline/ref=F7DCF8E036FAD6B0B826714DB8097F81BC09557E61FFAC2B80CD7CF160E1CCB03818C9F2654A529C81E5DD2FBD14A4ADE5B844B79A304872zDX6I" TargetMode="External"/><Relationship Id="rId170" Type="http://schemas.openxmlformats.org/officeDocument/2006/relationships/hyperlink" Target="consultantplus://offline/ref=F7DCF8E036FAD6B0B826714DB8097F81BC09557E61FFAC2B80CD7CF160E1CCB03818C9F2654B55918AE5DD2FBD14A4ADE5B844B79A304872zDX6I" TargetMode="External"/><Relationship Id="rId226" Type="http://schemas.openxmlformats.org/officeDocument/2006/relationships/hyperlink" Target="consultantplus://offline/ref=F7DCF8E036FAD6B0B826714DB8097F81BC08587960FDAC2B80CD7CF160E1CCB03818C9F26548509180E5DD2FBD14A4ADE5B844B79A304872zDX6I" TargetMode="External"/><Relationship Id="rId268" Type="http://schemas.openxmlformats.org/officeDocument/2006/relationships/hyperlink" Target="http://internet.garant.ru/" TargetMode="External"/><Relationship Id="rId32" Type="http://schemas.openxmlformats.org/officeDocument/2006/relationships/hyperlink" Target="http://internet.garant.ru/document/redirect/70103036/902" TargetMode="External"/><Relationship Id="rId74" Type="http://schemas.openxmlformats.org/officeDocument/2006/relationships/hyperlink" Target="consultantplus://offline/ref=F7DCF8E036FAD6B0B826714DB8097F81BC08587960FDAC2B80CD7CF160E1CCB03818C9F26548509087E5DD2FBD14A4ADE5B844B79A304872zDX6I" TargetMode="External"/><Relationship Id="rId128" Type="http://schemas.openxmlformats.org/officeDocument/2006/relationships/hyperlink" Target="consultantplus://offline/ref=F7DCF8E036FAD6B0B826714DB8097F81BD00577B65FEAC2B80CD7CF160E1CCB03818C9F26548589580E5DD2FBD14A4ADE5B844B79A304872zDX6I" TargetMode="External"/><Relationship Id="rId5" Type="http://schemas.openxmlformats.org/officeDocument/2006/relationships/webSettings" Target="webSettings.xml"/><Relationship Id="rId181" Type="http://schemas.openxmlformats.org/officeDocument/2006/relationships/hyperlink" Target="consultantplus://offline/ref=F7DCF8E036FAD6B0B826714DB8097F81BC08587960FDAC2B80CD7CF160E1CCB03818C9F26548509180E5DD2FBD14A4ADE5B844B79A304872zDX6I" TargetMode="External"/><Relationship Id="rId237" Type="http://schemas.openxmlformats.org/officeDocument/2006/relationships/hyperlink" Target="consultantplus://offline/ref=F7DCF8E036FAD6B0B826714DB8097F81BD00577B65FEAC2B80CD7CF160E1CCB03818C9F2654956968AE5DD2FBD14A4ADE5B844B79A304872zDX6I" TargetMode="External"/><Relationship Id="rId279" Type="http://schemas.openxmlformats.org/officeDocument/2006/relationships/hyperlink" Target="http://internet.garant.ru/" TargetMode="External"/><Relationship Id="rId43" Type="http://schemas.openxmlformats.org/officeDocument/2006/relationships/hyperlink" Target="http://internet.garant.ru/" TargetMode="External"/><Relationship Id="rId139" Type="http://schemas.openxmlformats.org/officeDocument/2006/relationships/hyperlink" Target="consultantplus://offline/ref=F7DCF8E036FAD6B0B826714DB8097F81BC09557E61FFAC2B80CD7CF160E1CCB03818C9F26548599D87E5DD2FBD14A4ADE5B844B79A304872zDX6I" TargetMode="External"/><Relationship Id="rId290" Type="http://schemas.openxmlformats.org/officeDocument/2006/relationships/hyperlink" Target="consultantplus://offline/ref=F7DCF8E036FAD6B0B826714DB8097F81BC09557E61FFAC2B80CD7CF160E1CCB03818C9F26548539482E5DD2FBD14A4ADE5B844B79A304872zDX6I" TargetMode="External"/><Relationship Id="rId304" Type="http://schemas.openxmlformats.org/officeDocument/2006/relationships/hyperlink" Target="consultantplus://offline/ref=F7DCF8E036FAD6B0B826714DB8097F81BC09557E61FFAC2B80CD7CF160E1CCB03818C9F2654A509682E5DD2FBD14A4ADE5B844B79A304872zDX6I" TargetMode="External"/><Relationship Id="rId85" Type="http://schemas.openxmlformats.org/officeDocument/2006/relationships/hyperlink" Target="http://internet.garant.ru/" TargetMode="External"/><Relationship Id="rId150" Type="http://schemas.openxmlformats.org/officeDocument/2006/relationships/hyperlink" Target="consultantplus://offline/ref=F7DCF8E036FAD6B0B826714DB8097F81BD00577B65FEAC2B80CD7CF160E1CCB03818C9F2654859968AE5DD2FBD14A4ADE5B844B79A304872zDX6I" TargetMode="External"/><Relationship Id="rId192" Type="http://schemas.openxmlformats.org/officeDocument/2006/relationships/hyperlink" Target="consultantplus://offline/ref=F7DCF8E036FAD6B0B826714DB8097F81BC09557E61FFAC2B80CD7CF160E1CCB03818C9F2654A539286E5DD2FBD14A4ADE5B844B79A304872zDX6I" TargetMode="External"/><Relationship Id="rId206" Type="http://schemas.openxmlformats.org/officeDocument/2006/relationships/hyperlink" Target="consultantplus://offline/ref=F7DCF8E036FAD6B0B826714DB8097F81BD00577B65FEAC2B80CD7CF160E1CCB03818C9F26549589487E5DD2FBD14A4ADE5B844B79A304872zDX6I" TargetMode="External"/><Relationship Id="rId248" Type="http://schemas.openxmlformats.org/officeDocument/2006/relationships/hyperlink" Target="consultantplus://offline/ref=F7DCF8E036FAD6B0B826714DB8097F81BC09557E61FFAC2B80CD7CF160E1CCB03818C9F2654D509D82E5DD2FBD14A4ADE5B844B79A304872zDX6I" TargetMode="External"/><Relationship Id="rId12" Type="http://schemas.openxmlformats.org/officeDocument/2006/relationships/hyperlink" Target="consultantplus://offline/ref=F7DCF8E036FAD6B0B826714DB8097F81BC09557E61FFAC2B80CD7CF160E1CCB02A1891FE67484E948BF08B7EF8z4X8I" TargetMode="External"/><Relationship Id="rId108" Type="http://schemas.openxmlformats.org/officeDocument/2006/relationships/hyperlink" Target="consultantplus://offline/ref=F7DCF8E036FAD6B0B826714DB8097F81BC09557E61FFAC2B80CD7CF160E1CCB03818C9F2654A559180E5DD2FBD14A4ADE5B844B79A304872zDX6I" TargetMode="External"/><Relationship Id="rId315" Type="http://schemas.openxmlformats.org/officeDocument/2006/relationships/hyperlink" Target="consultantplus://offline/ref=F7DCF8E036FAD6B0B826714DB8097F81BC09557E61FFAC2B80CD7CF160E1CCB03818C9F2654A509682E5DD2FBD14A4ADE5B844B79A304872zDX6I" TargetMode="External"/><Relationship Id="rId54" Type="http://schemas.openxmlformats.org/officeDocument/2006/relationships/hyperlink" Target="consultantplus://offline/ref=F7DCF8E036FAD6B0B826714DB8097F81BD02507B65FCAC2B80CD7CF160E1CCB03818C9F26548519485E5DD2FBD14A4ADE5B844B79A304872zDX6I" TargetMode="External"/><Relationship Id="rId96" Type="http://schemas.openxmlformats.org/officeDocument/2006/relationships/hyperlink" Target="consultantplus://offline/ref=F7DCF8E036FAD6B0B826714DB8097F81BC00567B65F3AC2B80CD7CF160E1CCB03818C9F26548509C82E5DD2FBD14A4ADE5B844B79A304872zDX6I" TargetMode="External"/><Relationship Id="rId161" Type="http://schemas.openxmlformats.org/officeDocument/2006/relationships/hyperlink" Target="consultantplus://offline/ref=F7DCF8E036FAD6B0B826714DB8097F81BC09557E61FFAC2B80CD7CF160E1CCB03818C9F2654A519686E5DD2FBD14A4ADE5B844B79A304872zDX6I" TargetMode="External"/><Relationship Id="rId217" Type="http://schemas.openxmlformats.org/officeDocument/2006/relationships/hyperlink" Target="consultantplus://offline/ref=F7DCF8E036FAD6B0B826714DB8097F81BC00567B66FAAC2B80CD7CF160E1CCB03818C9F26548509186E5DD2FBD14A4ADE5B844B79A304872zDX6I" TargetMode="External"/><Relationship Id="rId259" Type="http://schemas.openxmlformats.org/officeDocument/2006/relationships/hyperlink" Target="consultantplus://offline/ref=F7DCF8E036FAD6B0B826714DB8097F81BD00577B65FEAC2B80CD7CF160E1CCB03818C9F2654A529483E5DD2FBD14A4ADE5B844B79A304872zDX6I" TargetMode="External"/><Relationship Id="rId23" Type="http://schemas.openxmlformats.org/officeDocument/2006/relationships/hyperlink" Target="consultantplus://offline/ref=F7DCF8E036FAD6B0B826714DB8097F81BD02507B65FCAC2B80CD7CF160E1CCB03818C9F0654304C5C7BB847CF95FA9A7FBA444BEz8XDI" TargetMode="External"/><Relationship Id="rId119" Type="http://schemas.openxmlformats.org/officeDocument/2006/relationships/hyperlink" Target="consultantplus://offline/ref=F7DCF8E036FAD6B0B826714DB8097F81BC09557E61FFAC2B80CD7CF160E1CCB03818C9F26548519280E5DD2FBD14A4ADE5B844B79A304872zDX6I" TargetMode="External"/><Relationship Id="rId270" Type="http://schemas.openxmlformats.org/officeDocument/2006/relationships/hyperlink" Target="http://internet.garant.ru/" TargetMode="External"/><Relationship Id="rId326" Type="http://schemas.openxmlformats.org/officeDocument/2006/relationships/hyperlink" Target="consultantplus://offline/ref=F7DCF8E036FAD6B0B826714DB8097F81BC01587D62FBAC2B80CD7CF160E1CCB03818C9F26E1C01D0D6E38B7EE741A1B1E7A645zBX6I" TargetMode="External"/><Relationship Id="rId65" Type="http://schemas.openxmlformats.org/officeDocument/2006/relationships/hyperlink" Target="consultantplus://offline/ref=F7DCF8E036FAD6B0B826714DB8097F81BD00577B65FEAC2B80CD7CF160E1CCB03818C9F260495BC0D2AADC73FB41B7AFEDB846BF85z3XBI" TargetMode="External"/><Relationship Id="rId130" Type="http://schemas.openxmlformats.org/officeDocument/2006/relationships/hyperlink" Target="consultantplus://offline/ref=F7DCF8E036FAD6B0B826714DB8097F81BC08587960FDAC2B80CD7CF160E1CCB03818C9F26548509180E5DD2FBD14A4ADE5B844B79A304872zDX6I" TargetMode="External"/><Relationship Id="rId172" Type="http://schemas.openxmlformats.org/officeDocument/2006/relationships/hyperlink" Target="consultantplus://offline/ref=F7DCF8E036FAD6B0B826714DB8097F81BC09557E61FFAC2B80CD7CF160E1CCB03818C9F2654B55918AE5DD2FBD14A4ADE5B844B79A304872zDX6I" TargetMode="External"/><Relationship Id="rId228" Type="http://schemas.openxmlformats.org/officeDocument/2006/relationships/hyperlink" Target="consultantplus://offline/ref=F7DCF8E036FAD6B0B826714DB8097F81BC08587960FDAC2B80CD7CF160E1CCB03818C9F26548509180E5DD2FBD14A4ADE5B844B79A304872zDX6I" TargetMode="External"/><Relationship Id="rId281" Type="http://schemas.openxmlformats.org/officeDocument/2006/relationships/hyperlink" Target="http://internet.garant.ru/" TargetMode="External"/><Relationship Id="rId34" Type="http://schemas.openxmlformats.org/officeDocument/2006/relationships/hyperlink" Target="http://internet.garant.ru/document/redirect/71586636/1025" TargetMode="External"/><Relationship Id="rId76" Type="http://schemas.openxmlformats.org/officeDocument/2006/relationships/hyperlink" Target="consultantplus://offline/ref=F7DCF8E036FAD6B0B826714DB8097F81BD00577B65F2AC2B80CD7CF160E1CCB03818C9FA634304C5C7BB847CF95FA9A7FBA444BEz8XDI" TargetMode="External"/><Relationship Id="rId141" Type="http://schemas.openxmlformats.org/officeDocument/2006/relationships/hyperlink" Target="consultantplus://offline/ref=F7DCF8E036FAD6B0B826714DB8097F81BC09557E61FFAC2B80CD7CF160E1CCB03818C9F26549519684E5DD2FBD14A4ADE5B844B79A304872zDX6I" TargetMode="External"/><Relationship Id="rId7" Type="http://schemas.openxmlformats.org/officeDocument/2006/relationships/hyperlink" Target="consultantplus://offline/ref=F7DCF8E036FAD6B0B826714DB8097F81BD02507B65FCAC2B80CD7CF160E1CCB02A1891FE67484E948BF08B7EF8z4X8I" TargetMode="External"/><Relationship Id="rId183" Type="http://schemas.openxmlformats.org/officeDocument/2006/relationships/hyperlink" Target="consultantplus://offline/ref=F7DCF8E036FAD6B0B826714DB8097F81BD00577B65FEAC2B80CD7CF160E1CCB03818C9F26549549D8AE5DD2FBD14A4ADE5B844B79A304872zDX6I" TargetMode="External"/><Relationship Id="rId239" Type="http://schemas.openxmlformats.org/officeDocument/2006/relationships/hyperlink" Target="consultantplus://offline/ref=F7DCF8E036FAD6B0B826714DB8097F81BD00577B65FEAC2B80CD7CF160E1CCB03818C9F26549589687E5DD2FBD14A4ADE5B844B79A304872zDX6I" TargetMode="External"/><Relationship Id="rId250" Type="http://schemas.openxmlformats.org/officeDocument/2006/relationships/hyperlink" Target="consultantplus://offline/ref=F7DCF8E036FAD6B0B826714DB8097F81BD00577B65FEAC2B80CD7CF160E1CCB03818C9F2654A539283E5DD2FBD14A4ADE5B844B79A304872zDX6I" TargetMode="External"/><Relationship Id="rId271" Type="http://schemas.openxmlformats.org/officeDocument/2006/relationships/hyperlink" Target="http://internet.garant.ru/" TargetMode="External"/><Relationship Id="rId292" Type="http://schemas.openxmlformats.org/officeDocument/2006/relationships/hyperlink" Target="consultantplus://offline/ref=F7DCF8E036FAD6B0B826714DB8097F81BC09557E61FFAC2B80CD7CF160E1CCB03818C9F26549509D85E5DD2FBD14A4ADE5B844B79A304872zDX6I" TargetMode="External"/><Relationship Id="rId306" Type="http://schemas.openxmlformats.org/officeDocument/2006/relationships/hyperlink" Target="consultantplus://offline/ref=F7DCF8E036FAD6B0B826714DB8097F81BC09557E61FFAC2B80CD7CF160E1CCB03818C9F2654A509682E5DD2FBD14A4ADE5B844B79A304872zDX6I" TargetMode="External"/><Relationship Id="rId24" Type="http://schemas.openxmlformats.org/officeDocument/2006/relationships/hyperlink" Target="consultantplus://offline/ref=F7DCF8E036FAD6B0B826714DB8097F81BD00577B65FEAC2B80CD7CF160E1CCB03818C9F2654A519785E5DD2FBD14A4ADE5B844B79A304872zDX6I" TargetMode="External"/><Relationship Id="rId45" Type="http://schemas.openxmlformats.org/officeDocument/2006/relationships/hyperlink" Target="http://internet.garant.ru/" TargetMode="External"/><Relationship Id="rId66" Type="http://schemas.openxmlformats.org/officeDocument/2006/relationships/hyperlink" Target="consultantplus://offline/ref=F7DCF8E036FAD6B0B826714DB8097F81BC08587960FDAC2B80CD7CF160E1CCB03818C9F26548509087E5DD2FBD14A4ADE5B844B79A304872zDX6I" TargetMode="External"/><Relationship Id="rId87" Type="http://schemas.openxmlformats.org/officeDocument/2006/relationships/hyperlink" Target="http://internet.garant.ru/" TargetMode="External"/><Relationship Id="rId110" Type="http://schemas.openxmlformats.org/officeDocument/2006/relationships/hyperlink" Target="consultantplus://offline/ref=F7DCF8E036FAD6B0B826714DB8097F81BC00567B65F3AC2B80CD7CF160E1CCB03818C9F2654851958AE5DD2FBD14A4ADE5B844B79A304872zDX6I" TargetMode="External"/><Relationship Id="rId131" Type="http://schemas.openxmlformats.org/officeDocument/2006/relationships/hyperlink" Target="consultantplus://offline/ref=F7DCF8E036FAD6B0B826714DB8097F81BD03587F65FFAC2B80CD7CF160E1CCB03818C9F26548519784E5DD2FBD14A4ADE5B844B79A304872zDX6I" TargetMode="External"/><Relationship Id="rId327" Type="http://schemas.openxmlformats.org/officeDocument/2006/relationships/image" Target="media/image3.wmf"/><Relationship Id="rId152" Type="http://schemas.openxmlformats.org/officeDocument/2006/relationships/hyperlink" Target="consultantplus://offline/ref=F7DCF8E036FAD6B0B826714DB8097F81BD00577B65FEAC2B80CD7CF160E1CCB03818C9F26548599786E5DD2FBD14A4ADE5B844B79A304872zDX6I" TargetMode="External"/><Relationship Id="rId173" Type="http://schemas.openxmlformats.org/officeDocument/2006/relationships/hyperlink" Target="consultantplus://offline/ref=F7DCF8E036FAD6B0B826714DB8097F81BD00577B65FEAC2B80CD7CF160E1CCB03818C9F26549539380E5DD2FBD14A4ADE5B844B79A304872zDX6I" TargetMode="External"/><Relationship Id="rId194" Type="http://schemas.openxmlformats.org/officeDocument/2006/relationships/hyperlink" Target="consultantplus://offline/ref=F7DCF8E036FAD6B0B826714DB8097F81BD00577B65FEAC2B80CD7CF160E1CCB03818C9F26549589487E5DD2FBD14A4ADE5B844B79A304872zDX6I" TargetMode="External"/><Relationship Id="rId208" Type="http://schemas.openxmlformats.org/officeDocument/2006/relationships/hyperlink" Target="consultantplus://offline/ref=F7DCF8E036FAD6B0B826714DB8097F81BC00567B66FAAC2B80CD7CF160E1CCB03818C9F26548509684E5DD2FBD14A4ADE5B844B79A304872zDX6I" TargetMode="External"/><Relationship Id="rId229" Type="http://schemas.openxmlformats.org/officeDocument/2006/relationships/hyperlink" Target="consultantplus://offline/ref=F7DCF8E036FAD6B0B826714DB8097F81BD00577B65FEAC2B80CD7CF160E1CCB03818C9F26549589681E5DD2FBD14A4ADE5B844B79A304872zDX6I" TargetMode="External"/><Relationship Id="rId240" Type="http://schemas.openxmlformats.org/officeDocument/2006/relationships/hyperlink" Target="consultantplus://offline/ref=F7DCF8E036FAD6B0B826714DB8097F81BD00577B65FEAC2B80CD7CF160E1CCB03818C9F2654958968AE5DD2FBD14A4ADE5B844B79A304872zDX6I" TargetMode="External"/><Relationship Id="rId261" Type="http://schemas.openxmlformats.org/officeDocument/2006/relationships/hyperlink" Target="http://internet.garant.ru/" TargetMode="External"/><Relationship Id="rId14" Type="http://schemas.openxmlformats.org/officeDocument/2006/relationships/hyperlink" Target="consultantplus://offline/ref=F7DCF8E036FAD6B0B826714DB8097F81BC03527860F8AC2B80CD7CF160E1CCB02A1891FE67484E948BF08B7EF8z4X8I" TargetMode="External"/><Relationship Id="rId35" Type="http://schemas.openxmlformats.org/officeDocument/2006/relationships/hyperlink" Target="http://internet.garant.ru/document/redirect/12180849/2011" TargetMode="External"/><Relationship Id="rId56" Type="http://schemas.openxmlformats.org/officeDocument/2006/relationships/hyperlink" Target="consultantplus://offline/ref=F7DCF8E036FAD6B0B826714DB8097F81BD03587F65FFAC2B80CD7CF160E1CCB03818C9F26548509C84E5DD2FBD14A4ADE5B844B79A304872zDX6I" TargetMode="External"/><Relationship Id="rId77" Type="http://schemas.openxmlformats.org/officeDocument/2006/relationships/hyperlink" Target="consultantplus://offline/ref=F7DCF8E036FAD6B0B826714DB8097F81BD00577B65F2AC2B80CD7CF160E1CCB03818C9FA634304C5C7BB847CF95FA9A7FBA444BEz8XDI" TargetMode="External"/><Relationship Id="rId100" Type="http://schemas.openxmlformats.org/officeDocument/2006/relationships/hyperlink" Target="consultantplus://offline/ref=F7DCF8E036FAD6B0B826714DB8097F81BD00577B65FEAC2B80CD7CF160E1CCB03818C9F2654A519C80E5DD2FBD14A4ADE5B844B79A304872zDX6I" TargetMode="External"/><Relationship Id="rId282" Type="http://schemas.openxmlformats.org/officeDocument/2006/relationships/hyperlink" Target="http://internet.garant.ru/" TargetMode="External"/><Relationship Id="rId317" Type="http://schemas.openxmlformats.org/officeDocument/2006/relationships/hyperlink" Target="consultantplus://offline/ref=F7DCF8E036FAD6B0B826714DB8097F81BC09557E61FFAC2B80CD7CF160E1CCB03818C9F2654A509682E5DD2FBD14A4ADE5B844B79A304872zDX6I" TargetMode="External"/><Relationship Id="rId8" Type="http://schemas.openxmlformats.org/officeDocument/2006/relationships/hyperlink" Target="consultantplus://offline/ref=F7DCF8E036FAD6B0B826714DB8097F81BD00577B65FEAC2B80CD7CF160E1CCB03818C9F26548509585E5DD2FBD14A4ADE5B844B79A304872zDX6I" TargetMode="External"/><Relationship Id="rId98" Type="http://schemas.openxmlformats.org/officeDocument/2006/relationships/hyperlink" Target="consultantplus://offline/ref=F7DCF8E036FAD6B0B826714DB8097F81BC08587960FDAC2B80CD7CF160E1CCB03818C9F26548509180E5DD2FBD14A4ADE5B844B79A304872zDX6I" TargetMode="External"/><Relationship Id="rId121" Type="http://schemas.openxmlformats.org/officeDocument/2006/relationships/hyperlink" Target="consultantplus://offline/ref=F7DCF8E036FAD6B0B826714DB8097F81BC09557E61FFAC2B80CD7CF160E1CCB03818C9F26548519280E5DD2FBD14A4ADE5B844B79A304872zDX6I" TargetMode="External"/><Relationship Id="rId142" Type="http://schemas.openxmlformats.org/officeDocument/2006/relationships/hyperlink" Target="consultantplus://offline/ref=F7DCF8E036FAD6B0B826714DB8097F81BC08587960FDAC2B80CD7CF160E1CCB03818C9F26548509180E5DD2FBD14A4ADE5B844B79A304872zDX6I" TargetMode="External"/><Relationship Id="rId163" Type="http://schemas.openxmlformats.org/officeDocument/2006/relationships/hyperlink" Target="consultantplus://offline/ref=F7DCF8E036FAD6B0B826714DB8097F81BD00577B65FEAC2B80CD7CF160E1CCB03818C9F5604304C5C7BB847CF95FA9A7FBA444BEz8XDI" TargetMode="External"/><Relationship Id="rId184" Type="http://schemas.openxmlformats.org/officeDocument/2006/relationships/hyperlink" Target="consultantplus://offline/ref=F7DCF8E036FAD6B0B826714DB8097F81BD00577B65FEAC2B80CD7CF160E1CCB03818C9F26549549D8AE5DD2FBD14A4ADE5B844B79A304872zDX6I" TargetMode="External"/><Relationship Id="rId219" Type="http://schemas.openxmlformats.org/officeDocument/2006/relationships/hyperlink" Target="consultantplus://offline/ref=F7DCF8E036FAD6B0B826714DB8097F81BC00567B66FAAC2B80CD7CF160E1CCB03818C9F26548509280E5DD2FBD14A4ADE5B844B79A304872zDX6I" TargetMode="External"/><Relationship Id="rId230" Type="http://schemas.openxmlformats.org/officeDocument/2006/relationships/hyperlink" Target="consultantplus://offline/ref=F7DCF8E036FAD6B0B826714DB8097F81BD03567D63FCAC2B80CD7CF160E1CCB03818C9F26C49539FD7BFCD2BF443A9B1E5AE5ABD8433z4X1I" TargetMode="External"/><Relationship Id="rId251" Type="http://schemas.openxmlformats.org/officeDocument/2006/relationships/hyperlink" Target="consultantplus://offline/ref=F7DCF8E036FAD6B0B826714DB8097F81BD00577B65FEAC2B80CD7CF160E1CCB03818C9F061495BC0D2AADC73FB41B7AFEDB846BF85z3XBI" TargetMode="External"/><Relationship Id="rId25" Type="http://schemas.openxmlformats.org/officeDocument/2006/relationships/hyperlink" Target="consultantplus://offline/ref=F7DCF8E036FAD6B0B826714DB8097F81BD00577B65FEAC2B80CD7CF160E1CCB03818C9F2654A51958BE5DD2FBD14A4ADE5B844B79A304872zDX6I" TargetMode="External"/><Relationship Id="rId46" Type="http://schemas.openxmlformats.org/officeDocument/2006/relationships/hyperlink" Target="http://internet.garant.ru/" TargetMode="External"/><Relationship Id="rId67" Type="http://schemas.openxmlformats.org/officeDocument/2006/relationships/hyperlink" Target="consultantplus://offline/ref=F7DCF8E036FAD6B0B826714DB8097F81BD02507B65FCAC2B80CD7CF160E1CCB03818C9F26548519587E5DD2FBD14A4ADE5B844B79A304872zDX6I" TargetMode="External"/><Relationship Id="rId272" Type="http://schemas.openxmlformats.org/officeDocument/2006/relationships/hyperlink" Target="http://internet.garant.ru/" TargetMode="External"/><Relationship Id="rId293" Type="http://schemas.openxmlformats.org/officeDocument/2006/relationships/hyperlink" Target="consultantplus://offline/ref=F7DCF8E036FAD6B0B826714DB8097F81BC09557E61FFAC2B80CD7CF160E1CCB03818C9F26549519C81E5DD2FBD14A4ADE5B844B79A304872zDX6I" TargetMode="External"/><Relationship Id="rId307" Type="http://schemas.openxmlformats.org/officeDocument/2006/relationships/hyperlink" Target="consultantplus://offline/ref=F7DCF8E036FAD6B0B826714DB8097F81BC09557E61FFAC2B80CD7CF160E1CCB03818C9F2654A509682E5DD2FBD14A4ADE5B844B79A304872zDX6I" TargetMode="External"/><Relationship Id="rId328" Type="http://schemas.openxmlformats.org/officeDocument/2006/relationships/fontTable" Target="fontTable.xml"/><Relationship Id="rId88" Type="http://schemas.openxmlformats.org/officeDocument/2006/relationships/hyperlink" Target="http://internet.garant.ru/" TargetMode="External"/><Relationship Id="rId111" Type="http://schemas.openxmlformats.org/officeDocument/2006/relationships/hyperlink" Target="consultantplus://offline/ref=F7DCF8E036FAD6B0B826714DB8097F81BC00567B65F3AC2B80CD7CF160E1CCB03818C9F26548519083E5DD2FBD14A4ADE5B844B79A304872zDX6I" TargetMode="External"/><Relationship Id="rId132" Type="http://schemas.openxmlformats.org/officeDocument/2006/relationships/hyperlink" Target="consultantplus://offline/ref=F7DCF8E036FAD6B0B826714DB8097F81BD03587F65FFAC2B80CD7CF160E1CCB03818C9F2654851978AE5DD2FBD14A4ADE5B844B79A304872zDX6I" TargetMode="External"/><Relationship Id="rId153" Type="http://schemas.openxmlformats.org/officeDocument/2006/relationships/hyperlink" Target="consultantplus://offline/ref=F7DCF8E036FAD6B0B826714DB8097F81BD00577B65FEAC2B80CD7CF160E1CCB03818C9F26548599782E5DD2FBD14A4ADE5B844B79A304872zDX6I" TargetMode="External"/><Relationship Id="rId174" Type="http://schemas.openxmlformats.org/officeDocument/2006/relationships/hyperlink" Target="consultantplus://offline/ref=F7DCF8E036FAD6B0B826714DB8097F81BC09557E61FFAC2B80CD7CF160E1CCB03818C9F2654B55918AE5DD2FBD14A4ADE5B844B79A304872zDX6I" TargetMode="External"/><Relationship Id="rId195" Type="http://schemas.openxmlformats.org/officeDocument/2006/relationships/hyperlink" Target="consultantplus://offline/ref=F7DCF8E036FAD6B0B826714DB8097F81BC08587960FDAC2B80CD7CF160E1CCB03818C9F26548509180E5DD2FBD14A4ADE5B844B79A304872zDX6I" TargetMode="External"/><Relationship Id="rId209" Type="http://schemas.openxmlformats.org/officeDocument/2006/relationships/hyperlink" Target="consultantplus://offline/ref=F7DCF8E036FAD6B0B826714DB8097F81BC00567B66FAAC2B80CD7CF160E1CCB03818C9F26548509784E5DD2FBD14A4ADE5B844B79A304872zDX6I" TargetMode="External"/><Relationship Id="rId220" Type="http://schemas.openxmlformats.org/officeDocument/2006/relationships/hyperlink" Target="consultantplus://offline/ref=F7DCF8E036FAD6B0B826714DB8097F81BC00567B66FAAC2B80CD7CF160E1CCB03818C9F26548509285E5DD2FBD14A4ADE5B844B79A304872zDX6I" TargetMode="External"/><Relationship Id="rId241" Type="http://schemas.openxmlformats.org/officeDocument/2006/relationships/hyperlink" Target="consultantplus://offline/ref=F7DCF8E036FAD6B0B826714DB8097F81BC09557E61FFAC2B80CD7CF160E1CCB03818C9F2654B569786E5DD2FBD14A4ADE5B844B79A304872zDX6I" TargetMode="External"/><Relationship Id="rId15" Type="http://schemas.openxmlformats.org/officeDocument/2006/relationships/hyperlink" Target="consultantplus://offline/ref=F7DCF8E036FAD6B0B826714DB8097F81BF07527E6CFAAC2B80CD7CF160E1CCB02A1891FE67484E948BF08B7EF8z4X8I" TargetMode="External"/><Relationship Id="rId36" Type="http://schemas.openxmlformats.org/officeDocument/2006/relationships/hyperlink" Target="consultantplus://offline/ref=F7DCF8E036FAD6B0B826714DB8097F81BC08587960FDAC2B80CD7CF160E1CCB03818C9F2654850908BE5DD2FBD14A4ADE5B844B79A304872zDX6I" TargetMode="External"/><Relationship Id="rId57" Type="http://schemas.openxmlformats.org/officeDocument/2006/relationships/hyperlink" Target="consultantplus://offline/ref=F7DCF8E036FAD6B0B826714DB8097F81BD00577B65FEAC2B80CD7CF160E1CCB03818C9F2654A519781E5DD2FBD14A4ADE5B844B79A304872zDX6I" TargetMode="External"/><Relationship Id="rId262" Type="http://schemas.openxmlformats.org/officeDocument/2006/relationships/hyperlink" Target="http://internet.garant.ru/" TargetMode="External"/><Relationship Id="rId283" Type="http://schemas.openxmlformats.org/officeDocument/2006/relationships/hyperlink" Target="http://internet.garant.ru/" TargetMode="External"/><Relationship Id="rId318" Type="http://schemas.openxmlformats.org/officeDocument/2006/relationships/hyperlink" Target="consultantplus://offline/ref=F7DCF8E036FAD6B0B826714DB8097F81BC09557E61FFAC2B80CD7CF160E1CCB03818C9F2654A509682E5DD2FBD14A4ADE5B844B79A304872zDX6I" TargetMode="External"/><Relationship Id="rId78" Type="http://schemas.openxmlformats.org/officeDocument/2006/relationships/hyperlink" Target="consultantplus://offline/ref=F7DCF8E036FAD6B0B826714DB8097F81BD00577B65F2AC2B80CD7CF160E1CCB03818C9FA634304C5C7BB847CF95FA9A7FBA444BEz8XDI" TargetMode="External"/><Relationship Id="rId99" Type="http://schemas.openxmlformats.org/officeDocument/2006/relationships/hyperlink" Target="consultantplus://offline/ref=F7DCF8E036FAD6B0B826714DB8097F81BD00577B65FEAC2B80CD7CF160E1CCB03818C9F2654A519684E5DD2FBD14A4ADE5B844B79A304872zDX6I" TargetMode="External"/><Relationship Id="rId101" Type="http://schemas.openxmlformats.org/officeDocument/2006/relationships/hyperlink" Target="consultantplus://offline/ref=F7DCF8E036FAD6B0B826714DB8097F81BC00567B65F3AC2B80CD7CF160E1CCB03818C9F26548509381E5DD2FBD14A4ADE5B844B79A304872zDX6I" TargetMode="External"/><Relationship Id="rId122" Type="http://schemas.openxmlformats.org/officeDocument/2006/relationships/hyperlink" Target="consultantplus://offline/ref=F7DCF8E036FAD6B0B826714DB8097F81BC09557E61FFAC2B80CD7CF160E1CCB03818C9F2654D529284E5DD2FBD14A4ADE5B844B79A304872zDX6I" TargetMode="External"/><Relationship Id="rId143" Type="http://schemas.openxmlformats.org/officeDocument/2006/relationships/hyperlink" Target="consultantplus://offline/ref=F7DCF8E036FAD6B0B826714DB8097F81BD03587F65FFAC2B80CD7CF160E1CCB03818C9F26548519484E5DD2FBD14A4ADE5B844B79A304872zDX6I" TargetMode="External"/><Relationship Id="rId164" Type="http://schemas.openxmlformats.org/officeDocument/2006/relationships/hyperlink" Target="consultantplus://offline/ref=F7DCF8E036FAD6B0B826714DB8097F81BC08587960FDAC2B80CD7CF160E1CCB03818C9F26548509180E5DD2FBD14A4ADE5B844B79A304872zDX6I" TargetMode="External"/><Relationship Id="rId185" Type="http://schemas.openxmlformats.org/officeDocument/2006/relationships/hyperlink" Target="consultantplus://offline/ref=F7DCF8E036FAD6B0B826714DB8097F81BD00577B65FEAC2B80CD7CF160E1CCB03818C9F26548569C86E5DD2FBD14A4ADE5B844B79A304872zDX6I" TargetMode="External"/><Relationship Id="rId9" Type="http://schemas.openxmlformats.org/officeDocument/2006/relationships/hyperlink" Target="consultantplus://offline/ref=F7DCF8E036FAD6B0B826714DB8097F81BD00577B65FEAC2B80CD7CF160E1CCB03818C9F26548539C84E5DD2FBD14A4ADE5B844B79A304872zDX6I" TargetMode="External"/><Relationship Id="rId210" Type="http://schemas.openxmlformats.org/officeDocument/2006/relationships/hyperlink" Target="consultantplus://offline/ref=F7DCF8E036FAD6B0B826714DB8097F81BC09557E61FFAC2B80CD7CF160E1CCB03818C9F2654304C5C7BB847CF95FA9A7FBA444BEz8XDI" TargetMode="External"/><Relationship Id="rId26" Type="http://schemas.openxmlformats.org/officeDocument/2006/relationships/hyperlink" Target="consultantplus://offline/ref=F7DCF8E036FAD6B0B826714DB8097F81BD00577B65FEAC2B80CD7CF160E1CCB03818C9F260495BC0D2AADC73FB41B7AFEDB846BF85z3XBI" TargetMode="External"/><Relationship Id="rId231" Type="http://schemas.openxmlformats.org/officeDocument/2006/relationships/hyperlink" Target="consultantplus://offline/ref=F7DCF8E036FAD6B0B8266C5FAD7D2AD2B30059796CFCAC2B80CD7CF160E1CCB03818C9F26548509682E5DD2FBD14A4ADE5B844B79A304872zDX6I" TargetMode="External"/><Relationship Id="rId252" Type="http://schemas.openxmlformats.org/officeDocument/2006/relationships/hyperlink" Target="consultantplus://offline/ref=F7DCF8E036FAD6B0B826714DB8097F81BD00577B65FEAC2B80CD7CF160E1CCB03818C9F2654A539283E5DD2FBD14A4ADE5B844B79A304872zDX6I" TargetMode="External"/><Relationship Id="rId273" Type="http://schemas.openxmlformats.org/officeDocument/2006/relationships/hyperlink" Target="http://internet.garant.ru/" TargetMode="External"/><Relationship Id="rId294" Type="http://schemas.openxmlformats.org/officeDocument/2006/relationships/hyperlink" Target="consultantplus://offline/ref=F7DCF8E036FAD6B0B826714DB8097F81BC09557E61FFAC2B80CD7CF160E1CCB03818C9F26548519280E5DD2FBD14A4ADE5B844B79A304872zDX6I" TargetMode="External"/><Relationship Id="rId308" Type="http://schemas.openxmlformats.org/officeDocument/2006/relationships/hyperlink" Target="consultantplus://offline/ref=F7DCF8E036FAD6B0B826714DB8097F81BC09557E61FFAC2B80CD7CF160E1CCB03818C9F2654A509682E5DD2FBD14A4ADE5B844B79A304872zDX6I" TargetMode="External"/><Relationship Id="rId329" Type="http://schemas.openxmlformats.org/officeDocument/2006/relationships/theme" Target="theme/theme1.xml"/><Relationship Id="rId47" Type="http://schemas.openxmlformats.org/officeDocument/2006/relationships/hyperlink" Target="http://internet.garant.ru/" TargetMode="External"/><Relationship Id="rId68" Type="http://schemas.openxmlformats.org/officeDocument/2006/relationships/hyperlink" Target="consultantplus://offline/ref=F7DCF8E036FAD6B0B826714DB8097F81BD03587F65FFAC2B80CD7CF160E1CCB03818C9F26548529581E5DD2FBD14A4ADE5B844B79A304872zDX6I" TargetMode="External"/><Relationship Id="rId89" Type="http://schemas.openxmlformats.org/officeDocument/2006/relationships/hyperlink" Target="http://internet.garant.ru/" TargetMode="External"/><Relationship Id="rId112" Type="http://schemas.openxmlformats.org/officeDocument/2006/relationships/hyperlink" Target="consultantplus://offline/ref=F7DCF8E036FAD6B0B826714DB8097F81BC00567B65F3AC2B80CD7CF160E1CCB03818C9F26548519682E5DD2FBD14A4ADE5B844B79A304872zDX6I" TargetMode="External"/><Relationship Id="rId133" Type="http://schemas.openxmlformats.org/officeDocument/2006/relationships/hyperlink" Target="consultantplus://offline/ref=F7DCF8E036FAD6B0B826714DB8097F81BD00577B65FEAC2B80CD7CF160E1CCB03818C9F26C485BC0D2AADC73FB41B7AFEDB846BF85z3XBI" TargetMode="External"/><Relationship Id="rId154" Type="http://schemas.openxmlformats.org/officeDocument/2006/relationships/hyperlink" Target="consultantplus://offline/ref=F7DCF8E036FAD6B0B826714DB8097F81BD00577B65FEAC2B80CD7CF160E1CCB03818C9F26548599782E5DD2FBD14A4ADE5B844B79A304872zDX6I" TargetMode="External"/><Relationship Id="rId175" Type="http://schemas.openxmlformats.org/officeDocument/2006/relationships/hyperlink" Target="consultantplus://offline/ref=F7DCF8E036FAD6B0B826714DB8097F81BD00577B65FEAC2B80CD7CF160E1CCB03818C9F26549549485E5DD2FBD14A4ADE5B844B79A304872zDX6I" TargetMode="External"/><Relationship Id="rId196" Type="http://schemas.openxmlformats.org/officeDocument/2006/relationships/hyperlink" Target="consultantplus://offline/ref=F7DCF8E036FAD6B0B826714DB8097F81BD02517965F9AC2B80CD7CF160E1CCB03818C9F2654A599383E5DD2FBD14A4ADE5B844B79A304872zDX6I" TargetMode="External"/><Relationship Id="rId200" Type="http://schemas.openxmlformats.org/officeDocument/2006/relationships/hyperlink" Target="consultantplus://offline/ref=F7DCF8E036FAD6B0B826714DB8097F81BC09557E61FFAC2B80CD7CF160E1CCB03818C9F26549549384E5DD2FBD14A4ADE5B844B79A304872zDX6I" TargetMode="External"/><Relationship Id="rId16" Type="http://schemas.openxmlformats.org/officeDocument/2006/relationships/hyperlink" Target="consultantplus://offline/ref=F7DCF8E036FAD6B0B826714DB8097F81BF01577363FAAC2B80CD7CF160E1CCB03818C9F26548509583E5DD2FBD14A4ADE5B844B79A304872zDX6I" TargetMode="External"/><Relationship Id="rId221" Type="http://schemas.openxmlformats.org/officeDocument/2006/relationships/hyperlink" Target="consultantplus://offline/ref=F7DCF8E036FAD6B0B826714DB8097F81BC09557E61FFAC2B80CD7CF160E1CCB03818C9F2654A539286E5DD2FBD14A4ADE5B844B79A304872zDX6I" TargetMode="External"/><Relationship Id="rId242" Type="http://schemas.openxmlformats.org/officeDocument/2006/relationships/hyperlink" Target="consultantplus://offline/ref=F7DCF8E036FAD6B0B826714DB8097F81BD00577B65FEAC2B80CD7CF160E1CCB03818C9F2654958968BE5DD2FBD14A4ADE5B844B79A304872zDX6I" TargetMode="External"/><Relationship Id="rId263" Type="http://schemas.openxmlformats.org/officeDocument/2006/relationships/hyperlink" Target="http://internet.garant.ru/" TargetMode="External"/><Relationship Id="rId284" Type="http://schemas.openxmlformats.org/officeDocument/2006/relationships/hyperlink" Target="http://internet.garant.ru/" TargetMode="External"/><Relationship Id="rId319" Type="http://schemas.openxmlformats.org/officeDocument/2006/relationships/hyperlink" Target="consultantplus://offline/ref=F7DCF8E036FAD6B0B826714DB8097F81BD02507D6DFAAC2B80CD7CF160E1CCB03818C9F26548599782E5DD2FBD14A4ADE5B844B79A304872zDX6I" TargetMode="External"/><Relationship Id="rId37" Type="http://schemas.openxmlformats.org/officeDocument/2006/relationships/hyperlink" Target="consultantplus://offline/ref=F7DCF8E036FAD6B0B826714DB8097F81BD02507B65FCAC2B80CD7CF160E1CCB03818C9F26548509D83E5DD2FBD14A4ADE5B844B79A304872zDX6I" TargetMode="External"/><Relationship Id="rId58" Type="http://schemas.openxmlformats.org/officeDocument/2006/relationships/hyperlink" Target="consultantplus://offline/ref=F7DCF8E036FAD6B0B826714DB8097F81BD02507B65FCAC2B80CD7CF160E1CCB03818C9F26548519484E5DD2FBD14A4ADE5B844B79A304872zDX6I" TargetMode="External"/><Relationship Id="rId79" Type="http://schemas.openxmlformats.org/officeDocument/2006/relationships/hyperlink" Target="consultantplus://offline/ref=F7DCF8E036FAD6B0B826714DB8097F81BD00577B65F2AC2B80CD7CF160E1CCB03818C9FA634304C5C7BB847CF95FA9A7FBA444BEz8XDI" TargetMode="External"/><Relationship Id="rId102" Type="http://schemas.openxmlformats.org/officeDocument/2006/relationships/hyperlink" Target="consultantplus://offline/ref=F7DCF8E036FAD6B0B826714DB8097F81BD00577B65FEAC2B80CD7CF160E1CCB03818C9F2654A519C84E5DD2FBD14A4ADE5B844B79A304872zDX6I" TargetMode="External"/><Relationship Id="rId123" Type="http://schemas.openxmlformats.org/officeDocument/2006/relationships/hyperlink" Target="consultantplus://offline/ref=F7DCF8E036FAD6B0B826714DB8097F81BC09557E61FFAC2B80CD7CF160E1CCB03818C9F26548539482E5DD2FBD14A4ADE5B844B79A304872zDX6I" TargetMode="External"/><Relationship Id="rId144" Type="http://schemas.openxmlformats.org/officeDocument/2006/relationships/hyperlink" Target="consultantplus://offline/ref=F7DCF8E036FAD6B0B826714DB8097F81BD03587F65FFAC2B80CD7CF160E1CCB03818C9F26548519587E5DD2FBD14A4ADE5B844B79A304872zDX6I" TargetMode="External"/><Relationship Id="rId90" Type="http://schemas.openxmlformats.org/officeDocument/2006/relationships/hyperlink" Target="consultantplus://offline/ref=F7DCF8E036FAD6B0B826714DB8097F81BC00567B65F3AC2B80CD7CF160E1CCB03818C9F26548519281E5DD2FBD14A4ADE5B844B79A304872zDX6I" TargetMode="External"/><Relationship Id="rId165" Type="http://schemas.openxmlformats.org/officeDocument/2006/relationships/hyperlink" Target="consultantplus://offline/ref=F7DCF8E036FAD6B0B826714DB8097F81BD00577B65FEAC2B80CD7CF160E1CCB03818C9F2654A519684E5DD2FBD14A4ADE5B844B79A304872zDX6I" TargetMode="External"/><Relationship Id="rId186" Type="http://schemas.openxmlformats.org/officeDocument/2006/relationships/hyperlink" Target="consultantplus://offline/ref=F7DCF8E036FAD6B0B826714DB8097F81BD00577B65FEAC2B80CD7CF160E1CCB03818C9F26549549D8AE5DD2FBD14A4ADE5B844B79A304872zDX6I" TargetMode="External"/><Relationship Id="rId211" Type="http://schemas.openxmlformats.org/officeDocument/2006/relationships/hyperlink" Target="consultantplus://offline/ref=F7DCF8E036FAD6B0B826714DB8097F81BC00567B66FAAC2B80CD7CF160E1CCB03818C9F26548509784E5DD2FBD14A4ADE5B844B79A304872zDX6I" TargetMode="External"/><Relationship Id="rId232" Type="http://schemas.openxmlformats.org/officeDocument/2006/relationships/hyperlink" Target="consultantplus://offline/ref=F7DCF8E036FAD6B0B826714DB8097F81BD00577B65FEAC2B80CD7CF160E1CCB03818C9F26549569481E5DD2FBD14A4ADE5B844B79A304872zDX6I" TargetMode="External"/><Relationship Id="rId253" Type="http://schemas.openxmlformats.org/officeDocument/2006/relationships/hyperlink" Target="consultantplus://offline/ref=F7DCF8E036FAD6B0B826714DB8097F81BD00577B65FEAC2B80CD7CF160E1CCB03818C9F2654A519684E5DD2FBD14A4ADE5B844B79A304872zDX6I" TargetMode="External"/><Relationship Id="rId274" Type="http://schemas.openxmlformats.org/officeDocument/2006/relationships/hyperlink" Target="http://internet.garant.ru/" TargetMode="External"/><Relationship Id="rId295" Type="http://schemas.openxmlformats.org/officeDocument/2006/relationships/hyperlink" Target="consultantplus://offline/ref=F7DCF8E036FAD6B0B826714DB8097F81BC09557E61FFAC2B80CD7CF160E1CCB03818C9F26548539C82E5DD2FBD14A4ADE5B844B79A304872zDX6I" TargetMode="External"/><Relationship Id="rId309" Type="http://schemas.openxmlformats.org/officeDocument/2006/relationships/hyperlink" Target="consultantplus://offline/ref=F7DCF8E036FAD6B0B826714DB8097F81BC09557E61FFAC2B80CD7CF160E1CCB03818C9F2654A509682E5DD2FBD14A4ADE5B844B79A304872zDX6I" TargetMode="External"/><Relationship Id="rId27" Type="http://schemas.openxmlformats.org/officeDocument/2006/relationships/hyperlink" Target="consultantplus://offline/ref=F7DCF8E036FAD6B0B826714DB8097F81BC08587960FDAC2B80CD7CF160E1CCB03818C9F26548509087E5DD2FBD14A4ADE5B844B79A304872zDX6I" TargetMode="External"/><Relationship Id="rId48" Type="http://schemas.openxmlformats.org/officeDocument/2006/relationships/hyperlink" Target="http://internet.garant.ru/" TargetMode="External"/><Relationship Id="rId69" Type="http://schemas.openxmlformats.org/officeDocument/2006/relationships/hyperlink" Target="consultantplus://offline/ref=F7DCF8E036FAD6B0B826714DB8097F81BC08587960FDAC2B80CD7CF160E1CCB03818C9F26548509087E5DD2FBD14A4ADE5B844B79A304872zDX6I" TargetMode="External"/><Relationship Id="rId113" Type="http://schemas.openxmlformats.org/officeDocument/2006/relationships/hyperlink" Target="consultantplus://offline/ref=F7DCF8E036FAD6B0B826714DB8097F81BC00567B65F3AC2B80CD7CF160E1CCB03818C9F26548519682E5DD2FBD14A4ADE5B844B79A304872zDX6I" TargetMode="External"/><Relationship Id="rId134" Type="http://schemas.openxmlformats.org/officeDocument/2006/relationships/hyperlink" Target="consultantplus://offline/ref=F7DCF8E036FAD6B0B826714DB8097F81BD03587F65FFAC2B80CD7CF160E1CCB03818C9F26548519684E5DD2FBD14A4ADE5B844B79A304872zDX6I" TargetMode="External"/><Relationship Id="rId320" Type="http://schemas.openxmlformats.org/officeDocument/2006/relationships/hyperlink" Target="consultantplus://offline/ref=F7DCF8E036FAD6B0B826714DB8097F81BD02507D6DFAAC2B80CD7CF160E1CCB03818C9F26548599080E5DD2FBD14A4ADE5B844B79A304872zDX6I" TargetMode="External"/><Relationship Id="rId80" Type="http://schemas.openxmlformats.org/officeDocument/2006/relationships/hyperlink" Target="consultantplus://offline/ref=F7DCF8E036FAD6B0B826714DB8097F81BD00577B65F2AC2B80CD7CF160E1CCB03818C9FA634304C5C7BB847CF95FA9A7FBA444BEz8XDI" TargetMode="External"/><Relationship Id="rId155" Type="http://schemas.openxmlformats.org/officeDocument/2006/relationships/hyperlink" Target="consultantplus://offline/ref=F7DCF8E036FAD6B0B826714DB8097F81BD00577B65FEAC2B80CD7CF160E1CCB03818C9F26548599781E5DD2FBD14A4ADE5B844B79A304872zDX6I" TargetMode="External"/><Relationship Id="rId176" Type="http://schemas.openxmlformats.org/officeDocument/2006/relationships/hyperlink" Target="consultantplus://offline/ref=F7DCF8E036FAD6B0B826714DB8097F81BD00577B65FEAC2B80CD7CF160E1CCB03818C9F26549579C81E5DD2FBD14A4ADE5B844B79A304872zDX6I" TargetMode="External"/><Relationship Id="rId197" Type="http://schemas.openxmlformats.org/officeDocument/2006/relationships/hyperlink" Target="consultantplus://offline/ref=F7DCF8E036FAD6B0B826714DB8097F81BD00577B65FEAC2B80CD7CF160E1CCB03818C9F26549589487E5DD2FBD14A4ADE5B844B79A304872zDX6I" TargetMode="External"/><Relationship Id="rId201" Type="http://schemas.openxmlformats.org/officeDocument/2006/relationships/hyperlink" Target="consultantplus://offline/ref=F7DCF8E036FAD6B0B826714DB8097F81BC09557E61FFAC2B80CD7CF160E1CCB03818C9F2654958938BE5DD2FBD14A4ADE5B844B79A304872zDX6I" TargetMode="External"/><Relationship Id="rId222" Type="http://schemas.openxmlformats.org/officeDocument/2006/relationships/hyperlink" Target="consultantplus://offline/ref=F7DCF8E036FAD6B0B826714DB8097F81BC08587960FDAC2B80CD7CF160E1CCB03818C9F26548509180E5DD2FBD14A4ADE5B844B79A304872zDX6I" TargetMode="External"/><Relationship Id="rId243" Type="http://schemas.openxmlformats.org/officeDocument/2006/relationships/hyperlink" Target="consultantplus://offline/ref=F7DCF8E036FAD6B0B826714DB8097F81BD00577B65FEAC2B80CD7CF160E1CCB03818C9F26549589780E5DD2FBD14A4ADE5B844B79A304872zDX6I" TargetMode="External"/><Relationship Id="rId264" Type="http://schemas.openxmlformats.org/officeDocument/2006/relationships/hyperlink" Target="http://internet.garant.ru/" TargetMode="External"/><Relationship Id="rId285" Type="http://schemas.openxmlformats.org/officeDocument/2006/relationships/hyperlink" Target="http://internet.garant.ru/" TargetMode="External"/><Relationship Id="rId17" Type="http://schemas.openxmlformats.org/officeDocument/2006/relationships/hyperlink" Target="consultantplus://offline/ref=F7DCF8E036FAD6B0B826714DB8097F81BD01597265F8AC2B80CD7CF160E1CCB03818C9F2654850948BE5DD2FBD14A4ADE5B844B79A304872zDX6I" TargetMode="External"/><Relationship Id="rId38" Type="http://schemas.openxmlformats.org/officeDocument/2006/relationships/hyperlink" Target="consultantplus://offline/ref=F7DCF8E036FAD6B0B826714DB8097F81BD03587F65FFAC2B80CD7CF160E1CCB03818C9F26548509D87E5DD2FBD14A4ADE5B844B79A304872zDX6I" TargetMode="External"/><Relationship Id="rId59" Type="http://schemas.openxmlformats.org/officeDocument/2006/relationships/hyperlink" Target="consultantplus://offline/ref=F7DCF8E036FAD6B0B826714DB8097F81BD02507B65FCAC2B80CD7CF160E1CCB03818C9F2654851948BE5DD2FBD14A4ADE5B844B79A304872zDX6I" TargetMode="External"/><Relationship Id="rId103" Type="http://schemas.openxmlformats.org/officeDocument/2006/relationships/hyperlink" Target="consultantplus://offline/ref=F7DCF8E036FAD6B0B826714DB8097F81BD00577B65FEAC2B80CD7CF160E1CCB03818C9F2654A519C8AE5DD2FBD14A4ADE5B844B79A304872zDX6I" TargetMode="External"/><Relationship Id="rId124" Type="http://schemas.openxmlformats.org/officeDocument/2006/relationships/hyperlink" Target="consultantplus://offline/ref=F7DCF8E036FAD6B0B826714DB8097F81BC09557E61FFAC2B80CD7CF160E1CCB03818C9F2654D529380E5DD2FBD14A4ADE5B844B79A304872zDX6I" TargetMode="External"/><Relationship Id="rId310" Type="http://schemas.openxmlformats.org/officeDocument/2006/relationships/hyperlink" Target="consultantplus://offline/ref=F7DCF8E036FAD6B0B826714DB8097F81BD02507D6DFAAC2B80CD7CF160E1CCB03818C9F26548599782E5DD2FBD14A4ADE5B844B79A304872zDX6I" TargetMode="External"/><Relationship Id="rId70" Type="http://schemas.openxmlformats.org/officeDocument/2006/relationships/hyperlink" Target="consultantplus://offline/ref=F7DCF8E036FAD6B0B826714DB8097F81BC08587960FDAC2B80CD7CF160E1CCB03818C9F26548509087E5DD2FBD14A4ADE5B844B79A304872zDX6I" TargetMode="External"/><Relationship Id="rId91" Type="http://schemas.openxmlformats.org/officeDocument/2006/relationships/hyperlink" Target="consultantplus://offline/ref=F7DCF8E036FAD6B0B826714DB8097F81BD00577B65FEAC2B80CD7CF160E1CCB03818C9F2654A519C81E5DD2FBD14A4ADE5B844B79A304872zDX6I" TargetMode="External"/><Relationship Id="rId145" Type="http://schemas.openxmlformats.org/officeDocument/2006/relationships/hyperlink" Target="consultantplus://offline/ref=F7DCF8E036FAD6B0B826714DB8097F81BD03537C62FDAC2B80CD7CF160E1CCB03818C9F26548509581E5DD2FBD14A4ADE5B844B79A304872zDX6I" TargetMode="External"/><Relationship Id="rId166" Type="http://schemas.openxmlformats.org/officeDocument/2006/relationships/hyperlink" Target="consultantplus://offline/ref=F7DCF8E036FAD6B0B826714DB8097F81BD00577B65FEAC2B80CD7CF160E1CCB03818C9F167495BC0D2AADC73FB41B7AFEDB846BF85z3XBI" TargetMode="External"/><Relationship Id="rId187" Type="http://schemas.openxmlformats.org/officeDocument/2006/relationships/hyperlink" Target="consultantplus://offline/ref=F7DCF8E036FAD6B0B826714DB8097F81BD00577B65FEAC2B80CD7CF160E1CCB03818C9F26549549D8AE5DD2FBD14A4ADE5B844B79A304872zDX6I" TargetMode="External"/><Relationship Id="rId1" Type="http://schemas.openxmlformats.org/officeDocument/2006/relationships/customXml" Target="../customXml/item1.xml"/><Relationship Id="rId212" Type="http://schemas.openxmlformats.org/officeDocument/2006/relationships/hyperlink" Target="consultantplus://offline/ref=F7DCF8E036FAD6B0B826714DB8097F81BC00567B66FAAC2B80CD7CF160E1CCB03818C9F26548509C80E5DD2FBD14A4ADE5B844B79A304872zDX6I" TargetMode="External"/><Relationship Id="rId233" Type="http://schemas.openxmlformats.org/officeDocument/2006/relationships/hyperlink" Target="consultantplus://offline/ref=F7DCF8E036FAD6B0B826714DB8097F81BD00577B65FEAC2B80CD7CF160E1CCB03818C9F0674E5BC0D2AADC73FB41B7AFEDB846BF85z3XBI" TargetMode="External"/><Relationship Id="rId254" Type="http://schemas.openxmlformats.org/officeDocument/2006/relationships/hyperlink" Target="consultantplus://offline/ref=F7DCF8E036FAD6B0B826714DB8097F81BD00577B65FEAC2B80CD7CF160E1CCB03818C9F26549569D83E5DD2FBD14A4ADE5B844B79A304872zDX6I" TargetMode="External"/><Relationship Id="rId28" Type="http://schemas.openxmlformats.org/officeDocument/2006/relationships/hyperlink" Target="consultantplus://offline/ref=F7DCF8E036FAD6B0B826714DB8097F81BC09557E61FFAC2B80CD7CF160E1CCB02A1891FE67484E948BF08B7EF8z4X8I" TargetMode="External"/><Relationship Id="rId49" Type="http://schemas.openxmlformats.org/officeDocument/2006/relationships/hyperlink" Target="http://internet.garant.ru/" TargetMode="External"/><Relationship Id="rId114" Type="http://schemas.openxmlformats.org/officeDocument/2006/relationships/hyperlink" Target="consultantplus://offline/ref=F7DCF8E036FAD6B0B826714DB8097F81BC00567B65F3AC2B80CD7CF160E1CCB03818C9F26548519D82E5DD2FBD14A4ADE5B844B79A304872zDX6I" TargetMode="External"/><Relationship Id="rId275" Type="http://schemas.openxmlformats.org/officeDocument/2006/relationships/hyperlink" Target="http://internet.garant.ru/" TargetMode="External"/><Relationship Id="rId296" Type="http://schemas.openxmlformats.org/officeDocument/2006/relationships/hyperlink" Target="consultantplus://offline/ref=F7DCF8E036FAD6B0B826714DB8097F81BC09557E61FFAC2B80CD7CF160E1CCB03818C9F26548549387E5DD2FBD14A4ADE5B844B79A304872zDX6I" TargetMode="External"/><Relationship Id="rId300" Type="http://schemas.openxmlformats.org/officeDocument/2006/relationships/hyperlink" Target="consultantplus://offline/ref=F7DCF8E036FAD6B0B826714DB8097F81BD00577B65FEAC2B80CD7CF160E1CCB03818C9F26548539C84E5DD2FBD14A4ADE5B844B79A304872zDX6I" TargetMode="External"/><Relationship Id="rId60" Type="http://schemas.openxmlformats.org/officeDocument/2006/relationships/hyperlink" Target="consultantplus://offline/ref=F7DCF8E036FAD6B0B826714DB8097F81BD03587F65FFAC2B80CD7CF160E1CCB03818C9F26548509D87E5DD2FBD14A4ADE5B844B79A304872zDX6I" TargetMode="External"/><Relationship Id="rId81" Type="http://schemas.openxmlformats.org/officeDocument/2006/relationships/hyperlink" Target="consultantplus://offline/ref=F7DCF8E036FAD6B0B826714DB8097F81BD00577B65F2AC2B80CD7CF160E1CCB03818C9FA634304C5C7BB847CF95FA9A7FBA444BEz8XDI" TargetMode="External"/><Relationship Id="rId135" Type="http://schemas.openxmlformats.org/officeDocument/2006/relationships/hyperlink" Target="consultantplus://offline/ref=F7DCF8E036FAD6B0B826714DB8097F81BD00577B65FEAC2B80CD7CF160E1CCB03818C9F26548589783E5DD2FBD14A4ADE5B844B79A304872zDX6I" TargetMode="External"/><Relationship Id="rId156" Type="http://schemas.openxmlformats.org/officeDocument/2006/relationships/hyperlink" Target="consultantplus://offline/ref=F7DCF8E036FAD6B0B826714DB8097F81BD00577B65FEAC2B80CD7CF160E1CCB03818C9F26548599787E5DD2FBD14A4ADE5B844B79A304872zDX6I" TargetMode="External"/><Relationship Id="rId177" Type="http://schemas.openxmlformats.org/officeDocument/2006/relationships/hyperlink" Target="consultantplus://offline/ref=F7DCF8E036FAD6B0B826714DB8097F81BC09557E61FFAC2B80CD7CF160E1CCB03818C9F26549579C85E5DD2FBD14A4ADE5B844B79A304872zDX6I" TargetMode="External"/><Relationship Id="rId198" Type="http://schemas.openxmlformats.org/officeDocument/2006/relationships/hyperlink" Target="consultantplus://offline/ref=F7DCF8E036FAD6B0B826714DB8097F81BC08587960FDAC2B80CD7CF160E1CCB03818C9F26548509180E5DD2FBD14A4ADE5B844B79A304872zDX6I" TargetMode="External"/><Relationship Id="rId321" Type="http://schemas.openxmlformats.org/officeDocument/2006/relationships/hyperlink" Target="consultantplus://offline/ref=F7DCF8E036FAD6B0B826714DB8097F81BC09557E61FFAC2B80CD7CF160E1CCB03818C9F2654B529D80E5DD2FBD14A4ADE5B844B79A304872zDX6I" TargetMode="External"/><Relationship Id="rId202" Type="http://schemas.openxmlformats.org/officeDocument/2006/relationships/hyperlink" Target="consultantplus://offline/ref=F7DCF8E036FAD6B0B826714DB8097F81BC09557E61FFAC2B80CD7CF160E1CCB03818C9F2654A539286E5DD2FBD14A4ADE5B844B79A304872zDX6I" TargetMode="External"/><Relationship Id="rId223" Type="http://schemas.openxmlformats.org/officeDocument/2006/relationships/hyperlink" Target="consultantplus://offline/ref=F7DCF8E036FAD6B0B826714DB8097F81BC00567B66FAAC2B80CD7CF160E1CCB03818C9F26548509D84E5DD2FBD14A4ADE5B844B79A304872zDX6I" TargetMode="External"/><Relationship Id="rId244" Type="http://schemas.openxmlformats.org/officeDocument/2006/relationships/hyperlink" Target="consultantplus://offline/ref=F7DCF8E036FAD6B0B826714DB8097F81BD00577B65FEAC2B80CD7CF160E1CCB03818C9FB614304C5C7BB847CF95FA9A7FBA444BEz8XDI" TargetMode="External"/><Relationship Id="rId18" Type="http://schemas.openxmlformats.org/officeDocument/2006/relationships/hyperlink" Target="consultantplus://offline/ref=F7DCF8E036FAD6B0B826714DB8097F81BF09577D64F2AC2B80CD7CF160E1CCB03818C9F2654850948BE5DD2FBD14A4ADE5B844B79A304872zDX6I" TargetMode="External"/><Relationship Id="rId39" Type="http://schemas.openxmlformats.org/officeDocument/2006/relationships/hyperlink" Target="consultantplus://offline/ref=F7DCF8E036FAD6B0B826714DB8097F81BD03587F65FFAC2B80CD7CF160E1CCB03818C9F26548509D81E5DD2FBD14A4ADE5B844B79A304872zDX6I" TargetMode="External"/><Relationship Id="rId265" Type="http://schemas.openxmlformats.org/officeDocument/2006/relationships/hyperlink" Target="http://internet.garant.ru/" TargetMode="External"/><Relationship Id="rId286" Type="http://schemas.openxmlformats.org/officeDocument/2006/relationships/hyperlink" Target="http://internet.garant.ru/" TargetMode="External"/><Relationship Id="rId50" Type="http://schemas.openxmlformats.org/officeDocument/2006/relationships/hyperlink" Target="http://internet.garant.ru/" TargetMode="External"/><Relationship Id="rId104" Type="http://schemas.openxmlformats.org/officeDocument/2006/relationships/hyperlink" Target="consultantplus://offline/ref=F7DCF8E036FAD6B0B826714DB8097F81BD00577B65FEAC2B80CD7CF160E1CCB03818C9F2654A519C84E5DD2FBD14A4ADE5B844B79A304872zDX6I" TargetMode="External"/><Relationship Id="rId125" Type="http://schemas.openxmlformats.org/officeDocument/2006/relationships/hyperlink" Target="consultantplus://offline/ref=F7DCF8E036FAD6B0B826714DB8097F81BC08587960FDAC2B80CD7CF160E1CCB03818C9F2654850908BE5DD2FBD14A4ADE5B844B79A304872zDX6I" TargetMode="External"/><Relationship Id="rId146" Type="http://schemas.openxmlformats.org/officeDocument/2006/relationships/hyperlink" Target="consultantplus://offline/ref=F7DCF8E036FAD6B0B8266C5FAD7D2AD2B300597B6DFCAC2B80CD7CF160E1CCB03818C9F2654850948BE5DD2FBD14A4ADE5B844B79A304872zDX6I" TargetMode="External"/><Relationship Id="rId167" Type="http://schemas.openxmlformats.org/officeDocument/2006/relationships/hyperlink" Target="consultantplus://offline/ref=F7DCF8E036FAD6B0B826714DB8097F81BC08587960FDAC2B80CD7CF160E1CCB03818C9F26548509180E5DD2FBD14A4ADE5B844B79A304872zDX6I" TargetMode="External"/><Relationship Id="rId188" Type="http://schemas.openxmlformats.org/officeDocument/2006/relationships/hyperlink" Target="consultantplus://offline/ref=F7DCF8E036FAD6B0B826714DB8097F81BD00577B65FEAC2B80CD7CF160E1CCB03818C9F162405BC0D2AADC73FB41B7AFEDB846BF85z3XBI" TargetMode="External"/><Relationship Id="rId311" Type="http://schemas.openxmlformats.org/officeDocument/2006/relationships/hyperlink" Target="consultantplus://offline/ref=F7DCF8E036FAD6B0B826714DB8097F81BD02507D6DFAAC2B80CD7CF160E1CCB03818C9F26548599080E5DD2FBD14A4ADE5B844B79A304872zDX6I" TargetMode="External"/><Relationship Id="rId71" Type="http://schemas.openxmlformats.org/officeDocument/2006/relationships/hyperlink" Target="consultantplus://offline/ref=F7DCF8E036FAD6B0B826714DB8097F81BC08587960FDAC2B80CD7CF160E1CCB03818C9F26548509087E5DD2FBD14A4ADE5B844B79A304872zDX6I" TargetMode="External"/><Relationship Id="rId92" Type="http://schemas.openxmlformats.org/officeDocument/2006/relationships/hyperlink" Target="consultantplus://offline/ref=F7DCF8E036FAD6B0B826714DB8097F81BC00567B65F3AC2B80CD7CF160E1CCB03818C9F26548519382E5DD2FBD14A4ADE5B844B79A304872zDX6I" TargetMode="External"/><Relationship Id="rId213" Type="http://schemas.openxmlformats.org/officeDocument/2006/relationships/hyperlink" Target="consultantplus://offline/ref=F7DCF8E036FAD6B0B826714DB8097F81BC08587960FDAC2B80CD7CF160E1CCB03818C9F26548509180E5DD2FBD14A4ADE5B844B79A304872zDX6I" TargetMode="External"/><Relationship Id="rId234" Type="http://schemas.openxmlformats.org/officeDocument/2006/relationships/hyperlink" Target="consultantplus://offline/ref=F7DCF8E036FAD6B0B826714DB8097F81BD00577B65FEAC2B80CD7CF160E1CCB03818C9FB654304C5C7BB847CF95FA9A7FBA444BEz8XDI" TargetMode="External"/><Relationship Id="rId2" Type="http://schemas.openxmlformats.org/officeDocument/2006/relationships/numbering" Target="numbering.xml"/><Relationship Id="rId29" Type="http://schemas.openxmlformats.org/officeDocument/2006/relationships/hyperlink" Target="http://internet.garant.ru/document/redirect/70951956/2320" TargetMode="External"/><Relationship Id="rId255" Type="http://schemas.openxmlformats.org/officeDocument/2006/relationships/hyperlink" Target="consultantplus://offline/ref=F7DCF8E036FAD6B0B826714DB8097F81BC08587960FDAC2B80CD7CF160E1CCB03818C9F26548509180E5DD2FBD14A4ADE5B844B79A304872zDX6I" TargetMode="External"/><Relationship Id="rId276" Type="http://schemas.openxmlformats.org/officeDocument/2006/relationships/hyperlink" Target="http://internet.garant.ru/" TargetMode="External"/><Relationship Id="rId297" Type="http://schemas.openxmlformats.org/officeDocument/2006/relationships/hyperlink" Target="consultantplus://offline/ref=F7DCF8E036FAD6B0B826714DB8097F81BC09557E61FFAC2B80CD7CF160E1CCB03818C9F26548559084E5DD2FBD14A4ADE5B844B79A304872zDX6I" TargetMode="External"/><Relationship Id="rId40" Type="http://schemas.openxmlformats.org/officeDocument/2006/relationships/hyperlink" Target="consultantplus://offline/ref=F7DCF8E036FAD6B0B826714DB8097F81BD03587F65FFAC2B80CD7CF160E1CCB03818C9F26548509D81E5DD2FBD14A4ADE5B844B79A304872zDX6I" TargetMode="External"/><Relationship Id="rId115" Type="http://schemas.openxmlformats.org/officeDocument/2006/relationships/hyperlink" Target="consultantplus://offline/ref=F7DCF8E036FAD6B0B826714DB8097F81BC08587960FDAC2B80CD7CF160E1CCB03818C9F26548509180E5DD2FBD14A4ADE5B844B79A304872zDX6I" TargetMode="External"/><Relationship Id="rId136" Type="http://schemas.openxmlformats.org/officeDocument/2006/relationships/hyperlink" Target="consultantplus://offline/ref=F7DCF8E036FAD6B0B826714DB8097F81BD01597265F8AC2B80CD7CF160E1CCB03818C9F2654850948BE5DD2FBD14A4ADE5B844B79A304872zDX6I" TargetMode="External"/><Relationship Id="rId157" Type="http://schemas.openxmlformats.org/officeDocument/2006/relationships/hyperlink" Target="consultantplus://offline/ref=F7DCF8E036FAD6B0B826714DB8097F81BD00577B65FEAC2B80CD7CF160E1CCB03818C9F26548599786E5DD2FBD14A4ADE5B844B79A304872zDX6I" TargetMode="External"/><Relationship Id="rId178" Type="http://schemas.openxmlformats.org/officeDocument/2006/relationships/hyperlink" Target="consultantplus://offline/ref=F7DCF8E036FAD6B0B826714DB8097F81BC09557E61FFAC2B80CD7CF160E1CCB03818C9F2654D53928BE5DD2FBD14A4ADE5B844B79A304872zDX6I" TargetMode="External"/><Relationship Id="rId301" Type="http://schemas.openxmlformats.org/officeDocument/2006/relationships/hyperlink" Target="consultantplus://offline/ref=F7DCF8E036FAD6B0B826714DB8097F81BC09557E61FFAC2B80CD7CF160E1CCB02A1891FE67484E948BF08B7EF8z4X8I" TargetMode="External"/><Relationship Id="rId322" Type="http://schemas.openxmlformats.org/officeDocument/2006/relationships/hyperlink" Target="consultantplus://offline/ref=F7DCF8E036FAD6B0B826714DB8097F81BC09557E61FFAC2B80CD7CF160E1CCB03818C9F2654B539281E5DD2FBD14A4ADE5B844B79A304872zDX6I" TargetMode="External"/><Relationship Id="rId61" Type="http://schemas.openxmlformats.org/officeDocument/2006/relationships/hyperlink" Target="consultantplus://offline/ref=F7DCF8E036FAD6B0B826714DB8097F81BD00577B65FEAC2B80CD7CF160E1CCB03818C9F2654A519781E5DD2FBD14A4ADE5B844B79A304872zDX6I" TargetMode="External"/><Relationship Id="rId82" Type="http://schemas.openxmlformats.org/officeDocument/2006/relationships/hyperlink" Target="http://internet.garant.ru/" TargetMode="External"/><Relationship Id="rId199" Type="http://schemas.openxmlformats.org/officeDocument/2006/relationships/hyperlink" Target="consultantplus://offline/ref=F7DCF8E036FAD6B0B826714DB8097F81BC09557E61FFAC2B80CD7CF160E1CCB03818C9F26549539387E5DD2FBD14A4ADE5B844B79A304872zDX6I" TargetMode="External"/><Relationship Id="rId203" Type="http://schemas.openxmlformats.org/officeDocument/2006/relationships/hyperlink" Target="consultantplus://offline/ref=F7DCF8E036FAD6B0B826714DB8097F81BC09557E61FFAC2B80CD7CF160E1CCB03818C9F2654A509682E5DD2FBD14A4ADE5B844B79A304872zDX6I" TargetMode="External"/><Relationship Id="rId19" Type="http://schemas.openxmlformats.org/officeDocument/2006/relationships/hyperlink" Target="consultantplus://offline/ref=F7DCF8E036FAD6B0B826714DB8097F81BD03567D63FCAC2B80CD7CF160E1CCB03818C9F26548509581E5DD2FBD14A4ADE5B844B79A304872zDX6I" TargetMode="External"/><Relationship Id="rId224" Type="http://schemas.openxmlformats.org/officeDocument/2006/relationships/hyperlink" Target="consultantplus://offline/ref=F7DCF8E036FAD6B0B826714DB8097F81BC09557E61FFAC2B80CD7CF160E1CCB03818C9F2654A539286E5DD2FBD14A4ADE5B844B79A304872zDX6I" TargetMode="External"/><Relationship Id="rId245" Type="http://schemas.openxmlformats.org/officeDocument/2006/relationships/hyperlink" Target="consultantplus://offline/ref=F7DCF8E036FAD6B0B826714DB8097F81BC08587960FDAC2B80CD7CF160E1CCB03818C9F26548509180E5DD2FBD14A4ADE5B844B79A304872zDX6I" TargetMode="External"/><Relationship Id="rId266" Type="http://schemas.openxmlformats.org/officeDocument/2006/relationships/hyperlink" Target="http://internet.garant.ru/" TargetMode="External"/><Relationship Id="rId287" Type="http://schemas.openxmlformats.org/officeDocument/2006/relationships/hyperlink" Target="http://internet.garant.ru/" TargetMode="External"/><Relationship Id="rId30" Type="http://schemas.openxmlformats.org/officeDocument/2006/relationships/hyperlink" Target="http://internet.garant.ru/document/redirect/70951956/2320" TargetMode="External"/><Relationship Id="rId105" Type="http://schemas.openxmlformats.org/officeDocument/2006/relationships/hyperlink" Target="consultantplus://offline/ref=F7DCF8E036FAD6B0B826714DB8097F81BD03587F65FFAC2B80CD7CF160E1CCB03818C9F26548519784E5DD2FBD14A4ADE5B844B79A304872zDX6I" TargetMode="External"/><Relationship Id="rId126" Type="http://schemas.openxmlformats.org/officeDocument/2006/relationships/hyperlink" Target="consultantplus://offline/ref=F7DCF8E036FAD6B0B826714DB8097F81BD00577B65FEAC2B80CD7CF160E1CCB03818C9F26548589587E5DD2FBD14A4ADE5B844B79A304872zDX6I" TargetMode="External"/><Relationship Id="rId147" Type="http://schemas.openxmlformats.org/officeDocument/2006/relationships/hyperlink" Target="consultantplus://offline/ref=F7DCF8E036FAD6B0B826714DB8097F81BC09557E61FFAC2B80CD7CF160E1CCB03818C9F2654A529C81E5DD2FBD14A4ADE5B844B79A304872zDX6I" TargetMode="External"/><Relationship Id="rId168" Type="http://schemas.openxmlformats.org/officeDocument/2006/relationships/hyperlink" Target="consultantplus://offline/ref=F7DCF8E036FAD6B0B826714DB8097F81BC08587960FDAC2B80CD7CF160E1CCB03818C9F26548509180E5DD2FBD14A4ADE5B844B79A304872zDX6I" TargetMode="External"/><Relationship Id="rId312" Type="http://schemas.openxmlformats.org/officeDocument/2006/relationships/hyperlink" Target="consultantplus://offline/ref=F7DCF8E036FAD6B0B826714DB8097F81BC09557E61FFAC2B80CD7CF160E1CCB03818C9F2654A509682E5DD2FBD14A4ADE5B844B79A304872zDX6I" TargetMode="External"/><Relationship Id="rId51" Type="http://schemas.openxmlformats.org/officeDocument/2006/relationships/hyperlink" Target="http://internet.garant.ru/" TargetMode="External"/><Relationship Id="rId72" Type="http://schemas.openxmlformats.org/officeDocument/2006/relationships/hyperlink" Target="consultantplus://offline/ref=F7DCF8E036FAD6B0B826714DB8097F81BC08587960FDAC2B80CD7CF160E1CCB03818C9F26548509087E5DD2FBD14A4ADE5B844B79A304872zDX6I" TargetMode="External"/><Relationship Id="rId93" Type="http://schemas.openxmlformats.org/officeDocument/2006/relationships/hyperlink" Target="consultantplus://offline/ref=F7DCF8E036FAD6B0B826714DB8097F81BC00567B65F3AC2B80CD7CF160E1CCB03818C9F26548519385E5DD2FBD14A4ADE5B844B79A304872zDX6I" TargetMode="External"/><Relationship Id="rId189" Type="http://schemas.openxmlformats.org/officeDocument/2006/relationships/hyperlink" Target="consultantplus://offline/ref=F7DCF8E036FAD6B0B826714DB8097F81BC09557E61FFAC2B80CD7CF160E1CCB03818C9F2654B55918AE5DD2FBD14A4ADE5B844B79A304872zDX6I" TargetMode="External"/><Relationship Id="rId3" Type="http://schemas.openxmlformats.org/officeDocument/2006/relationships/styles" Target="styles.xml"/><Relationship Id="rId214" Type="http://schemas.openxmlformats.org/officeDocument/2006/relationships/hyperlink" Target="consultantplus://offline/ref=F7DCF8E036FAD6B0B826714DB8097F81BC08587960FDAC2B80CD7CF160E1CCB03818C9F26548509180E5DD2FBD14A4ADE5B844B79A304872zDX6I" TargetMode="External"/><Relationship Id="rId235" Type="http://schemas.openxmlformats.org/officeDocument/2006/relationships/hyperlink" Target="consultantplus://offline/ref=F7DCF8E036FAD6B0B826714DB8097F81BC08587960FDAC2B80CD7CF160E1CCB03818C9F26548509180E5DD2FBD14A4ADE5B844B79A304872zDX6I" TargetMode="External"/><Relationship Id="rId256" Type="http://schemas.openxmlformats.org/officeDocument/2006/relationships/hyperlink" Target="consultantplus://offline/ref=F7DCF8E036FAD6B0B826714DB8097F81BC09557E61FFAC2B80CD7CF160E1CCB03818C9F26548539C82E5DD2FBD14A4ADE5B844B79A304872zDX6I" TargetMode="External"/><Relationship Id="rId277" Type="http://schemas.openxmlformats.org/officeDocument/2006/relationships/hyperlink" Target="http://internet.garant.ru/" TargetMode="External"/><Relationship Id="rId298" Type="http://schemas.openxmlformats.org/officeDocument/2006/relationships/hyperlink" Target="consultantplus://offline/ref=F7DCF8E036FAD6B0B826714DB8097F81BC09557E61FFAC2B80CD7CF160E1CCB03818C9F26549539587E5DD2FBD14A4ADE5B844B79A304872zDX6I" TargetMode="External"/><Relationship Id="rId116" Type="http://schemas.openxmlformats.org/officeDocument/2006/relationships/hyperlink" Target="consultantplus://offline/ref=F7DCF8E036FAD6B0B826714DB8097F81BC08587960FDAC2B80CD7CF160E1CCB03818C9F26548509180E5DD2FBD14A4ADE5B844B79A304872zDX6I" TargetMode="External"/><Relationship Id="rId137" Type="http://schemas.openxmlformats.org/officeDocument/2006/relationships/hyperlink" Target="consultantplus://offline/ref=F7DCF8E036FAD6B0B826714DB8097F81BC08587960FDAC2B80CD7CF160E1CCB03818C9F26548509180E5DD2FBD14A4ADE5B844B79A304872zDX6I" TargetMode="External"/><Relationship Id="rId158" Type="http://schemas.openxmlformats.org/officeDocument/2006/relationships/hyperlink" Target="consultantplus://offline/ref=F7DCF8E036FAD6B0B826714DB8097F81BD00577B65FEAC2B80CD7CF160E1CCB03818C9F26548599786E5DD2FBD14A4ADE5B844B79A304872zDX6I" TargetMode="External"/><Relationship Id="rId302" Type="http://schemas.openxmlformats.org/officeDocument/2006/relationships/hyperlink" Target="consultantplus://offline/ref=F7DCF8E036FAD6B0B826714DB8097F81BF09537D67FEAC2B80CD7CF160E1CCB03818C9F2654850948AE5DD2FBD14A4ADE5B844B79A304872zDX6I" TargetMode="External"/><Relationship Id="rId323" Type="http://schemas.openxmlformats.org/officeDocument/2006/relationships/hyperlink" Target="consultantplus://offline/ref=F7DCF8E036FAD6B0B826714DB8097F81BC09557E61FFAC2B80CD7CF160E1CCB03818C9F26548599182E5DD2FBD14A4ADE5B844B79A304872zDX6I" TargetMode="External"/><Relationship Id="rId20" Type="http://schemas.openxmlformats.org/officeDocument/2006/relationships/hyperlink" Target="consultantplus://offline/ref=F7DCF8E036FAD6B0B826714DB8097F81BC00507C6CFCAC2B80CD7CF160E1CCB02A1891FE67484E948BF08B7EF8z4X8I" TargetMode="External"/><Relationship Id="rId41" Type="http://schemas.openxmlformats.org/officeDocument/2006/relationships/hyperlink" Target="http://internet.garant.ru/" TargetMode="External"/><Relationship Id="rId62" Type="http://schemas.openxmlformats.org/officeDocument/2006/relationships/hyperlink" Target="consultantplus://offline/ref=F7DCF8E036FAD6B0B826714DB8097F81BD03587F65FFAC2B80CD7CF160E1CCB03818C9F26548509D87E5DD2FBD14A4ADE5B844B79A304872zDX6I" TargetMode="External"/><Relationship Id="rId83" Type="http://schemas.openxmlformats.org/officeDocument/2006/relationships/hyperlink" Target="http://internet.garant.ru/" TargetMode="External"/><Relationship Id="rId179" Type="http://schemas.openxmlformats.org/officeDocument/2006/relationships/hyperlink" Target="consultantplus://offline/ref=F7DCF8E036FAD6B0B826714DB8097F81BC08587960F2AC2B80CD7CF160E1CCB03818C9F26548509180E5DD2FBD14A4ADE5B844B79A304872zDX6I" TargetMode="External"/><Relationship Id="rId190" Type="http://schemas.openxmlformats.org/officeDocument/2006/relationships/hyperlink" Target="consultantplus://offline/ref=F7DCF8E036FAD6B0B826714DB8097F81BD00577B65FEAC2B80CD7CF160E1CCB03818C9F16C485BC0D2AADC73FB41B7AFEDB846BF85z3XBI" TargetMode="External"/><Relationship Id="rId204" Type="http://schemas.openxmlformats.org/officeDocument/2006/relationships/hyperlink" Target="consultantplus://offline/ref=F7DCF8E036FAD6B0B826714DB8097F81BC02587262F1F121889470F367EE93A73F51C5F3644E579488BAD83AAC4CABAFFBA64CA1863249z7XAI" TargetMode="External"/><Relationship Id="rId225" Type="http://schemas.openxmlformats.org/officeDocument/2006/relationships/hyperlink" Target="consultantplus://offline/ref=F7DCF8E036FAD6B0B826714DB8097F81BC08587960FDAC2B80CD7CF160E1CCB03818C9F26548509180E5DD2FBD14A4ADE5B844B79A304872zDX6I" TargetMode="External"/><Relationship Id="rId246" Type="http://schemas.openxmlformats.org/officeDocument/2006/relationships/hyperlink" Target="consultantplus://offline/ref=F7DCF8E036FAD6B0B826714DB8097F81BD03567D63FCAC2B80CD7CF160E1CCB03818C9F26549569380E5DD2FBD14A4ADE5B844B79A304872zDX6I" TargetMode="External"/><Relationship Id="rId267" Type="http://schemas.openxmlformats.org/officeDocument/2006/relationships/hyperlink" Target="http://internet.garant.ru/" TargetMode="External"/><Relationship Id="rId288" Type="http://schemas.openxmlformats.org/officeDocument/2006/relationships/hyperlink" Target="http://internet.garant.ru/" TargetMode="External"/><Relationship Id="rId106" Type="http://schemas.openxmlformats.org/officeDocument/2006/relationships/hyperlink" Target="consultantplus://offline/ref=F7DCF8E036FAD6B0B826714DB8097F81BD03587F65FFAC2B80CD7CF160E1CCB03818C9F2654851978AE5DD2FBD14A4ADE5B844B79A304872zDX6I" TargetMode="External"/><Relationship Id="rId127" Type="http://schemas.openxmlformats.org/officeDocument/2006/relationships/hyperlink" Target="consultantplus://offline/ref=F7DCF8E036FAD6B0B826714DB8097F81BD00577B65FEAC2B80CD7CF160E1CCB03818C9F2654A519684E5DD2FBD14A4ADE5B844B79A304872zDX6I" TargetMode="External"/><Relationship Id="rId313" Type="http://schemas.openxmlformats.org/officeDocument/2006/relationships/hyperlink" Target="consultantplus://offline/ref=F7DCF8E036FAD6B0B826714DB8097F81BC09557E61FFAC2B80CD7CF160E1CCB03818C9F2654A509682E5DD2FBD14A4ADE5B844B79A304872zDX6I" TargetMode="External"/><Relationship Id="rId10" Type="http://schemas.openxmlformats.org/officeDocument/2006/relationships/hyperlink" Target="consultantplus://offline/ref=F7DCF8E036FAD6B0B826714DB8097F81BD00577B65F2AC2B80CD7CF160E1CCB03818C9F26548509581E5DD2FBD14A4ADE5B844B79A304872zDX6I" TargetMode="External"/><Relationship Id="rId31" Type="http://schemas.openxmlformats.org/officeDocument/2006/relationships/hyperlink" Target="http://internet.garant.ru/document/redirect/55730290/0" TargetMode="External"/><Relationship Id="rId52" Type="http://schemas.openxmlformats.org/officeDocument/2006/relationships/hyperlink" Target="http://internet.garant.ru/" TargetMode="External"/><Relationship Id="rId73" Type="http://schemas.openxmlformats.org/officeDocument/2006/relationships/hyperlink" Target="consultantplus://offline/ref=F7DCF8E036FAD6B0B826714DB8097F81BC08587963F8AC2B80CD7CF160E1CCB03818C9F26548509582E5DD2FBD14A4ADE5B844B79A304872zDX6I" TargetMode="External"/><Relationship Id="rId94" Type="http://schemas.openxmlformats.org/officeDocument/2006/relationships/hyperlink" Target="consultantplus://offline/ref=F7DCF8E036FAD6B0B826714DB8097F81BC00567B65F3AC2B80CD7CF160E1CCB03818C9F26548509C83E5DD2FBD14A4ADE5B844B79A304872zDX6I" TargetMode="External"/><Relationship Id="rId148" Type="http://schemas.openxmlformats.org/officeDocument/2006/relationships/hyperlink" Target="consultantplus://offline/ref=F7DCF8E036FAD6B0B826714DB8097F81BD03537C62FDAC2B80CD7CF160E1CCB03818C9F26548509580E5DD2FBD14A4ADE5B844B79A304872zDX6I" TargetMode="External"/><Relationship Id="rId169" Type="http://schemas.openxmlformats.org/officeDocument/2006/relationships/hyperlink" Target="consultantplus://offline/ref=F7DCF8E036FAD6B0B826714DB8097F81BC08587960FDAC2B80CD7CF160E1CCB03818C9F26548509180E5DD2FBD14A4ADE5B844B79A304872zDX6I" TargetMode="External"/><Relationship Id="rId4" Type="http://schemas.openxmlformats.org/officeDocument/2006/relationships/settings" Target="settings.xml"/><Relationship Id="rId180" Type="http://schemas.openxmlformats.org/officeDocument/2006/relationships/hyperlink" Target="consultantplus://offline/ref=F7DCF8E036FAD6B0B826714DB8097F81BC08587960FDAC2B80CD7CF160E1CCB03818C9F26548509180E5DD2FBD14A4ADE5B844B79A304872zDX6I" TargetMode="External"/><Relationship Id="rId215" Type="http://schemas.openxmlformats.org/officeDocument/2006/relationships/hyperlink" Target="consultantplus://offline/ref=F7DCF8E036FAD6B0B826714DB8097F81BC00567B66FAAC2B80CD7CF160E1CCB03818C9F26548509186E5DD2FBD14A4ADE5B844B79A304872zDX6I" TargetMode="External"/><Relationship Id="rId236" Type="http://schemas.openxmlformats.org/officeDocument/2006/relationships/hyperlink" Target="consultantplus://offline/ref=F7DCF8E036FAD6B0B826714DB8097F81BD03567D63FCAC2B80CD7CF160E1CCB03818C9F2654A519C8BE5DD2FBD14A4ADE5B844B79A304872zDX6I" TargetMode="External"/><Relationship Id="rId257" Type="http://schemas.openxmlformats.org/officeDocument/2006/relationships/hyperlink" Target="consultantplus://offline/ref=F7DCF8E036FAD6B0B826714DB8097F81BC09557E61FFAC2B80CD7CF160E1CCB03818C9F26548549387E5DD2FBD14A4ADE5B844B79A304872zDX6I" TargetMode="External"/><Relationship Id="rId278" Type="http://schemas.openxmlformats.org/officeDocument/2006/relationships/hyperlink" Target="http://internet.garant.ru/" TargetMode="External"/><Relationship Id="rId303" Type="http://schemas.openxmlformats.org/officeDocument/2006/relationships/hyperlink" Target="consultantplus://offline/ref=F7DCF8E036FAD6B0B826714DB8097F81BC09557E61FFAC2B80CD7CF160E1CCB03818C9F2654A509682E5DD2FBD14A4ADE5B844B79A304872zDX6I" TargetMode="External"/><Relationship Id="rId42" Type="http://schemas.openxmlformats.org/officeDocument/2006/relationships/hyperlink" Target="http://internet.garant.ru/" TargetMode="External"/><Relationship Id="rId84" Type="http://schemas.openxmlformats.org/officeDocument/2006/relationships/hyperlink" Target="http://internet.garant.ru/" TargetMode="External"/><Relationship Id="rId138" Type="http://schemas.openxmlformats.org/officeDocument/2006/relationships/hyperlink" Target="consultantplus://offline/ref=F7DCF8E036FAD6B0B826714DB8097F81BD01597265F8AC2B80CD7CF160E1CCB03818C9F2654A539585E5DD2FBD14A4ADE5B844B79A304872zDX6I" TargetMode="External"/><Relationship Id="rId191" Type="http://schemas.openxmlformats.org/officeDocument/2006/relationships/hyperlink" Target="consultantplus://offline/ref=F7DCF8E036FAD6B0B826714DB8097F81BD00577B65FEAC2B80CD7CF160E1CCB03818C9F26549549386E5DD2FBD14A4ADE5B844B79A304872zDX6I" TargetMode="External"/><Relationship Id="rId205" Type="http://schemas.openxmlformats.org/officeDocument/2006/relationships/hyperlink" Target="consultantplus://offline/ref=F7DCF8E036FAD6B0B826714DB8097F81BD02517965F9AC2B80CD7CF160E1CCB03818C9F0664B559FD7BFCD2BF443A9B1E5AE5ABD8433z4X1I" TargetMode="External"/><Relationship Id="rId247" Type="http://schemas.openxmlformats.org/officeDocument/2006/relationships/hyperlink" Target="consultantplus://offline/ref=F7DCF8E036FAD6B0B826714DB8097F81BD00577B65FEAC2B80CD7CF160E1CCB03818C9FB614304C5C7BB847CF95FA9A7FBA444BEz8XDI" TargetMode="External"/><Relationship Id="rId107" Type="http://schemas.openxmlformats.org/officeDocument/2006/relationships/hyperlink" Target="consultantplus://offline/ref=F7DCF8E036FAD6B0B826714DB8097F81BD00577B65FEAC2B80CD7CF160E1CCB03818C9F2624A5BC0D2AADC73FB41B7AFEDB846BF85z3XBI" TargetMode="External"/><Relationship Id="rId289" Type="http://schemas.openxmlformats.org/officeDocument/2006/relationships/hyperlink" Target="consultantplus://offline/ref=F7DCF8E036FAD6B0B826714DB8097F81BC09557E61FFAC2B80CD7CF160E1CCB03818C9F26548539482E5DD2FBD14A4ADE5B844B79A304872zDX6I" TargetMode="External"/><Relationship Id="rId11" Type="http://schemas.openxmlformats.org/officeDocument/2006/relationships/hyperlink" Target="consultantplus://offline/ref=F7DCF8E036FAD6B0B826714DB8097F81BD00577B65F2AC2B80CD7CF160E1CCB03818C9F26549529482E5DD2FBD14A4ADE5B844B79A304872zDX6I" TargetMode="External"/><Relationship Id="rId53" Type="http://schemas.openxmlformats.org/officeDocument/2006/relationships/hyperlink" Target="consultantplus://offline/ref=F7DCF8E036FAD6B0B826714DB8097F81BC09557E61FFAC2B80CD7CF160E1CCB02A1891FE67484E948BF08B7EF8z4X8I" TargetMode="External"/><Relationship Id="rId149" Type="http://schemas.openxmlformats.org/officeDocument/2006/relationships/hyperlink" Target="consultantplus://offline/ref=F7DCF8E036FAD6B0B8266C5FAD7D2AD2B300597B6DFCAC2B80CD7CF160E1CCB03818C9F26548509581E5DD2FBD14A4ADE5B844B79A304872zDX6I" TargetMode="External"/><Relationship Id="rId314" Type="http://schemas.openxmlformats.org/officeDocument/2006/relationships/hyperlink" Target="consultantplus://offline/ref=F7DCF8E036FAD6B0B826714DB8097F81BC09557E61FFAC2B80CD7CF160E1CCB03818C9F2654A509682E5DD2FBD14A4ADE5B844B79A304872zDX6I" TargetMode="External"/><Relationship Id="rId95" Type="http://schemas.openxmlformats.org/officeDocument/2006/relationships/hyperlink" Target="consultantplus://offline/ref=F7DCF8E036FAD6B0B826714DB8097F81BC0857796DF2AC2B80CD7CF160E1CCB02A1891FE67484E948BF08B7EF8z4X8I" TargetMode="External"/><Relationship Id="rId160" Type="http://schemas.openxmlformats.org/officeDocument/2006/relationships/hyperlink" Target="consultantplus://offline/ref=F7DCF8E036FAD6B0B826714DB8097F81BC03527860F8AC2B80CD7CF160E1CCB02A1891FE67484E948BF08B7EF8z4X8I" TargetMode="External"/><Relationship Id="rId216" Type="http://schemas.openxmlformats.org/officeDocument/2006/relationships/hyperlink" Target="consultantplus://offline/ref=F7DCF8E036FAD6B0B826714DB8097F81BC00567B66FAAC2B80CD7CF160E1CCB03818C9F26548509185E5DD2FBD14A4ADE5B844B79A304872zDX6I" TargetMode="External"/><Relationship Id="rId258" Type="http://schemas.openxmlformats.org/officeDocument/2006/relationships/hyperlink" Target="consultantplus://offline/ref=F7DCF8E036FAD6B0B826714DB8097F81BC09557E61FFAC2B80CD7CF160E1CCB03818C9F26548559084E5DD2FBD14A4ADE5B844B79A304872zDX6I" TargetMode="External"/><Relationship Id="rId22" Type="http://schemas.openxmlformats.org/officeDocument/2006/relationships/hyperlink" Target="consultantplus://offline/ref=F7DCF8E036FAD6B0B826714DB8097F81BD03597361FEAC2B80CD7CF160E1CCB03818C9F26548509582E5DD2FBD14A4ADE5B844B79A304872zDX6I" TargetMode="External"/><Relationship Id="rId64" Type="http://schemas.openxmlformats.org/officeDocument/2006/relationships/hyperlink" Target="consultantplus://offline/ref=F7DCF8E036FAD6B0B826714DB8097F81BD00577B65FEAC2B80CD7CF160E1CCB03818C9F2654A519786E5DD2FBD14A4ADE5B844B79A304872zDX6I" TargetMode="External"/><Relationship Id="rId118" Type="http://schemas.openxmlformats.org/officeDocument/2006/relationships/hyperlink" Target="consultantplus://offline/ref=F7DCF8E036FAD6B0B826714DB8097F81BC09557E61FFAC2B80CD7CF160E1CCB03818C9F2654D529284E5DD2FBD14A4ADE5B844B79A304872zDX6I" TargetMode="External"/><Relationship Id="rId325" Type="http://schemas.openxmlformats.org/officeDocument/2006/relationships/image" Target="media/image2.wmf"/><Relationship Id="rId171" Type="http://schemas.openxmlformats.org/officeDocument/2006/relationships/hyperlink" Target="consultantplus://offline/ref=F7DCF8E036FAD6B0B826714DB8097F81BD00577B65FEAC2B80CD7CF160E1CCB03818C9F2654952968BE5DD2FBD14A4ADE5B844B79A304872zDX6I" TargetMode="External"/><Relationship Id="rId227" Type="http://schemas.openxmlformats.org/officeDocument/2006/relationships/hyperlink" Target="consultantplus://offline/ref=F7DCF8E036FAD6B0B826714DB8097F81BD00577B65FEAC2B80CD7CF160E1CCB03818C9F2654A539185E5DD2FBD14A4ADE5B844B79A304872zDX6I" TargetMode="External"/><Relationship Id="rId269" Type="http://schemas.openxmlformats.org/officeDocument/2006/relationships/hyperlink" Target="http://internet.garant.ru/" TargetMode="External"/><Relationship Id="rId33" Type="http://schemas.openxmlformats.org/officeDocument/2006/relationships/hyperlink" Target="http://internet.garant.ru/document/redirect/70103036/1005" TargetMode="External"/><Relationship Id="rId129" Type="http://schemas.openxmlformats.org/officeDocument/2006/relationships/hyperlink" Target="consultantplus://offline/ref=F7DCF8E036FAD6B0B826714DB8097F81BD00577B65FEAC2B80CD7CF160E1CCB03818C9F26548589585E5DD2FBD14A4ADE5B844B79A304872zDX6I" TargetMode="External"/><Relationship Id="rId280" Type="http://schemas.openxmlformats.org/officeDocument/2006/relationships/hyperlink" Target="http://internet.garant.ru/" TargetMode="External"/><Relationship Id="rId75" Type="http://schemas.openxmlformats.org/officeDocument/2006/relationships/hyperlink" Target="consultantplus://offline/ref=F7DCF8E036FAD6B0B826714DB8097F81BC08587960FDAC2B80CD7CF160E1CCB03818C9F26548509087E5DD2FBD14A4ADE5B844B79A304872zDX6I" TargetMode="External"/><Relationship Id="rId140" Type="http://schemas.openxmlformats.org/officeDocument/2006/relationships/hyperlink" Target="consultantplus://offline/ref=F7DCF8E036FAD6B0B826714DB8097F81BD00577B65FEAC2B80CD7CF160E1CCB03818C9F26548589082E5DD2FBD14A4ADE5B844B79A304872zDX6I" TargetMode="External"/><Relationship Id="rId182" Type="http://schemas.openxmlformats.org/officeDocument/2006/relationships/hyperlink" Target="consultantplus://offline/ref=F7DCF8E036FAD6B0B826714DB8097F81BD00577B65FEAC2B80CD7CF160E1CCB03818C9F26549549D83E5DD2FBD14A4ADE5B844B79A304872zDX6I" TargetMode="External"/><Relationship Id="rId6" Type="http://schemas.openxmlformats.org/officeDocument/2006/relationships/hyperlink" Target="consultantplus://offline/ref=F7DCF8E036FAD6B0B826714DB8097F81BD02517965F9AC2B80CD7CF160E1CCB02A1891FE67484E948BF08B7EF8z4X8I" TargetMode="External"/><Relationship Id="rId238" Type="http://schemas.openxmlformats.org/officeDocument/2006/relationships/hyperlink" Target="consultantplus://offline/ref=F7DCF8E036FAD6B0B826714DB8097F81BD00577B65FEAC2B80CD7CF160E1CCB03818C9F26549569783E5DD2FBD14A4ADE5B844B79A304872zDX6I" TargetMode="External"/><Relationship Id="rId291" Type="http://schemas.openxmlformats.org/officeDocument/2006/relationships/hyperlink" Target="consultantplus://offline/ref=F7DCF8E036FAD6B0B826714DB8097F81BC09557E61FFAC2B80CD7CF160E1CCB03818C9F26548519280E5DD2FBD14A4ADE5B844B79A304872zDX6I" TargetMode="External"/><Relationship Id="rId305" Type="http://schemas.openxmlformats.org/officeDocument/2006/relationships/hyperlink" Target="consultantplus://offline/ref=F7DCF8E036FAD6B0B826714DB8097F81BC09557E61FFAC2B80CD7CF160E1CCB03818C9F2654A509682E5DD2FBD14A4ADE5B844B79A304872zDX6I" TargetMode="External"/><Relationship Id="rId44" Type="http://schemas.openxmlformats.org/officeDocument/2006/relationships/hyperlink" Target="http://internet.garant.ru/" TargetMode="External"/><Relationship Id="rId86" Type="http://schemas.openxmlformats.org/officeDocument/2006/relationships/hyperlink" Target="http://internet.garant.ru/" TargetMode="External"/><Relationship Id="rId151" Type="http://schemas.openxmlformats.org/officeDocument/2006/relationships/hyperlink" Target="consultantplus://offline/ref=F7DCF8E036FAD6B0B826714DB8097F81BD00577B65FEAC2B80CD7CF160E1CCB03818C9F26548599786E5DD2FBD14A4ADE5B844B79A304872zDX6I" TargetMode="External"/><Relationship Id="rId193" Type="http://schemas.openxmlformats.org/officeDocument/2006/relationships/hyperlink" Target="consultantplus://offline/ref=F7DCF8E036FAD6B0B826714DB8097F81BD02517965F9AC2B80CD7CF160E1CCB03818C9F2654A599383E5DD2FBD14A4ADE5B844B79A304872zDX6I" TargetMode="External"/><Relationship Id="rId207" Type="http://schemas.openxmlformats.org/officeDocument/2006/relationships/hyperlink" Target="consultantplus://offline/ref=F7DCF8E036FAD6B0B826714DB8097F81BC08587960FDAC2B80CD7CF160E1CCB03818C9F26548509180E5DD2FBD14A4ADE5B844B79A304872zDX6I" TargetMode="External"/><Relationship Id="rId249" Type="http://schemas.openxmlformats.org/officeDocument/2006/relationships/hyperlink" Target="consultantplus://offline/ref=F7DCF8E036FAD6B0B826714DB8097F81BD00577B65FEAC2B80CD7CF160E1CCB03818C9F066415BC0D2AADC73FB41B7AFEDB846BF85z3XBI" TargetMode="External"/><Relationship Id="rId13" Type="http://schemas.openxmlformats.org/officeDocument/2006/relationships/hyperlink" Target="consultantplus://offline/ref=F7DCF8E036FAD6B0B826714DB8097F81BC09557E61FFAC2B80CD7CF160E1CCB03818C9F2654D529786E5DD2FBD14A4ADE5B844B79A304872zDX6I" TargetMode="External"/><Relationship Id="rId109" Type="http://schemas.openxmlformats.org/officeDocument/2006/relationships/hyperlink" Target="consultantplus://offline/ref=F7DCF8E036FAD6B0B826714DB8097F81BC08587960FDAC2B80CD7CF160E1CCB03818C9F26548509180E5DD2FBD14A4ADE5B844B79A304872zDX6I" TargetMode="External"/><Relationship Id="rId260" Type="http://schemas.openxmlformats.org/officeDocument/2006/relationships/image" Target="media/image1.emf"/><Relationship Id="rId316" Type="http://schemas.openxmlformats.org/officeDocument/2006/relationships/hyperlink" Target="consultantplus://offline/ref=F7DCF8E036FAD6B0B826714DB8097F81BC09557E61FFAC2B80CD7CF160E1CCB03818C9F2654A509682E5DD2FBD14A4ADE5B844B79A304872zDX6I" TargetMode="External"/><Relationship Id="rId55" Type="http://schemas.openxmlformats.org/officeDocument/2006/relationships/hyperlink" Target="consultantplus://offline/ref=F7DCF8E036FAD6B0B826714DB8097F81BD03587F65FFAC2B80CD7CF160E1CCB03818C9F2654850928AE5DD2FBD14A4ADE5B844B79A304872zDX6I" TargetMode="External"/><Relationship Id="rId97" Type="http://schemas.openxmlformats.org/officeDocument/2006/relationships/hyperlink" Target="consultantplus://offline/ref=F7DCF8E036FAD6B0B826714DB8097F81BC00567B65F3AC2B80CD7CF160E1CCB03818C9F26548509384E5DD2FBD14A4ADE5B844B79A304872zDX6I" TargetMode="External"/><Relationship Id="rId120" Type="http://schemas.openxmlformats.org/officeDocument/2006/relationships/hyperlink" Target="consultantplus://offline/ref=F7DCF8E036FAD6B0B826714DB8097F81BC09557E61FFAC2B80CD7CF160E1CCB03818C9F2654D529284E5DD2FBD14A4ADE5B844B79A304872zDX6I" TargetMode="External"/><Relationship Id="rId162" Type="http://schemas.openxmlformats.org/officeDocument/2006/relationships/hyperlink" Target="consultantplus://offline/ref=F7DCF8E036FAD6B0B826714DB8097F81BC03527860F8AC2B80CD7CF160E1CCB03818C9F26548509086E5DD2FBD14A4ADE5B844B79A304872zDX6I" TargetMode="External"/><Relationship Id="rId218" Type="http://schemas.openxmlformats.org/officeDocument/2006/relationships/hyperlink" Target="consultantplus://offline/ref=F7DCF8E036FAD6B0B826714DB8097F81BC00567B66FAAC2B80CD7CF160E1CCB03818C9F26548509D86E5DD2FBD14A4ADE5B844B79A304872zDX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0CB88-7C5E-4500-A1BD-9D0BA3D9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70</Pages>
  <Words>31009</Words>
  <Characters>176755</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2020-01-10T06:46:00Z</cp:lastPrinted>
  <dcterms:created xsi:type="dcterms:W3CDTF">2021-08-16T07:57:00Z</dcterms:created>
  <dcterms:modified xsi:type="dcterms:W3CDTF">2021-08-16T12:20:00Z</dcterms:modified>
</cp:coreProperties>
</file>