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8C7B3" w14:textId="77777777" w:rsidR="001008A5" w:rsidRPr="00032AC6" w:rsidRDefault="001008A5">
      <w:pPr>
        <w:spacing w:after="1" w:line="220" w:lineRule="atLeast"/>
        <w:jc w:val="right"/>
        <w:rPr>
          <w:rFonts w:ascii="Times New Roman" w:hAnsi="Times New Roman" w:cs="Times New Roman"/>
        </w:rPr>
      </w:pPr>
      <w:r w:rsidRPr="00032AC6">
        <w:rPr>
          <w:rFonts w:ascii="Times New Roman" w:hAnsi="Times New Roman" w:cs="Times New Roman"/>
        </w:rPr>
        <w:t>Приложение N 1</w:t>
      </w:r>
    </w:p>
    <w:p w14:paraId="3401E73C" w14:textId="5E35B197" w:rsidR="001008A5" w:rsidRPr="00C40A10" w:rsidRDefault="00FE07FC">
      <w:pPr>
        <w:spacing w:after="1" w:line="220" w:lineRule="atLeast"/>
        <w:jc w:val="right"/>
      </w:pPr>
      <w:r w:rsidRPr="00032AC6">
        <w:rPr>
          <w:rFonts w:ascii="Times New Roman" w:hAnsi="Times New Roman" w:cs="Times New Roman"/>
        </w:rPr>
        <w:t>к Приказу от 30</w:t>
      </w:r>
      <w:r w:rsidR="001008A5" w:rsidRPr="00032AC6">
        <w:rPr>
          <w:rFonts w:ascii="Times New Roman" w:hAnsi="Times New Roman" w:cs="Times New Roman"/>
        </w:rPr>
        <w:t>.12.201</w:t>
      </w:r>
      <w:r w:rsidRPr="00032AC6">
        <w:rPr>
          <w:rFonts w:ascii="Times New Roman" w:hAnsi="Times New Roman" w:cs="Times New Roman"/>
        </w:rPr>
        <w:t>9</w:t>
      </w:r>
      <w:r w:rsidR="001008A5" w:rsidRPr="00032AC6">
        <w:rPr>
          <w:rFonts w:ascii="Times New Roman" w:hAnsi="Times New Roman" w:cs="Times New Roman"/>
        </w:rPr>
        <w:t xml:space="preserve"> N </w:t>
      </w:r>
      <w:r w:rsidR="00032AC6" w:rsidRPr="00032AC6">
        <w:rPr>
          <w:rFonts w:ascii="Times New Roman" w:hAnsi="Times New Roman" w:cs="Times New Roman"/>
        </w:rPr>
        <w:t>122</w:t>
      </w:r>
    </w:p>
    <w:p w14:paraId="4810AE08" w14:textId="77777777" w:rsidR="001008A5" w:rsidRPr="00D70ED0" w:rsidRDefault="001008A5">
      <w:pPr>
        <w:spacing w:after="1" w:line="220" w:lineRule="atLeast"/>
        <w:jc w:val="both"/>
        <w:rPr>
          <w:rFonts w:ascii="Times New Roman" w:hAnsi="Times New Roman" w:cs="Times New Roman"/>
          <w:sz w:val="24"/>
          <w:szCs w:val="24"/>
          <w:highlight w:val="yellow"/>
        </w:rPr>
      </w:pPr>
    </w:p>
    <w:p w14:paraId="42F13C74" w14:textId="77777777" w:rsidR="001008A5" w:rsidRPr="00C95F5B" w:rsidRDefault="001008A5">
      <w:pPr>
        <w:spacing w:after="1" w:line="220" w:lineRule="atLeast"/>
        <w:jc w:val="center"/>
        <w:rPr>
          <w:rFonts w:ascii="Times New Roman" w:hAnsi="Times New Roman" w:cs="Times New Roman"/>
          <w:sz w:val="28"/>
          <w:szCs w:val="28"/>
        </w:rPr>
      </w:pPr>
      <w:bookmarkStart w:id="0" w:name="P39"/>
      <w:bookmarkEnd w:id="0"/>
      <w:r w:rsidRPr="00C95F5B">
        <w:rPr>
          <w:rFonts w:ascii="Times New Roman" w:hAnsi="Times New Roman" w:cs="Times New Roman"/>
          <w:b/>
          <w:sz w:val="28"/>
          <w:szCs w:val="28"/>
        </w:rPr>
        <w:t>Учетная политика</w:t>
      </w:r>
    </w:p>
    <w:p w14:paraId="036B704D" w14:textId="6CB225A5" w:rsidR="00444CC9" w:rsidRPr="00D70ED0" w:rsidRDefault="00C44CC0" w:rsidP="00F51B2E">
      <w:pPr>
        <w:spacing w:after="1" w:line="220" w:lineRule="atLeast"/>
        <w:jc w:val="center"/>
        <w:rPr>
          <w:rFonts w:ascii="Times New Roman" w:hAnsi="Times New Roman" w:cs="Times New Roman"/>
          <w:sz w:val="24"/>
          <w:szCs w:val="24"/>
        </w:rPr>
      </w:pPr>
      <w:r>
        <w:rPr>
          <w:rFonts w:ascii="Times New Roman" w:hAnsi="Times New Roman" w:cs="Times New Roman"/>
          <w:b/>
          <w:sz w:val="24"/>
          <w:szCs w:val="24"/>
        </w:rPr>
        <w:t>ф</w:t>
      </w:r>
      <w:r w:rsidR="00444CC9" w:rsidRPr="00D70ED0">
        <w:rPr>
          <w:rFonts w:ascii="Times New Roman" w:hAnsi="Times New Roman" w:cs="Times New Roman"/>
          <w:b/>
          <w:sz w:val="24"/>
          <w:szCs w:val="24"/>
        </w:rPr>
        <w:t>едерального г</w:t>
      </w:r>
      <w:r w:rsidR="001008A5" w:rsidRPr="00D70ED0">
        <w:rPr>
          <w:rFonts w:ascii="Times New Roman" w:hAnsi="Times New Roman" w:cs="Times New Roman"/>
          <w:b/>
          <w:sz w:val="24"/>
          <w:szCs w:val="24"/>
        </w:rPr>
        <w:t xml:space="preserve">осударственного бюджетного учреждения </w:t>
      </w:r>
      <w:r>
        <w:rPr>
          <w:rFonts w:ascii="Times New Roman" w:hAnsi="Times New Roman" w:cs="Times New Roman"/>
          <w:b/>
          <w:sz w:val="24"/>
          <w:szCs w:val="24"/>
        </w:rPr>
        <w:t>детский пульмонологический</w:t>
      </w:r>
      <w:r w:rsidR="00444CC9" w:rsidRPr="00D70ED0">
        <w:rPr>
          <w:rFonts w:ascii="Times New Roman" w:hAnsi="Times New Roman" w:cs="Times New Roman"/>
          <w:b/>
          <w:sz w:val="24"/>
          <w:szCs w:val="24"/>
        </w:rPr>
        <w:t xml:space="preserve"> санаторий </w:t>
      </w:r>
      <w:r w:rsidR="001008A5" w:rsidRPr="00D70ED0">
        <w:rPr>
          <w:rFonts w:ascii="Times New Roman" w:hAnsi="Times New Roman" w:cs="Times New Roman"/>
          <w:b/>
          <w:sz w:val="24"/>
          <w:szCs w:val="24"/>
        </w:rPr>
        <w:t>"</w:t>
      </w:r>
      <w:proofErr w:type="spellStart"/>
      <w:r>
        <w:rPr>
          <w:rFonts w:ascii="Times New Roman" w:hAnsi="Times New Roman" w:cs="Times New Roman"/>
          <w:b/>
          <w:sz w:val="24"/>
          <w:szCs w:val="24"/>
        </w:rPr>
        <w:t>Колчаново</w:t>
      </w:r>
      <w:proofErr w:type="spellEnd"/>
      <w:r w:rsidR="001008A5" w:rsidRPr="00D70ED0">
        <w:rPr>
          <w:rFonts w:ascii="Times New Roman" w:hAnsi="Times New Roman" w:cs="Times New Roman"/>
          <w:b/>
          <w:sz w:val="24"/>
          <w:szCs w:val="24"/>
        </w:rPr>
        <w:t>"</w:t>
      </w:r>
      <w:r w:rsidR="00C95F5B">
        <w:rPr>
          <w:rFonts w:ascii="Times New Roman" w:hAnsi="Times New Roman" w:cs="Times New Roman"/>
          <w:b/>
          <w:sz w:val="24"/>
          <w:szCs w:val="24"/>
        </w:rPr>
        <w:t xml:space="preserve"> </w:t>
      </w:r>
      <w:r w:rsidR="00444CC9" w:rsidRPr="00D70ED0">
        <w:rPr>
          <w:rFonts w:ascii="Times New Roman" w:hAnsi="Times New Roman" w:cs="Times New Roman"/>
          <w:b/>
          <w:sz w:val="24"/>
          <w:szCs w:val="24"/>
        </w:rPr>
        <w:t>Министерства здравоохранения Российской Федерации</w:t>
      </w:r>
    </w:p>
    <w:p w14:paraId="4BBFFAA3" w14:textId="77777777" w:rsidR="001008A5" w:rsidRPr="00D70ED0" w:rsidRDefault="001008A5">
      <w:pPr>
        <w:spacing w:after="1" w:line="220" w:lineRule="atLeast"/>
        <w:jc w:val="center"/>
        <w:rPr>
          <w:rFonts w:ascii="Times New Roman" w:hAnsi="Times New Roman" w:cs="Times New Roman"/>
          <w:sz w:val="24"/>
          <w:szCs w:val="24"/>
        </w:rPr>
      </w:pPr>
      <w:r w:rsidRPr="00D70ED0">
        <w:rPr>
          <w:rFonts w:ascii="Times New Roman" w:hAnsi="Times New Roman" w:cs="Times New Roman"/>
          <w:b/>
          <w:sz w:val="24"/>
          <w:szCs w:val="24"/>
        </w:rPr>
        <w:t>для целей бухгалтерского учета</w:t>
      </w:r>
    </w:p>
    <w:p w14:paraId="1EFF0FB1" w14:textId="77777777" w:rsidR="001008A5" w:rsidRPr="00D70ED0" w:rsidRDefault="001008A5">
      <w:pPr>
        <w:spacing w:after="1" w:line="220" w:lineRule="atLeast"/>
        <w:jc w:val="both"/>
        <w:rPr>
          <w:rFonts w:ascii="Times New Roman" w:hAnsi="Times New Roman" w:cs="Times New Roman"/>
          <w:sz w:val="24"/>
          <w:szCs w:val="24"/>
        </w:rPr>
      </w:pPr>
    </w:p>
    <w:p w14:paraId="3A09AFED" w14:textId="77777777" w:rsidR="001008A5" w:rsidRPr="00D70ED0" w:rsidRDefault="001008A5">
      <w:pPr>
        <w:spacing w:after="1" w:line="220" w:lineRule="atLeast"/>
        <w:jc w:val="center"/>
        <w:rPr>
          <w:rFonts w:ascii="Times New Roman" w:hAnsi="Times New Roman" w:cs="Times New Roman"/>
          <w:sz w:val="24"/>
          <w:szCs w:val="24"/>
        </w:rPr>
      </w:pPr>
      <w:r w:rsidRPr="00D70ED0">
        <w:rPr>
          <w:rFonts w:ascii="Times New Roman" w:hAnsi="Times New Roman" w:cs="Times New Roman"/>
          <w:b/>
          <w:sz w:val="24"/>
          <w:szCs w:val="24"/>
        </w:rPr>
        <w:t>1. Организационные положения</w:t>
      </w:r>
    </w:p>
    <w:p w14:paraId="20AEDA89" w14:textId="77777777" w:rsidR="001008A5" w:rsidRPr="00D70ED0" w:rsidRDefault="001008A5">
      <w:pPr>
        <w:spacing w:after="1" w:line="220" w:lineRule="atLeast"/>
        <w:jc w:val="both"/>
        <w:rPr>
          <w:rFonts w:ascii="Times New Roman" w:hAnsi="Times New Roman" w:cs="Times New Roman"/>
          <w:sz w:val="24"/>
          <w:szCs w:val="24"/>
        </w:rPr>
      </w:pPr>
    </w:p>
    <w:p w14:paraId="6F027F86" w14:textId="77777777" w:rsidR="001008A5" w:rsidRPr="00D70ED0" w:rsidRDefault="001008A5" w:rsidP="00C44CC0">
      <w:pPr>
        <w:spacing w:after="0"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1.1. Настоящая Учетная политика разработана в соответствии с требованиями следующих документов:</w:t>
      </w:r>
    </w:p>
    <w:p w14:paraId="4DE33C01" w14:textId="77777777" w:rsidR="001008A5" w:rsidRPr="00D70ED0" w:rsidRDefault="001008A5" w:rsidP="001003D6">
      <w:pPr>
        <w:spacing w:after="0"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Бюджетный </w:t>
      </w:r>
      <w:hyperlink r:id="rId6" w:history="1">
        <w:r w:rsidRPr="00D70ED0">
          <w:rPr>
            <w:rFonts w:ascii="Times New Roman" w:hAnsi="Times New Roman" w:cs="Times New Roman"/>
            <w:sz w:val="24"/>
            <w:szCs w:val="24"/>
          </w:rPr>
          <w:t>кодекс</w:t>
        </w:r>
      </w:hyperlink>
      <w:r w:rsidRPr="00D70ED0">
        <w:rPr>
          <w:rFonts w:ascii="Times New Roman" w:hAnsi="Times New Roman" w:cs="Times New Roman"/>
          <w:sz w:val="24"/>
          <w:szCs w:val="24"/>
        </w:rPr>
        <w:t xml:space="preserve"> РФ (далее - БК РФ);</w:t>
      </w:r>
    </w:p>
    <w:p w14:paraId="2181C3D0" w14:textId="77777777" w:rsidR="001008A5" w:rsidRPr="00D70ED0" w:rsidRDefault="001008A5" w:rsidP="001003D6">
      <w:pPr>
        <w:spacing w:after="0"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Федеральный </w:t>
      </w:r>
      <w:hyperlink r:id="rId7" w:history="1">
        <w:r w:rsidRPr="00D70ED0">
          <w:rPr>
            <w:rFonts w:ascii="Times New Roman" w:hAnsi="Times New Roman" w:cs="Times New Roman"/>
            <w:sz w:val="24"/>
            <w:szCs w:val="24"/>
          </w:rPr>
          <w:t>закон</w:t>
        </w:r>
      </w:hyperlink>
      <w:r w:rsidRPr="00D70ED0">
        <w:rPr>
          <w:rFonts w:ascii="Times New Roman" w:hAnsi="Times New Roman" w:cs="Times New Roman"/>
          <w:sz w:val="24"/>
          <w:szCs w:val="24"/>
        </w:rPr>
        <w:t xml:space="preserve"> от 06.12.2011 N 402-ФЗ "О бухгалтерском учете" (далее - Закон N 402-ФЗ);</w:t>
      </w:r>
    </w:p>
    <w:p w14:paraId="0A41C70D" w14:textId="77777777" w:rsidR="001008A5" w:rsidRPr="00D70ED0" w:rsidRDefault="001008A5" w:rsidP="001003D6">
      <w:pPr>
        <w:spacing w:after="0"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Федеральный </w:t>
      </w:r>
      <w:hyperlink r:id="rId8" w:history="1">
        <w:r w:rsidRPr="00D70ED0">
          <w:rPr>
            <w:rFonts w:ascii="Times New Roman" w:hAnsi="Times New Roman" w:cs="Times New Roman"/>
            <w:sz w:val="24"/>
            <w:szCs w:val="24"/>
          </w:rPr>
          <w:t>закон</w:t>
        </w:r>
      </w:hyperlink>
      <w:r w:rsidRPr="00D70ED0">
        <w:rPr>
          <w:rFonts w:ascii="Times New Roman" w:hAnsi="Times New Roman" w:cs="Times New Roman"/>
          <w:sz w:val="24"/>
          <w:szCs w:val="24"/>
        </w:rPr>
        <w:t xml:space="preserve"> от 12.01.1996 N 7-ФЗ "О некоммерческих организациях" (далее - Закон N 7-ФЗ);</w:t>
      </w:r>
    </w:p>
    <w:p w14:paraId="187DF1F3" w14:textId="77777777" w:rsidR="001008A5" w:rsidRPr="00F961B8" w:rsidRDefault="001008A5" w:rsidP="001003D6">
      <w:pPr>
        <w:spacing w:after="0"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9"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14:paraId="32B7C1E8" w14:textId="77777777" w:rsidR="001008A5" w:rsidRPr="00F961B8" w:rsidRDefault="001008A5" w:rsidP="001003D6">
      <w:pPr>
        <w:spacing w:after="0"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10"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14:paraId="4E96B7D3" w14:textId="77777777" w:rsidR="001008A5" w:rsidRPr="00F961B8" w:rsidRDefault="001008A5" w:rsidP="001003D6">
      <w:pPr>
        <w:spacing w:after="1"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11"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14:paraId="0716EBA1" w14:textId="77777777" w:rsidR="001008A5" w:rsidRPr="00F961B8" w:rsidRDefault="001008A5" w:rsidP="001003D6">
      <w:pPr>
        <w:spacing w:after="1"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12"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14:paraId="155A2807" w14:textId="77777777" w:rsidR="001008A5" w:rsidRPr="00F961B8" w:rsidRDefault="001008A5" w:rsidP="001003D6">
      <w:pPr>
        <w:spacing w:after="1"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13"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14:paraId="3EBE5249" w14:textId="77777777" w:rsidR="001008A5" w:rsidRPr="00F961B8" w:rsidRDefault="001008A5" w:rsidP="001003D6">
      <w:pPr>
        <w:spacing w:after="1"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14"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14:paraId="266787C6" w14:textId="77777777" w:rsidR="001008A5" w:rsidRPr="00F961B8" w:rsidRDefault="001008A5" w:rsidP="001003D6">
      <w:pPr>
        <w:spacing w:after="1"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15"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14:paraId="6CD074D1" w14:textId="77777777" w:rsidR="001008A5" w:rsidRPr="00F961B8" w:rsidRDefault="001008A5" w:rsidP="001003D6">
      <w:pPr>
        <w:spacing w:after="1"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16"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14:paraId="141E777B" w14:textId="77777777" w:rsidR="001008A5" w:rsidRPr="00F961B8" w:rsidRDefault="001008A5" w:rsidP="001003D6">
      <w:pPr>
        <w:spacing w:after="1"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17"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14:paraId="6FDA5F68" w14:textId="77777777" w:rsidR="001008A5" w:rsidRDefault="001008A5" w:rsidP="001003D6">
      <w:pPr>
        <w:spacing w:after="1" w:line="220" w:lineRule="atLeast"/>
        <w:jc w:val="both"/>
        <w:rPr>
          <w:rFonts w:ascii="Times New Roman" w:hAnsi="Times New Roman" w:cs="Times New Roman"/>
          <w:sz w:val="24"/>
          <w:szCs w:val="24"/>
        </w:rPr>
      </w:pPr>
      <w:r w:rsidRPr="00F961B8">
        <w:rPr>
          <w:rFonts w:ascii="Times New Roman" w:hAnsi="Times New Roman" w:cs="Times New Roman"/>
          <w:sz w:val="24"/>
          <w:szCs w:val="24"/>
        </w:rPr>
        <w:t xml:space="preserve">- Федеральный </w:t>
      </w:r>
      <w:hyperlink r:id="rId18" w:history="1">
        <w:r w:rsidRPr="00F961B8">
          <w:rPr>
            <w:rFonts w:ascii="Times New Roman" w:hAnsi="Times New Roman" w:cs="Times New Roman"/>
            <w:sz w:val="24"/>
            <w:szCs w:val="24"/>
          </w:rPr>
          <w:t>стандарт</w:t>
        </w:r>
      </w:hyperlink>
      <w:r w:rsidRPr="00F961B8">
        <w:rPr>
          <w:rFonts w:ascii="Times New Roman" w:hAnsi="Times New Roman" w:cs="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w:t>
      </w:r>
      <w:r w:rsidRPr="00D70ED0">
        <w:rPr>
          <w:rFonts w:ascii="Times New Roman" w:hAnsi="Times New Roman" w:cs="Times New Roman"/>
          <w:sz w:val="24"/>
          <w:szCs w:val="24"/>
        </w:rPr>
        <w:t xml:space="preserve"> России от 30.05.2018 N 122н (далее - СГС "Влияние изменений курсов иностранных валют");</w:t>
      </w:r>
    </w:p>
    <w:p w14:paraId="278AFBB0" w14:textId="77777777" w:rsidR="002B192A" w:rsidRPr="00D70ED0" w:rsidRDefault="002B192A"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-Федеральный стандарт бухгалтерского учета для организаций государственного сектора «Запасы», утвержденный </w:t>
      </w:r>
      <w:r w:rsidRPr="002B192A">
        <w:rPr>
          <w:rFonts w:ascii="Times New Roman" w:hAnsi="Times New Roman" w:cs="Times New Roman"/>
          <w:sz w:val="24"/>
          <w:szCs w:val="24"/>
        </w:rPr>
        <w:t>Приказ</w:t>
      </w:r>
      <w:r>
        <w:rPr>
          <w:rFonts w:ascii="Times New Roman" w:hAnsi="Times New Roman" w:cs="Times New Roman"/>
          <w:sz w:val="24"/>
          <w:szCs w:val="24"/>
        </w:rPr>
        <w:t>ом</w:t>
      </w:r>
      <w:r w:rsidRPr="002B192A">
        <w:rPr>
          <w:rFonts w:ascii="Times New Roman" w:hAnsi="Times New Roman" w:cs="Times New Roman"/>
          <w:sz w:val="24"/>
          <w:szCs w:val="24"/>
        </w:rPr>
        <w:t xml:space="preserve"> Минфина России от 7 декабря 2018 г. N 256н</w:t>
      </w:r>
      <w:r>
        <w:rPr>
          <w:rFonts w:ascii="Times New Roman" w:hAnsi="Times New Roman" w:cs="Times New Roman"/>
          <w:sz w:val="24"/>
          <w:szCs w:val="24"/>
        </w:rPr>
        <w:t xml:space="preserve"> (далее СГС</w:t>
      </w:r>
      <w:r w:rsidRPr="002B192A">
        <w:rPr>
          <w:rFonts w:ascii="Times New Roman" w:hAnsi="Times New Roman" w:cs="Times New Roman"/>
          <w:sz w:val="24"/>
          <w:szCs w:val="24"/>
        </w:rPr>
        <w:t xml:space="preserve"> "Запасы</w:t>
      </w:r>
      <w:r>
        <w:rPr>
          <w:rFonts w:ascii="Times New Roman" w:hAnsi="Times New Roman" w:cs="Times New Roman"/>
          <w:sz w:val="24"/>
          <w:szCs w:val="24"/>
        </w:rPr>
        <w:t xml:space="preserve">"); </w:t>
      </w:r>
    </w:p>
    <w:p w14:paraId="19E65FCA"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Единый </w:t>
      </w:r>
      <w:hyperlink r:id="rId19" w:history="1">
        <w:r w:rsidRPr="00D70ED0">
          <w:rPr>
            <w:rFonts w:ascii="Times New Roman" w:hAnsi="Times New Roman" w:cs="Times New Roman"/>
            <w:sz w:val="24"/>
            <w:szCs w:val="24"/>
          </w:rPr>
          <w:t>план</w:t>
        </w:r>
      </w:hyperlink>
      <w:r w:rsidRPr="00D70ED0">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14:paraId="35F57B7C"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0" w:history="1">
        <w:r w:rsidRPr="00D70ED0">
          <w:rPr>
            <w:rFonts w:ascii="Times New Roman" w:hAnsi="Times New Roman" w:cs="Times New Roman"/>
            <w:sz w:val="24"/>
            <w:szCs w:val="24"/>
          </w:rPr>
          <w:t>Инструкция</w:t>
        </w:r>
      </w:hyperlink>
      <w:r w:rsidRPr="00D70ED0">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14:paraId="258F193E"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1" w:history="1">
        <w:r w:rsidRPr="00D70ED0">
          <w:rPr>
            <w:rFonts w:ascii="Times New Roman" w:hAnsi="Times New Roman" w:cs="Times New Roman"/>
            <w:sz w:val="24"/>
            <w:szCs w:val="24"/>
          </w:rPr>
          <w:t>План</w:t>
        </w:r>
      </w:hyperlink>
      <w:r w:rsidRPr="00D70ED0">
        <w:rPr>
          <w:rFonts w:ascii="Times New Roman" w:hAnsi="Times New Roman" w:cs="Times New Roman"/>
          <w:sz w:val="24"/>
          <w:szCs w:val="24"/>
        </w:rPr>
        <w:t xml:space="preserve"> счетов бухгалтерского учета бюджетных учреждений, утвержденный Приказом Минфина России от 16.12.2010 N 174н (далее - План счетов бюджетных учреждений);</w:t>
      </w:r>
    </w:p>
    <w:p w14:paraId="7DC82727"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2" w:history="1">
        <w:r w:rsidRPr="00D70ED0">
          <w:rPr>
            <w:rFonts w:ascii="Times New Roman" w:hAnsi="Times New Roman" w:cs="Times New Roman"/>
            <w:sz w:val="24"/>
            <w:szCs w:val="24"/>
          </w:rPr>
          <w:t>Инструкция</w:t>
        </w:r>
      </w:hyperlink>
      <w:r w:rsidRPr="00D70ED0">
        <w:rPr>
          <w:rFonts w:ascii="Times New Roman" w:hAnsi="Times New Roman" w:cs="Times New Roman"/>
          <w:sz w:val="24"/>
          <w:szCs w:val="24"/>
        </w:rPr>
        <w:t xml:space="preserve"> по применению Плана счетов бухгалтерского учета бюджетных учреждений, утвержденная Приказом Минфина России от 16.12.2010 N 174н (далее - Инструкция N 174н);</w:t>
      </w:r>
    </w:p>
    <w:p w14:paraId="0292F5E3"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3" w:history="1">
        <w:r w:rsidRPr="00D70ED0">
          <w:rPr>
            <w:rFonts w:ascii="Times New Roman" w:hAnsi="Times New Roman" w:cs="Times New Roman"/>
            <w:sz w:val="24"/>
            <w:szCs w:val="24"/>
          </w:rPr>
          <w:t>Приказ</w:t>
        </w:r>
      </w:hyperlink>
      <w:r w:rsidRPr="00D70ED0">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14:paraId="5AEFBC89"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Методические </w:t>
      </w:r>
      <w:hyperlink r:id="rId24" w:history="1">
        <w:r w:rsidRPr="00D70ED0">
          <w:rPr>
            <w:rFonts w:ascii="Times New Roman" w:hAnsi="Times New Roman" w:cs="Times New Roman"/>
            <w:sz w:val="24"/>
            <w:szCs w:val="24"/>
          </w:rPr>
          <w:t>указания</w:t>
        </w:r>
      </w:hyperlink>
      <w:r w:rsidRPr="00D70ED0">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14:paraId="3A20C105"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5" w:history="1">
        <w:r w:rsidRPr="00D70ED0">
          <w:rPr>
            <w:rFonts w:ascii="Times New Roman" w:hAnsi="Times New Roman" w:cs="Times New Roman"/>
            <w:sz w:val="24"/>
            <w:szCs w:val="24"/>
          </w:rPr>
          <w:t>Указание</w:t>
        </w:r>
      </w:hyperlink>
      <w:r w:rsidRPr="00D70ED0">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14:paraId="1599A0DB"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6" w:history="1">
        <w:r w:rsidRPr="00D70ED0">
          <w:rPr>
            <w:rFonts w:ascii="Times New Roman" w:hAnsi="Times New Roman" w:cs="Times New Roman"/>
            <w:sz w:val="24"/>
            <w:szCs w:val="24"/>
          </w:rPr>
          <w:t>Указание</w:t>
        </w:r>
      </w:hyperlink>
      <w:r w:rsidRPr="00D70ED0">
        <w:rPr>
          <w:rFonts w:ascii="Times New Roman" w:hAnsi="Times New Roman" w:cs="Times New Roman"/>
          <w:sz w:val="24"/>
          <w:szCs w:val="24"/>
        </w:rPr>
        <w:t xml:space="preserve"> Банка России от 07.10.2013 N 3073-У "Об осуществлении наличных расчетов" (далее - Указание N 3073-У);</w:t>
      </w:r>
    </w:p>
    <w:p w14:paraId="41BCA256"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Методические </w:t>
      </w:r>
      <w:hyperlink r:id="rId27" w:history="1">
        <w:r w:rsidRPr="00D70ED0">
          <w:rPr>
            <w:rFonts w:ascii="Times New Roman" w:hAnsi="Times New Roman" w:cs="Times New Roman"/>
            <w:sz w:val="24"/>
            <w:szCs w:val="24"/>
          </w:rPr>
          <w:t>указания</w:t>
        </w:r>
      </w:hyperlink>
      <w:r w:rsidRPr="00D70ED0">
        <w:rPr>
          <w:rFonts w:ascii="Times New Roman" w:hAnsi="Times New Roman" w:cs="Times New Roman"/>
          <w:sz w:val="24"/>
          <w:szCs w:val="24"/>
        </w:rP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14:paraId="7CACA098"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Методические </w:t>
      </w:r>
      <w:hyperlink r:id="rId28" w:history="1">
        <w:r w:rsidRPr="00D70ED0">
          <w:rPr>
            <w:rFonts w:ascii="Times New Roman" w:hAnsi="Times New Roman" w:cs="Times New Roman"/>
            <w:sz w:val="24"/>
            <w:szCs w:val="24"/>
          </w:rPr>
          <w:t>рекомендации</w:t>
        </w:r>
      </w:hyperlink>
      <w:r w:rsidRPr="00D70ED0">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14:paraId="0599E1E1"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9" w:history="1">
        <w:r w:rsidRPr="00D70ED0">
          <w:rPr>
            <w:rFonts w:ascii="Times New Roman" w:hAnsi="Times New Roman" w:cs="Times New Roman"/>
            <w:sz w:val="24"/>
            <w:szCs w:val="24"/>
          </w:rPr>
          <w:t>Правила</w:t>
        </w:r>
      </w:hyperlink>
      <w:r w:rsidRPr="00D70ED0">
        <w:rPr>
          <w:rFonts w:ascii="Times New Roman" w:hAnsi="Times New Roman" w:cs="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14:paraId="7B7B358C"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30" w:history="1">
        <w:r w:rsidRPr="00D70ED0">
          <w:rPr>
            <w:rFonts w:ascii="Times New Roman" w:hAnsi="Times New Roman" w:cs="Times New Roman"/>
            <w:sz w:val="24"/>
            <w:szCs w:val="24"/>
          </w:rPr>
          <w:t>Инструкция</w:t>
        </w:r>
      </w:hyperlink>
      <w:r w:rsidRPr="00D70ED0">
        <w:rPr>
          <w:rFonts w:ascii="Times New Roman" w:hAnsi="Times New Roman" w:cs="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14:paraId="40C240A2"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31" w:history="1">
        <w:r w:rsidRPr="00D70ED0">
          <w:rPr>
            <w:rFonts w:ascii="Times New Roman" w:hAnsi="Times New Roman" w:cs="Times New Roman"/>
            <w:sz w:val="24"/>
            <w:szCs w:val="24"/>
          </w:rPr>
          <w:t>Приказ</w:t>
        </w:r>
      </w:hyperlink>
      <w:r w:rsidRPr="00D70ED0">
        <w:rPr>
          <w:rFonts w:ascii="Times New Roman" w:hAnsi="Times New Roman" w:cs="Times New Roman"/>
          <w:sz w:val="24"/>
          <w:szCs w:val="24"/>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w:t>
      </w:r>
      <w:r w:rsidRPr="00D70ED0">
        <w:rPr>
          <w:rFonts w:ascii="Times New Roman" w:hAnsi="Times New Roman" w:cs="Times New Roman"/>
          <w:sz w:val="24"/>
          <w:szCs w:val="24"/>
        </w:rPr>
        <w:lastRenderedPageBreak/>
        <w:t>отчетности при их производстве, использовании и обращении" (далее - Приказ Минфина России N 231н);</w:t>
      </w:r>
    </w:p>
    <w:p w14:paraId="77365B98"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32" w:history="1">
        <w:r w:rsidRPr="00D70ED0">
          <w:rPr>
            <w:rFonts w:ascii="Times New Roman" w:hAnsi="Times New Roman" w:cs="Times New Roman"/>
            <w:sz w:val="24"/>
            <w:szCs w:val="24"/>
          </w:rPr>
          <w:t>Порядок</w:t>
        </w:r>
      </w:hyperlink>
      <w:r w:rsidRPr="00D70ED0">
        <w:rPr>
          <w:rFonts w:ascii="Times New Roman" w:hAnsi="Times New Roman" w:cs="Times New Roman"/>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N 132н (далее - Порядок N 132н);</w:t>
      </w:r>
    </w:p>
    <w:p w14:paraId="7B64C0C3"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33" w:history="1">
        <w:r w:rsidRPr="00D70ED0">
          <w:rPr>
            <w:rFonts w:ascii="Times New Roman" w:hAnsi="Times New Roman" w:cs="Times New Roman"/>
            <w:sz w:val="24"/>
            <w:szCs w:val="24"/>
          </w:rPr>
          <w:t>Порядок</w:t>
        </w:r>
      </w:hyperlink>
      <w:r w:rsidRPr="00D70ED0">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14:paraId="6344046E" w14:textId="1AAAD89F"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1.2. Ведение </w:t>
      </w:r>
      <w:r w:rsidR="006769FB" w:rsidRPr="00D70ED0">
        <w:rPr>
          <w:rFonts w:ascii="Times New Roman" w:hAnsi="Times New Roman" w:cs="Times New Roman"/>
          <w:sz w:val="24"/>
          <w:szCs w:val="24"/>
        </w:rPr>
        <w:t xml:space="preserve">бухгалтерского </w:t>
      </w:r>
      <w:r w:rsidRPr="00D70ED0">
        <w:rPr>
          <w:rFonts w:ascii="Times New Roman" w:hAnsi="Times New Roman" w:cs="Times New Roman"/>
          <w:sz w:val="24"/>
          <w:szCs w:val="24"/>
        </w:rPr>
        <w:t xml:space="preserve">учета </w:t>
      </w:r>
      <w:r w:rsidR="006769FB" w:rsidRPr="00D70ED0">
        <w:rPr>
          <w:rFonts w:ascii="Times New Roman" w:hAnsi="Times New Roman" w:cs="Times New Roman"/>
          <w:sz w:val="24"/>
          <w:szCs w:val="24"/>
        </w:rPr>
        <w:t xml:space="preserve">осуществляется бухгалтерией ФГБУ </w:t>
      </w:r>
      <w:r w:rsidR="00C44CC0">
        <w:rPr>
          <w:rFonts w:ascii="Times New Roman" w:hAnsi="Times New Roman" w:cs="Times New Roman"/>
          <w:sz w:val="24"/>
          <w:szCs w:val="24"/>
        </w:rPr>
        <w:t>ДПС</w:t>
      </w:r>
      <w:r w:rsidR="006769FB" w:rsidRPr="00D70ED0">
        <w:rPr>
          <w:rFonts w:ascii="Times New Roman" w:hAnsi="Times New Roman" w:cs="Times New Roman"/>
          <w:sz w:val="24"/>
          <w:szCs w:val="24"/>
        </w:rPr>
        <w:t xml:space="preserve"> «</w:t>
      </w:r>
      <w:proofErr w:type="spellStart"/>
      <w:r w:rsidR="00C44CC0">
        <w:rPr>
          <w:rFonts w:ascii="Times New Roman" w:hAnsi="Times New Roman" w:cs="Times New Roman"/>
          <w:sz w:val="24"/>
          <w:szCs w:val="24"/>
        </w:rPr>
        <w:t>Колчаново</w:t>
      </w:r>
      <w:proofErr w:type="spellEnd"/>
      <w:r w:rsidR="006769FB" w:rsidRPr="00D70ED0">
        <w:rPr>
          <w:rFonts w:ascii="Times New Roman" w:hAnsi="Times New Roman" w:cs="Times New Roman"/>
          <w:sz w:val="24"/>
          <w:szCs w:val="24"/>
        </w:rPr>
        <w:t xml:space="preserve">» Минздрава России. Организацию учетной работы и распределение ее объема осуществляет </w:t>
      </w:r>
      <w:r w:rsidRPr="00D70ED0">
        <w:rPr>
          <w:rFonts w:ascii="Times New Roman" w:hAnsi="Times New Roman" w:cs="Times New Roman"/>
          <w:sz w:val="24"/>
          <w:szCs w:val="24"/>
        </w:rPr>
        <w:t>главн</w:t>
      </w:r>
      <w:r w:rsidR="006769FB" w:rsidRPr="00D70ED0">
        <w:rPr>
          <w:rFonts w:ascii="Times New Roman" w:hAnsi="Times New Roman" w:cs="Times New Roman"/>
          <w:sz w:val="24"/>
          <w:szCs w:val="24"/>
        </w:rPr>
        <w:t>ый</w:t>
      </w:r>
      <w:r w:rsidRPr="00D70ED0">
        <w:rPr>
          <w:rFonts w:ascii="Times New Roman" w:hAnsi="Times New Roman" w:cs="Times New Roman"/>
          <w:sz w:val="24"/>
          <w:szCs w:val="24"/>
        </w:rPr>
        <w:t xml:space="preserve"> бухгалтер.</w:t>
      </w:r>
    </w:p>
    <w:p w14:paraId="436AD916"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34" w:history="1">
        <w:r w:rsidRPr="00D70ED0">
          <w:rPr>
            <w:rFonts w:ascii="Times New Roman" w:hAnsi="Times New Roman" w:cs="Times New Roman"/>
            <w:i/>
            <w:sz w:val="24"/>
            <w:szCs w:val="24"/>
          </w:rPr>
          <w:t>ч. 3 ст. 7</w:t>
        </w:r>
      </w:hyperlink>
      <w:r w:rsidRPr="00D70ED0">
        <w:rPr>
          <w:rFonts w:ascii="Times New Roman" w:hAnsi="Times New Roman" w:cs="Times New Roman"/>
          <w:i/>
          <w:sz w:val="24"/>
          <w:szCs w:val="24"/>
        </w:rPr>
        <w:t xml:space="preserve"> Закона N 402-ФЗ)</w:t>
      </w:r>
    </w:p>
    <w:p w14:paraId="7516F4C2" w14:textId="77777777"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1.3. Порядок передачи документов и дел при смене руководителя, главного бухгалтера приведен в </w:t>
      </w:r>
      <w:hyperlink w:anchor="P1289" w:history="1">
        <w:r w:rsidRPr="00D70ED0">
          <w:rPr>
            <w:rFonts w:ascii="Times New Roman" w:hAnsi="Times New Roman" w:cs="Times New Roman"/>
            <w:sz w:val="24"/>
            <w:szCs w:val="24"/>
          </w:rPr>
          <w:t>Приложении N 8</w:t>
        </w:r>
      </w:hyperlink>
      <w:r w:rsidRPr="00D70ED0">
        <w:rPr>
          <w:rFonts w:ascii="Times New Roman" w:hAnsi="Times New Roman" w:cs="Times New Roman"/>
          <w:sz w:val="24"/>
          <w:szCs w:val="24"/>
        </w:rPr>
        <w:t xml:space="preserve"> к Учетной политике.</w:t>
      </w:r>
    </w:p>
    <w:p w14:paraId="0CB8B988"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35" w:history="1">
        <w:r w:rsidRPr="00D70ED0">
          <w:rPr>
            <w:rFonts w:ascii="Times New Roman" w:hAnsi="Times New Roman" w:cs="Times New Roman"/>
            <w:i/>
            <w:sz w:val="24"/>
            <w:szCs w:val="24"/>
          </w:rPr>
          <w:t>п. 14</w:t>
        </w:r>
      </w:hyperlink>
      <w:r w:rsidRPr="00D70ED0">
        <w:rPr>
          <w:rFonts w:ascii="Times New Roman" w:hAnsi="Times New Roman" w:cs="Times New Roman"/>
          <w:i/>
          <w:sz w:val="24"/>
          <w:szCs w:val="24"/>
        </w:rPr>
        <w:t xml:space="preserve"> Инструкции N 157н)</w:t>
      </w:r>
    </w:p>
    <w:p w14:paraId="25B23E0C" w14:textId="296AFE94"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1.4. Форма ведения учета - автоматизированная с применением компьютерной программы </w:t>
      </w:r>
      <w:r w:rsidR="006E0DEE" w:rsidRPr="00D70ED0">
        <w:rPr>
          <w:rFonts w:ascii="Times New Roman" w:hAnsi="Times New Roman" w:cs="Times New Roman"/>
          <w:sz w:val="24"/>
          <w:szCs w:val="24"/>
        </w:rPr>
        <w:t>1С:Предприятие</w:t>
      </w:r>
      <w:r w:rsidR="00C44CC0">
        <w:rPr>
          <w:rFonts w:ascii="Times New Roman" w:hAnsi="Times New Roman" w:cs="Times New Roman"/>
          <w:sz w:val="24"/>
          <w:szCs w:val="24"/>
        </w:rPr>
        <w:t xml:space="preserve"> 8.3</w:t>
      </w:r>
      <w:r w:rsidRPr="00D70ED0">
        <w:rPr>
          <w:rFonts w:ascii="Times New Roman" w:hAnsi="Times New Roman" w:cs="Times New Roman"/>
          <w:sz w:val="24"/>
          <w:szCs w:val="24"/>
        </w:rPr>
        <w:t>.</w:t>
      </w:r>
    </w:p>
    <w:p w14:paraId="42030935"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36" w:history="1">
        <w:r w:rsidRPr="00D70ED0">
          <w:rPr>
            <w:rFonts w:ascii="Times New Roman" w:hAnsi="Times New Roman" w:cs="Times New Roman"/>
            <w:i/>
            <w:sz w:val="24"/>
            <w:szCs w:val="24"/>
          </w:rPr>
          <w:t>п. п. 6</w:t>
        </w:r>
      </w:hyperlink>
      <w:r w:rsidRPr="00D70ED0">
        <w:rPr>
          <w:rFonts w:ascii="Times New Roman" w:hAnsi="Times New Roman" w:cs="Times New Roman"/>
          <w:i/>
          <w:sz w:val="24"/>
          <w:szCs w:val="24"/>
        </w:rPr>
        <w:t xml:space="preserve">, </w:t>
      </w:r>
      <w:hyperlink r:id="rId37" w:history="1">
        <w:r w:rsidRPr="00D70ED0">
          <w:rPr>
            <w:rFonts w:ascii="Times New Roman" w:hAnsi="Times New Roman" w:cs="Times New Roman"/>
            <w:i/>
            <w:sz w:val="24"/>
            <w:szCs w:val="24"/>
          </w:rPr>
          <w:t>19</w:t>
        </w:r>
      </w:hyperlink>
      <w:r w:rsidRPr="00D70ED0">
        <w:rPr>
          <w:rFonts w:ascii="Times New Roman" w:hAnsi="Times New Roman" w:cs="Times New Roman"/>
          <w:i/>
          <w:sz w:val="24"/>
          <w:szCs w:val="24"/>
        </w:rPr>
        <w:t xml:space="preserve"> Инструкции N 157н, </w:t>
      </w:r>
      <w:hyperlink r:id="rId38"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09850E99" w14:textId="77777777"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1.5. Для отражения объектов учета и изменяющих их фактов хозяйственной жизни используются формы первичных учетных документов:</w:t>
      </w:r>
    </w:p>
    <w:p w14:paraId="508DBCFA"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утвержденные </w:t>
      </w:r>
      <w:hyperlink r:id="rId39" w:history="1">
        <w:r w:rsidRPr="00D70ED0">
          <w:rPr>
            <w:rFonts w:ascii="Times New Roman" w:hAnsi="Times New Roman" w:cs="Times New Roman"/>
            <w:sz w:val="24"/>
            <w:szCs w:val="24"/>
          </w:rPr>
          <w:t>Приказом</w:t>
        </w:r>
      </w:hyperlink>
      <w:r w:rsidRPr="00D70ED0">
        <w:rPr>
          <w:rFonts w:ascii="Times New Roman" w:hAnsi="Times New Roman" w:cs="Times New Roman"/>
          <w:sz w:val="24"/>
          <w:szCs w:val="24"/>
        </w:rPr>
        <w:t xml:space="preserve"> Минфина России N 52н;</w:t>
      </w:r>
    </w:p>
    <w:p w14:paraId="6897A1E7" w14:textId="77777777" w:rsidR="005D6A6E"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самостоятельно разработанные, приведенные в </w:t>
      </w:r>
      <w:hyperlink w:anchor="P546" w:history="1">
        <w:r w:rsidRPr="00D70ED0">
          <w:rPr>
            <w:rFonts w:ascii="Times New Roman" w:hAnsi="Times New Roman" w:cs="Times New Roman"/>
            <w:sz w:val="24"/>
            <w:szCs w:val="24"/>
          </w:rPr>
          <w:t>Приложении N 2</w:t>
        </w:r>
      </w:hyperlink>
      <w:r w:rsidRPr="00D70ED0">
        <w:rPr>
          <w:rFonts w:ascii="Times New Roman" w:hAnsi="Times New Roman" w:cs="Times New Roman"/>
          <w:sz w:val="24"/>
          <w:szCs w:val="24"/>
        </w:rPr>
        <w:t xml:space="preserve"> к Учетной политике</w:t>
      </w:r>
      <w:r w:rsidR="005D6A6E">
        <w:rPr>
          <w:rFonts w:ascii="Times New Roman" w:hAnsi="Times New Roman" w:cs="Times New Roman"/>
          <w:sz w:val="24"/>
          <w:szCs w:val="24"/>
        </w:rPr>
        <w:t>;</w:t>
      </w:r>
    </w:p>
    <w:p w14:paraId="1C2B0804" w14:textId="77777777" w:rsidR="003F17A0" w:rsidRPr="00D70ED0" w:rsidRDefault="005D6A6E"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-имеющие номер по ОКУД и принимаемые к учету</w:t>
      </w:r>
      <w:r w:rsidR="003F17A0" w:rsidRPr="00D70ED0">
        <w:rPr>
          <w:rFonts w:ascii="Times New Roman" w:hAnsi="Times New Roman" w:cs="Times New Roman"/>
          <w:sz w:val="24"/>
          <w:szCs w:val="24"/>
        </w:rPr>
        <w:t>.</w:t>
      </w:r>
    </w:p>
    <w:p w14:paraId="39DF46EA" w14:textId="77777777" w:rsidR="00FE12CC" w:rsidRDefault="003F17A0" w:rsidP="00FE12CC">
      <w:pPr>
        <w:spacing w:after="0"/>
        <w:jc w:val="both"/>
        <w:rPr>
          <w:rFonts w:ascii="Times New Roman" w:hAnsi="Times New Roman" w:cs="Times New Roman"/>
          <w:sz w:val="24"/>
          <w:szCs w:val="24"/>
        </w:rPr>
      </w:pPr>
      <w:r w:rsidRPr="00D70ED0">
        <w:rPr>
          <w:rFonts w:ascii="Times New Roman" w:hAnsi="Times New Roman" w:cs="Times New Roman"/>
          <w:sz w:val="24"/>
          <w:szCs w:val="24"/>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40" w:history="1">
        <w:r w:rsidRPr="00D70ED0">
          <w:rPr>
            <w:rStyle w:val="a3"/>
            <w:rFonts w:ascii="Times New Roman" w:hAnsi="Times New Roman"/>
            <w:color w:val="auto"/>
            <w:sz w:val="24"/>
            <w:szCs w:val="24"/>
          </w:rPr>
          <w:t>ф. 0504833</w:t>
        </w:r>
      </w:hyperlink>
      <w:r w:rsidRPr="00D70ED0">
        <w:rPr>
          <w:rFonts w:ascii="Times New Roman" w:hAnsi="Times New Roman" w:cs="Times New Roman"/>
          <w:sz w:val="24"/>
          <w:szCs w:val="24"/>
        </w:rPr>
        <w:t>). При необходимости к Бухгалтерской справке (</w:t>
      </w:r>
      <w:hyperlink r:id="rId41" w:history="1">
        <w:r w:rsidRPr="00D70ED0">
          <w:rPr>
            <w:rStyle w:val="a3"/>
            <w:rFonts w:ascii="Times New Roman" w:hAnsi="Times New Roman"/>
            <w:color w:val="auto"/>
            <w:sz w:val="24"/>
            <w:szCs w:val="24"/>
          </w:rPr>
          <w:t>ф. 0504833</w:t>
        </w:r>
      </w:hyperlink>
      <w:r w:rsidRPr="00D70ED0">
        <w:rPr>
          <w:rFonts w:ascii="Times New Roman" w:hAnsi="Times New Roman" w:cs="Times New Roman"/>
          <w:sz w:val="24"/>
          <w:szCs w:val="24"/>
        </w:rPr>
        <w:t>) прилагаются расчет и (или) оформленное в установленном порядке "</w:t>
      </w:r>
      <w:hyperlink r:id="rId42" w:history="1">
        <w:r w:rsidRPr="00D70ED0">
          <w:rPr>
            <w:rStyle w:val="a3"/>
            <w:rFonts w:ascii="Times New Roman" w:hAnsi="Times New Roman"/>
            <w:color w:val="auto"/>
            <w:sz w:val="24"/>
            <w:szCs w:val="24"/>
          </w:rPr>
          <w:t>Профессиональное суждение</w:t>
        </w:r>
      </w:hyperlink>
      <w:r w:rsidRPr="00D70ED0">
        <w:rPr>
          <w:rFonts w:ascii="Times New Roman" w:hAnsi="Times New Roman" w:cs="Times New Roman"/>
          <w:sz w:val="24"/>
          <w:szCs w:val="24"/>
        </w:rPr>
        <w:t xml:space="preserve">".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sidRPr="00D70ED0">
        <w:rPr>
          <w:rFonts w:ascii="Times New Roman" w:hAnsi="Times New Roman" w:cs="Times New Roman"/>
          <w:sz w:val="24"/>
          <w:szCs w:val="24"/>
        </w:rPr>
        <w:t>реклассификации</w:t>
      </w:r>
      <w:proofErr w:type="spellEnd"/>
      <w:r w:rsidRPr="00D70ED0">
        <w:rPr>
          <w:rFonts w:ascii="Times New Roman" w:hAnsi="Times New Roman" w:cs="Times New Roman"/>
          <w:sz w:val="24"/>
          <w:szCs w:val="24"/>
        </w:rPr>
        <w:t xml:space="preserve"> объектов учета.</w:t>
      </w:r>
    </w:p>
    <w:p w14:paraId="45B04118" w14:textId="77777777" w:rsidR="001008A5" w:rsidRPr="00D70ED0" w:rsidRDefault="003F17A0" w:rsidP="00FE12CC">
      <w:pPr>
        <w:spacing w:after="0"/>
        <w:jc w:val="both"/>
        <w:rPr>
          <w:rFonts w:ascii="Times New Roman" w:hAnsi="Times New Roman" w:cs="Times New Roman"/>
          <w:sz w:val="24"/>
          <w:szCs w:val="24"/>
        </w:rPr>
      </w:pPr>
      <w:r w:rsidRPr="00FE12CC">
        <w:rPr>
          <w:rFonts w:ascii="Times New Roman" w:hAnsi="Times New Roman" w:cs="Times New Roman"/>
          <w:i/>
          <w:sz w:val="24"/>
          <w:szCs w:val="24"/>
        </w:rPr>
        <w:t xml:space="preserve">(Основание: </w:t>
      </w:r>
      <w:hyperlink r:id="rId43" w:history="1">
        <w:r w:rsidRPr="00FE12CC">
          <w:rPr>
            <w:rStyle w:val="a3"/>
            <w:rFonts w:ascii="Times New Roman" w:hAnsi="Times New Roman"/>
            <w:i/>
            <w:color w:val="auto"/>
            <w:sz w:val="24"/>
            <w:szCs w:val="24"/>
          </w:rPr>
          <w:t>ч. 2,4 ст. 9</w:t>
        </w:r>
      </w:hyperlink>
      <w:r w:rsidRPr="00FE12CC">
        <w:rPr>
          <w:rFonts w:ascii="Times New Roman" w:hAnsi="Times New Roman" w:cs="Times New Roman"/>
          <w:i/>
          <w:sz w:val="24"/>
          <w:szCs w:val="24"/>
        </w:rPr>
        <w:t xml:space="preserve">, </w:t>
      </w:r>
      <w:hyperlink r:id="rId44" w:history="1">
        <w:r w:rsidRPr="00FE12CC">
          <w:rPr>
            <w:rStyle w:val="a3"/>
            <w:rFonts w:ascii="Times New Roman" w:hAnsi="Times New Roman"/>
            <w:i/>
            <w:color w:val="auto"/>
            <w:sz w:val="24"/>
            <w:szCs w:val="24"/>
          </w:rPr>
          <w:t>ч. 5 ст. 10</w:t>
        </w:r>
      </w:hyperlink>
      <w:r w:rsidRPr="00FE12CC">
        <w:rPr>
          <w:rFonts w:ascii="Times New Roman" w:hAnsi="Times New Roman" w:cs="Times New Roman"/>
          <w:i/>
          <w:sz w:val="24"/>
          <w:szCs w:val="24"/>
        </w:rPr>
        <w:t xml:space="preserve"> Закона N 402-ФЗ, </w:t>
      </w:r>
      <w:hyperlink r:id="rId45" w:history="1">
        <w:r w:rsidRPr="00FE12CC">
          <w:rPr>
            <w:rStyle w:val="a3"/>
            <w:rFonts w:ascii="Times New Roman" w:hAnsi="Times New Roman"/>
            <w:i/>
            <w:color w:val="auto"/>
            <w:sz w:val="24"/>
            <w:szCs w:val="24"/>
          </w:rPr>
          <w:t>п. 25</w:t>
        </w:r>
      </w:hyperlink>
      <w:r w:rsidRPr="00FE12CC">
        <w:rPr>
          <w:rFonts w:ascii="Times New Roman" w:hAnsi="Times New Roman" w:cs="Times New Roman"/>
          <w:i/>
          <w:sz w:val="24"/>
          <w:szCs w:val="24"/>
        </w:rPr>
        <w:t xml:space="preserve"> СГС "Концептуальные</w:t>
      </w:r>
      <w:r w:rsidRPr="00D70ED0">
        <w:rPr>
          <w:rFonts w:ascii="Times New Roman" w:hAnsi="Times New Roman" w:cs="Times New Roman"/>
          <w:sz w:val="24"/>
          <w:szCs w:val="24"/>
        </w:rPr>
        <w:t xml:space="preserve"> основы ...", </w:t>
      </w:r>
      <w:hyperlink r:id="rId46" w:history="1">
        <w:r w:rsidRPr="00D70ED0">
          <w:rPr>
            <w:rStyle w:val="a3"/>
            <w:rFonts w:ascii="Times New Roman" w:hAnsi="Times New Roman"/>
            <w:color w:val="auto"/>
            <w:sz w:val="24"/>
            <w:szCs w:val="24"/>
          </w:rPr>
          <w:t>п. 11</w:t>
        </w:r>
      </w:hyperlink>
      <w:r w:rsidRPr="00D70ED0">
        <w:rPr>
          <w:rFonts w:ascii="Times New Roman" w:hAnsi="Times New Roman" w:cs="Times New Roman"/>
          <w:sz w:val="24"/>
          <w:szCs w:val="24"/>
        </w:rPr>
        <w:t xml:space="preserve"> Инструкции 157н, </w:t>
      </w:r>
      <w:hyperlink r:id="rId47" w:history="1">
        <w:r w:rsidRPr="00D70ED0">
          <w:rPr>
            <w:rFonts w:ascii="Times New Roman" w:hAnsi="Times New Roman" w:cs="Times New Roman"/>
            <w:sz w:val="24"/>
            <w:szCs w:val="24"/>
          </w:rPr>
          <w:t>п. 9</w:t>
        </w:r>
      </w:hyperlink>
      <w:r w:rsidRPr="00D70ED0">
        <w:rPr>
          <w:rFonts w:ascii="Times New Roman" w:hAnsi="Times New Roman" w:cs="Times New Roman"/>
          <w:sz w:val="24"/>
          <w:szCs w:val="24"/>
        </w:rPr>
        <w:t xml:space="preserve"> СГС "Учетная политика")</w:t>
      </w:r>
      <w:r w:rsidR="001008A5" w:rsidRPr="00D70ED0">
        <w:rPr>
          <w:rFonts w:ascii="Times New Roman" w:hAnsi="Times New Roman" w:cs="Times New Roman"/>
          <w:sz w:val="24"/>
          <w:szCs w:val="24"/>
        </w:rPr>
        <w:t>.</w:t>
      </w:r>
    </w:p>
    <w:p w14:paraId="15BE1781" w14:textId="45BF0BB5" w:rsidR="00684798" w:rsidRDefault="001008A5" w:rsidP="00C44CC0">
      <w:pPr>
        <w:spacing w:after="0"/>
        <w:ind w:firstLine="708"/>
        <w:jc w:val="both"/>
        <w:rPr>
          <w:rFonts w:ascii="Times New Roman" w:hAnsi="Times New Roman" w:cs="Times New Roman"/>
          <w:sz w:val="24"/>
          <w:szCs w:val="24"/>
        </w:rPr>
      </w:pPr>
      <w:r w:rsidRPr="00D70ED0">
        <w:rPr>
          <w:rFonts w:ascii="Times New Roman" w:hAnsi="Times New Roman" w:cs="Times New Roman"/>
          <w:sz w:val="24"/>
          <w:szCs w:val="24"/>
        </w:rPr>
        <w:t>1.6. Первичные учетные документы составляются на бумажном носителе.</w:t>
      </w:r>
      <w:r w:rsidR="00684798" w:rsidRPr="00D70ED0">
        <w:rPr>
          <w:rFonts w:ascii="Times New Roman" w:hAnsi="Times New Roman" w:cs="Times New Roman"/>
          <w:sz w:val="24"/>
          <w:szCs w:val="24"/>
        </w:rPr>
        <w:t xml:space="preserve"> Заполнение учетных документов на бумажных носителях осуществляется смешанным способом.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14:paraId="4D30F11A" w14:textId="77777777" w:rsidR="00C95F5B" w:rsidRDefault="00C95F5B" w:rsidP="00C44CC0">
      <w:pPr>
        <w:spacing w:after="0"/>
        <w:ind w:firstLine="708"/>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35"/>
        <w:gridCol w:w="3119"/>
        <w:gridCol w:w="2835"/>
      </w:tblGrid>
      <w:tr w:rsidR="00684798" w:rsidRPr="0095656F" w14:paraId="6E471479" w14:textId="77777777" w:rsidTr="00C44CC0">
        <w:tc>
          <w:tcPr>
            <w:tcW w:w="567" w:type="dxa"/>
            <w:tcBorders>
              <w:top w:val="single" w:sz="4" w:space="0" w:color="auto"/>
              <w:bottom w:val="single" w:sz="4" w:space="0" w:color="auto"/>
              <w:right w:val="single" w:sz="4" w:space="0" w:color="auto"/>
            </w:tcBorders>
            <w:vAlign w:val="center"/>
          </w:tcPr>
          <w:p w14:paraId="389864EA"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N</w:t>
            </w:r>
            <w:r w:rsidRPr="0095656F">
              <w:rPr>
                <w:rFonts w:ascii="Times New Roman" w:hAnsi="Times New Roman" w:cs="Times New Roman"/>
              </w:rPr>
              <w:br/>
              <w:t>п/п</w:t>
            </w:r>
          </w:p>
        </w:tc>
        <w:tc>
          <w:tcPr>
            <w:tcW w:w="2835" w:type="dxa"/>
            <w:tcBorders>
              <w:top w:val="single" w:sz="4" w:space="0" w:color="auto"/>
              <w:left w:val="single" w:sz="4" w:space="0" w:color="auto"/>
              <w:bottom w:val="single" w:sz="4" w:space="0" w:color="auto"/>
              <w:right w:val="single" w:sz="4" w:space="0" w:color="auto"/>
            </w:tcBorders>
            <w:vAlign w:val="center"/>
          </w:tcPr>
          <w:p w14:paraId="49642F90"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Вид документов</w:t>
            </w:r>
          </w:p>
        </w:tc>
        <w:tc>
          <w:tcPr>
            <w:tcW w:w="3119" w:type="dxa"/>
            <w:tcBorders>
              <w:top w:val="single" w:sz="4" w:space="0" w:color="auto"/>
              <w:left w:val="single" w:sz="4" w:space="0" w:color="auto"/>
              <w:bottom w:val="single" w:sz="4" w:space="0" w:color="auto"/>
              <w:right w:val="single" w:sz="4" w:space="0" w:color="auto"/>
            </w:tcBorders>
            <w:vAlign w:val="center"/>
          </w:tcPr>
          <w:p w14:paraId="238176E3"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Журнал операций, к которому относятся документы</w:t>
            </w:r>
          </w:p>
        </w:tc>
        <w:tc>
          <w:tcPr>
            <w:tcW w:w="2835" w:type="dxa"/>
            <w:tcBorders>
              <w:top w:val="single" w:sz="4" w:space="0" w:color="auto"/>
              <w:left w:val="single" w:sz="4" w:space="0" w:color="auto"/>
              <w:bottom w:val="single" w:sz="4" w:space="0" w:color="auto"/>
            </w:tcBorders>
            <w:vAlign w:val="center"/>
          </w:tcPr>
          <w:p w14:paraId="38BAB88F"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Особенности систематизации документов</w:t>
            </w:r>
          </w:p>
        </w:tc>
      </w:tr>
      <w:tr w:rsidR="00684798" w:rsidRPr="0095656F" w14:paraId="64D39457" w14:textId="77777777" w:rsidTr="00C44CC0">
        <w:tc>
          <w:tcPr>
            <w:tcW w:w="567" w:type="dxa"/>
            <w:tcBorders>
              <w:top w:val="single" w:sz="4" w:space="0" w:color="auto"/>
              <w:bottom w:val="single" w:sz="4" w:space="0" w:color="auto"/>
              <w:right w:val="single" w:sz="4" w:space="0" w:color="auto"/>
            </w:tcBorders>
          </w:tcPr>
          <w:p w14:paraId="37E94D95"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14:paraId="0C522F10"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Полученные от поставщиков, исполнителей, подрядчиков</w:t>
            </w:r>
          </w:p>
        </w:tc>
        <w:tc>
          <w:tcPr>
            <w:tcW w:w="3119" w:type="dxa"/>
            <w:tcBorders>
              <w:top w:val="single" w:sz="4" w:space="0" w:color="auto"/>
              <w:left w:val="single" w:sz="4" w:space="0" w:color="auto"/>
              <w:bottom w:val="single" w:sz="4" w:space="0" w:color="auto"/>
              <w:right w:val="single" w:sz="4" w:space="0" w:color="auto"/>
            </w:tcBorders>
          </w:tcPr>
          <w:p w14:paraId="47E43BCC"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Журнал операций расчетов с поставщиками и подрядчиками</w:t>
            </w:r>
          </w:p>
        </w:tc>
        <w:tc>
          <w:tcPr>
            <w:tcW w:w="2835" w:type="dxa"/>
            <w:tcBorders>
              <w:top w:val="single" w:sz="4" w:space="0" w:color="auto"/>
              <w:left w:val="single" w:sz="4" w:space="0" w:color="auto"/>
              <w:bottom w:val="single" w:sz="4" w:space="0" w:color="auto"/>
            </w:tcBorders>
          </w:tcPr>
          <w:p w14:paraId="19D6E9C9"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В разрезе поставщиков, исполнителей и подрядчиков</w:t>
            </w:r>
          </w:p>
        </w:tc>
      </w:tr>
      <w:tr w:rsidR="00684798" w:rsidRPr="0095656F" w14:paraId="38C0DF1D" w14:textId="77777777" w:rsidTr="00C44CC0">
        <w:tc>
          <w:tcPr>
            <w:tcW w:w="567" w:type="dxa"/>
            <w:tcBorders>
              <w:top w:val="single" w:sz="4" w:space="0" w:color="auto"/>
              <w:bottom w:val="single" w:sz="4" w:space="0" w:color="auto"/>
              <w:right w:val="single" w:sz="4" w:space="0" w:color="auto"/>
            </w:tcBorders>
          </w:tcPr>
          <w:p w14:paraId="23EEC305"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14:paraId="19BC627F"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Полученные от подотчетных лиц</w:t>
            </w:r>
          </w:p>
        </w:tc>
        <w:tc>
          <w:tcPr>
            <w:tcW w:w="3119" w:type="dxa"/>
            <w:tcBorders>
              <w:top w:val="single" w:sz="4" w:space="0" w:color="auto"/>
              <w:left w:val="single" w:sz="4" w:space="0" w:color="auto"/>
              <w:bottom w:val="single" w:sz="4" w:space="0" w:color="auto"/>
              <w:right w:val="single" w:sz="4" w:space="0" w:color="auto"/>
            </w:tcBorders>
          </w:tcPr>
          <w:p w14:paraId="6B1B6725"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Журнал операций расчетов с подотчетными лицами</w:t>
            </w:r>
          </w:p>
        </w:tc>
        <w:tc>
          <w:tcPr>
            <w:tcW w:w="2835" w:type="dxa"/>
            <w:tcBorders>
              <w:top w:val="single" w:sz="4" w:space="0" w:color="auto"/>
              <w:left w:val="single" w:sz="4" w:space="0" w:color="auto"/>
              <w:bottom w:val="single" w:sz="4" w:space="0" w:color="auto"/>
            </w:tcBorders>
          </w:tcPr>
          <w:p w14:paraId="1550DB73"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В разрезе:</w:t>
            </w:r>
          </w:p>
          <w:p w14:paraId="59FF788F" w14:textId="77777777" w:rsidR="00684798" w:rsidRPr="0095656F" w:rsidRDefault="00CA2B80" w:rsidP="001003D6">
            <w:pPr>
              <w:pStyle w:val="a6"/>
              <w:rPr>
                <w:rFonts w:ascii="Times New Roman" w:hAnsi="Times New Roman" w:cs="Times New Roman"/>
              </w:rPr>
            </w:pPr>
            <w:r w:rsidRPr="0095656F">
              <w:rPr>
                <w:rFonts w:ascii="Times New Roman" w:hAnsi="Times New Roman" w:cs="Times New Roman"/>
              </w:rPr>
              <w:t>- подотчетных лиц</w:t>
            </w:r>
          </w:p>
        </w:tc>
      </w:tr>
      <w:tr w:rsidR="00684798" w:rsidRPr="00D70ED0" w14:paraId="65F72101" w14:textId="77777777" w:rsidTr="00C44CC0">
        <w:tc>
          <w:tcPr>
            <w:tcW w:w="567" w:type="dxa"/>
            <w:tcBorders>
              <w:top w:val="single" w:sz="4" w:space="0" w:color="auto"/>
              <w:bottom w:val="single" w:sz="4" w:space="0" w:color="auto"/>
              <w:right w:val="single" w:sz="4" w:space="0" w:color="auto"/>
            </w:tcBorders>
          </w:tcPr>
          <w:p w14:paraId="5A3C3B38"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14:paraId="53B8AB75"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 xml:space="preserve">Выписки из лицевых счетов (счетов) и прилагаемые к ним </w:t>
            </w:r>
            <w:r w:rsidRPr="0095656F">
              <w:rPr>
                <w:rFonts w:ascii="Times New Roman" w:hAnsi="Times New Roman" w:cs="Times New Roman"/>
              </w:rPr>
              <w:lastRenderedPageBreak/>
              <w:t>документы</w:t>
            </w:r>
          </w:p>
        </w:tc>
        <w:tc>
          <w:tcPr>
            <w:tcW w:w="3119" w:type="dxa"/>
            <w:tcBorders>
              <w:top w:val="single" w:sz="4" w:space="0" w:color="auto"/>
              <w:left w:val="single" w:sz="4" w:space="0" w:color="auto"/>
              <w:bottom w:val="single" w:sz="4" w:space="0" w:color="auto"/>
              <w:right w:val="single" w:sz="4" w:space="0" w:color="auto"/>
            </w:tcBorders>
          </w:tcPr>
          <w:p w14:paraId="6E9698B8"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lastRenderedPageBreak/>
              <w:t>Журнал операций с безналичными денежными средствами</w:t>
            </w:r>
          </w:p>
        </w:tc>
        <w:tc>
          <w:tcPr>
            <w:tcW w:w="2835" w:type="dxa"/>
            <w:tcBorders>
              <w:top w:val="single" w:sz="4" w:space="0" w:color="auto"/>
              <w:left w:val="single" w:sz="4" w:space="0" w:color="auto"/>
              <w:bottom w:val="single" w:sz="4" w:space="0" w:color="auto"/>
            </w:tcBorders>
          </w:tcPr>
          <w:p w14:paraId="226DB64B" w14:textId="77777777" w:rsidR="00684798" w:rsidRPr="00D70ED0" w:rsidRDefault="00684798" w:rsidP="001003D6">
            <w:pPr>
              <w:pStyle w:val="a6"/>
              <w:rPr>
                <w:rFonts w:ascii="Times New Roman" w:hAnsi="Times New Roman" w:cs="Times New Roman"/>
              </w:rPr>
            </w:pPr>
            <w:r w:rsidRPr="0095656F">
              <w:rPr>
                <w:rFonts w:ascii="Times New Roman" w:hAnsi="Times New Roman" w:cs="Times New Roman"/>
              </w:rPr>
              <w:t>В разрезе счетов учета в рублях</w:t>
            </w:r>
          </w:p>
        </w:tc>
      </w:tr>
    </w:tbl>
    <w:p w14:paraId="54BA0153"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48" w:history="1">
        <w:r w:rsidRPr="00D70ED0">
          <w:rPr>
            <w:rFonts w:ascii="Times New Roman" w:hAnsi="Times New Roman" w:cs="Times New Roman"/>
            <w:i/>
            <w:sz w:val="24"/>
            <w:szCs w:val="24"/>
          </w:rPr>
          <w:t>ч. 5 ст. 9</w:t>
        </w:r>
      </w:hyperlink>
      <w:r w:rsidRPr="00D70ED0">
        <w:rPr>
          <w:rFonts w:ascii="Times New Roman" w:hAnsi="Times New Roman" w:cs="Times New Roman"/>
          <w:i/>
          <w:sz w:val="24"/>
          <w:szCs w:val="24"/>
        </w:rPr>
        <w:t xml:space="preserve"> Закона N 402-ФЗ, </w:t>
      </w:r>
      <w:hyperlink r:id="rId49" w:history="1">
        <w:r w:rsidRPr="00D70ED0">
          <w:rPr>
            <w:rFonts w:ascii="Times New Roman" w:hAnsi="Times New Roman" w:cs="Times New Roman"/>
            <w:i/>
            <w:sz w:val="24"/>
            <w:szCs w:val="24"/>
          </w:rPr>
          <w:t>п. 32</w:t>
        </w:r>
      </w:hyperlink>
      <w:r w:rsidRPr="00D70ED0">
        <w:rPr>
          <w:rFonts w:ascii="Times New Roman" w:hAnsi="Times New Roman" w:cs="Times New Roman"/>
          <w:i/>
          <w:sz w:val="24"/>
          <w:szCs w:val="24"/>
        </w:rPr>
        <w:t xml:space="preserve"> СГС "Концептуальные основы)</w:t>
      </w:r>
    </w:p>
    <w:p w14:paraId="76B69726" w14:textId="77777777" w:rsidR="00C95F5B" w:rsidRDefault="00C95F5B" w:rsidP="00C44CC0">
      <w:pPr>
        <w:spacing w:after="1" w:line="220" w:lineRule="atLeast"/>
        <w:ind w:firstLine="708"/>
        <w:jc w:val="both"/>
        <w:rPr>
          <w:rFonts w:ascii="Times New Roman" w:hAnsi="Times New Roman" w:cs="Times New Roman"/>
          <w:sz w:val="24"/>
          <w:szCs w:val="24"/>
        </w:rPr>
      </w:pPr>
    </w:p>
    <w:p w14:paraId="7ED19E72" w14:textId="699E3DD2"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14:paraId="4AB87EB0"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50" w:history="1">
        <w:r w:rsidRPr="00D70ED0">
          <w:rPr>
            <w:rFonts w:ascii="Times New Roman" w:hAnsi="Times New Roman" w:cs="Times New Roman"/>
            <w:i/>
            <w:sz w:val="24"/>
            <w:szCs w:val="24"/>
          </w:rPr>
          <w:t>п. 31</w:t>
        </w:r>
      </w:hyperlink>
      <w:r w:rsidRPr="00D70ED0">
        <w:rPr>
          <w:rFonts w:ascii="Times New Roman" w:hAnsi="Times New Roman" w:cs="Times New Roman"/>
          <w:i/>
          <w:sz w:val="24"/>
          <w:szCs w:val="24"/>
        </w:rPr>
        <w:t xml:space="preserve"> СГС "Концептуальные основы")</w:t>
      </w:r>
    </w:p>
    <w:p w14:paraId="22E108C5" w14:textId="77777777"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14:paraId="2E1A3772"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51" w:history="1">
        <w:r w:rsidRPr="00D70ED0">
          <w:rPr>
            <w:rFonts w:ascii="Times New Roman" w:hAnsi="Times New Roman" w:cs="Times New Roman"/>
            <w:i/>
            <w:sz w:val="24"/>
            <w:szCs w:val="24"/>
          </w:rPr>
          <w:t>п. 31</w:t>
        </w:r>
      </w:hyperlink>
      <w:r w:rsidRPr="00D70ED0">
        <w:rPr>
          <w:rFonts w:ascii="Times New Roman" w:hAnsi="Times New Roman" w:cs="Times New Roman"/>
          <w:i/>
          <w:sz w:val="24"/>
          <w:szCs w:val="24"/>
        </w:rPr>
        <w:t xml:space="preserve"> СГС "Концептуальные основы")</w:t>
      </w:r>
    </w:p>
    <w:p w14:paraId="3ECDEE00" w14:textId="77777777" w:rsidR="00D70ED0" w:rsidRDefault="001008A5" w:rsidP="00C44CC0">
      <w:pPr>
        <w:pStyle w:val="s1"/>
        <w:spacing w:before="0" w:beforeAutospacing="0" w:after="0" w:afterAutospacing="0"/>
        <w:ind w:firstLine="708"/>
        <w:jc w:val="both"/>
      </w:pPr>
      <w:r w:rsidRPr="00D70ED0">
        <w:t xml:space="preserve">1.9. Правила и график документооборота приведены в </w:t>
      </w:r>
      <w:hyperlink w:anchor="P804" w:history="1">
        <w:r w:rsidRPr="00D70ED0">
          <w:t>Приложении N 3</w:t>
        </w:r>
      </w:hyperlink>
      <w:r w:rsidRPr="00D70ED0">
        <w:t xml:space="preserve"> к Учетной политике.</w:t>
      </w:r>
      <w:r w:rsidR="002A1778" w:rsidRPr="00D70ED0">
        <w:t xml:space="preserve"> 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14:paraId="7D304AD1" w14:textId="77777777" w:rsidR="002A1778" w:rsidRPr="00D70ED0" w:rsidRDefault="002A1778" w:rsidP="00D70ED0">
      <w:pPr>
        <w:pStyle w:val="s1"/>
        <w:spacing w:before="0" w:beforeAutospacing="0" w:after="0" w:afterAutospacing="0"/>
        <w:jc w:val="both"/>
      </w:pPr>
      <w:r w:rsidRPr="00D70ED0">
        <w:t xml:space="preserve">1) при поступлении документов более поздней датой в этом же месяце факт хозяйственной жизни отражается в учете </w:t>
      </w:r>
      <w:r w:rsidRPr="00D70ED0">
        <w:rPr>
          <w:rStyle w:val="s10"/>
        </w:rPr>
        <w:t> датой поступления документа в учреждение</w:t>
      </w:r>
      <w:r w:rsidRPr="00D70ED0">
        <w:t>;</w:t>
      </w:r>
    </w:p>
    <w:p w14:paraId="40B32571" w14:textId="77777777" w:rsidR="002A1778" w:rsidRPr="00D70ED0" w:rsidRDefault="002A1778" w:rsidP="00D70ED0">
      <w:pPr>
        <w:pStyle w:val="s1"/>
        <w:spacing w:before="0" w:beforeAutospacing="0" w:after="0" w:afterAutospacing="0"/>
        <w:jc w:val="both"/>
      </w:pPr>
      <w:r w:rsidRPr="00D70ED0">
        <w:t xml:space="preserve">2) при поступлении документов в начале месяца, следующего за отчетным (до закрытия месяца) факт хозяйственной жизни отражается в учете </w:t>
      </w:r>
      <w:r w:rsidRPr="00D70ED0">
        <w:rPr>
          <w:rStyle w:val="s10"/>
        </w:rPr>
        <w:t>датой выставления документа;</w:t>
      </w:r>
    </w:p>
    <w:p w14:paraId="33B04116" w14:textId="77777777" w:rsidR="002A1778" w:rsidRPr="00D70ED0" w:rsidRDefault="002A1778" w:rsidP="00D70ED0">
      <w:pPr>
        <w:pStyle w:val="s1"/>
        <w:spacing w:before="0" w:beforeAutospacing="0" w:after="0" w:afterAutospacing="0"/>
        <w:jc w:val="both"/>
      </w:pPr>
      <w:r w:rsidRPr="00D70ED0">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0BBDA517" w14:textId="77777777" w:rsidR="002A1778" w:rsidRPr="0003573A" w:rsidRDefault="002A1778" w:rsidP="00D70ED0">
      <w:pPr>
        <w:pStyle w:val="s1"/>
        <w:spacing w:before="0" w:beforeAutospacing="0" w:after="0" w:afterAutospacing="0"/>
        <w:jc w:val="both"/>
      </w:pPr>
      <w:r w:rsidRPr="00D70ED0">
        <w:t xml:space="preserve">4) при поступлении документов в следующем отчетном квартале (году) до представления </w:t>
      </w:r>
      <w:r w:rsidRPr="0003573A">
        <w:t>отчетности факты хозяйственной жизни отражаются последним днем отчетного периода;</w:t>
      </w:r>
    </w:p>
    <w:p w14:paraId="05730A66" w14:textId="77777777" w:rsidR="002A1778" w:rsidRPr="00D70ED0" w:rsidRDefault="002A1778" w:rsidP="00D70ED0">
      <w:pPr>
        <w:pStyle w:val="s1"/>
        <w:spacing w:before="0" w:beforeAutospacing="0" w:after="0" w:afterAutospacing="0"/>
        <w:jc w:val="both"/>
      </w:pPr>
      <w:r w:rsidRPr="0003573A">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w:t>
      </w:r>
    </w:p>
    <w:p w14:paraId="29629085" w14:textId="77777777" w:rsidR="002A1778" w:rsidRPr="0003573A" w:rsidRDefault="002A1778" w:rsidP="00323902">
      <w:pPr>
        <w:pStyle w:val="s70"/>
        <w:spacing w:before="0" w:beforeAutospacing="0" w:after="0" w:afterAutospacing="0"/>
        <w:rPr>
          <w:i/>
        </w:rPr>
      </w:pPr>
      <w:r w:rsidRPr="0003573A">
        <w:rPr>
          <w:i/>
        </w:rPr>
        <w:t xml:space="preserve">(Основание: </w:t>
      </w:r>
      <w:hyperlink r:id="rId52" w:anchor="/document/71586636/entry/1022" w:history="1">
        <w:r w:rsidRPr="0003573A">
          <w:rPr>
            <w:rStyle w:val="a8"/>
            <w:i/>
            <w:color w:val="auto"/>
            <w:u w:val="none"/>
          </w:rPr>
          <w:t>п. 22</w:t>
        </w:r>
      </w:hyperlink>
      <w:r w:rsidRPr="0003573A">
        <w:rPr>
          <w:i/>
        </w:rPr>
        <w:t xml:space="preserve"> СГС "Концептуальные основы...", </w:t>
      </w:r>
      <w:hyperlink r:id="rId53" w:anchor="/document/71947648/entry/1005" w:history="1">
        <w:r w:rsidRPr="0003573A">
          <w:rPr>
            <w:rStyle w:val="a8"/>
            <w:i/>
            <w:color w:val="auto"/>
            <w:u w:val="none"/>
          </w:rPr>
          <w:t>п. 5</w:t>
        </w:r>
      </w:hyperlink>
      <w:r w:rsidRPr="0003573A">
        <w:rPr>
          <w:i/>
        </w:rPr>
        <w:t xml:space="preserve"> СГС "События после отчетной</w:t>
      </w:r>
      <w:r w:rsidRPr="0003573A">
        <w:t xml:space="preserve"> </w:t>
      </w:r>
      <w:r w:rsidRPr="0003573A">
        <w:rPr>
          <w:i/>
        </w:rPr>
        <w:t xml:space="preserve">даты", </w:t>
      </w:r>
      <w:hyperlink r:id="rId54" w:anchor="/document/71947650/entry/1029" w:history="1">
        <w:proofErr w:type="spellStart"/>
        <w:r w:rsidRPr="0003573A">
          <w:rPr>
            <w:rStyle w:val="a8"/>
            <w:i/>
            <w:color w:val="auto"/>
            <w:u w:val="none"/>
          </w:rPr>
          <w:t>п.п</w:t>
        </w:r>
        <w:proofErr w:type="spellEnd"/>
        <w:r w:rsidRPr="0003573A">
          <w:rPr>
            <w:rStyle w:val="a8"/>
            <w:i/>
            <w:color w:val="auto"/>
            <w:u w:val="none"/>
          </w:rPr>
          <w:t>. 29</w:t>
        </w:r>
      </w:hyperlink>
      <w:r w:rsidRPr="0003573A">
        <w:rPr>
          <w:i/>
        </w:rPr>
        <w:t>-</w:t>
      </w:r>
      <w:hyperlink r:id="rId55" w:anchor="/document/71947650/entry/1033" w:history="1">
        <w:r w:rsidRPr="0003573A">
          <w:rPr>
            <w:rStyle w:val="a8"/>
            <w:i/>
            <w:color w:val="auto"/>
            <w:u w:val="none"/>
          </w:rPr>
          <w:t>33</w:t>
        </w:r>
      </w:hyperlink>
      <w:r w:rsidRPr="0003573A">
        <w:rPr>
          <w:i/>
        </w:rPr>
        <w:t xml:space="preserve"> СГС "</w:t>
      </w:r>
      <w:r w:rsidRPr="0003573A">
        <w:rPr>
          <w:rStyle w:val="a9"/>
          <w:i w:val="0"/>
        </w:rPr>
        <w:t>Учетная</w:t>
      </w:r>
      <w:r w:rsidRPr="0003573A">
        <w:rPr>
          <w:i/>
        </w:rPr>
        <w:t xml:space="preserve"> </w:t>
      </w:r>
      <w:r w:rsidRPr="0003573A">
        <w:rPr>
          <w:rStyle w:val="a9"/>
          <w:i w:val="0"/>
        </w:rPr>
        <w:t>политика</w:t>
      </w:r>
      <w:r w:rsidRPr="0003573A">
        <w:rPr>
          <w:i/>
        </w:rPr>
        <w:t>, оценочные значения и ошибки")</w:t>
      </w:r>
      <w:r w:rsidR="0003573A">
        <w:rPr>
          <w:i/>
        </w:rPr>
        <w:t>.</w:t>
      </w:r>
    </w:p>
    <w:p w14:paraId="454F1143" w14:textId="77777777" w:rsidR="0003573A" w:rsidRPr="00323902" w:rsidRDefault="001008A5" w:rsidP="00FF5C61">
      <w:pPr>
        <w:spacing w:after="0" w:line="240" w:lineRule="auto"/>
        <w:ind w:firstLine="708"/>
        <w:jc w:val="both"/>
        <w:rPr>
          <w:rFonts w:ascii="Times New Roman" w:eastAsia="Times New Roman" w:hAnsi="Times New Roman" w:cs="Times New Roman"/>
          <w:sz w:val="24"/>
          <w:szCs w:val="24"/>
          <w:lang w:eastAsia="ru-RU"/>
        </w:rPr>
      </w:pPr>
      <w:r w:rsidRPr="00D70ED0">
        <w:rPr>
          <w:rFonts w:ascii="Times New Roman" w:hAnsi="Times New Roman" w:cs="Times New Roman"/>
          <w:sz w:val="24"/>
          <w:szCs w:val="24"/>
        </w:rPr>
        <w:t>1.10. Первичные (сводные) учетные документы хранятся на бумажном носителе</w:t>
      </w:r>
      <w:r w:rsidR="00EB05CE" w:rsidRPr="00D70ED0">
        <w:rPr>
          <w:rFonts w:ascii="Times New Roman" w:hAnsi="Times New Roman" w:cs="Times New Roman"/>
          <w:sz w:val="24"/>
          <w:szCs w:val="24"/>
        </w:rPr>
        <w:t xml:space="preserve">. </w:t>
      </w:r>
      <w:r w:rsidR="00EB05CE" w:rsidRPr="00D70ED0">
        <w:rPr>
          <w:rFonts w:ascii="Times New Roman" w:eastAsia="Times New Roman" w:hAnsi="Times New Roman" w:cs="Times New Roman"/>
          <w:sz w:val="24"/>
          <w:szCs w:val="24"/>
          <w:lang w:eastAsia="ru-RU"/>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w:t>
      </w:r>
      <w:r w:rsidR="00EB05CE" w:rsidRPr="00323902">
        <w:rPr>
          <w:rFonts w:ascii="Times New Roman" w:eastAsia="Times New Roman" w:hAnsi="Times New Roman" w:cs="Times New Roman"/>
          <w:sz w:val="24"/>
          <w:szCs w:val="24"/>
          <w:lang w:eastAsia="ru-RU"/>
        </w:rPr>
        <w:t xml:space="preserve">с </w:t>
      </w:r>
      <w:hyperlink r:id="rId56" w:anchor="/document/71183090/entry/1000" w:history="1">
        <w:r w:rsidR="00EB05CE" w:rsidRPr="00323902">
          <w:rPr>
            <w:rFonts w:ascii="Times New Roman" w:eastAsia="Times New Roman" w:hAnsi="Times New Roman" w:cs="Times New Roman"/>
            <w:sz w:val="24"/>
            <w:szCs w:val="24"/>
            <w:lang w:eastAsia="ru-RU"/>
          </w:rPr>
          <w:t>Правилами</w:t>
        </w:r>
      </w:hyperlink>
      <w:r w:rsidR="00EB05CE" w:rsidRPr="00323902">
        <w:rPr>
          <w:rFonts w:ascii="Times New Roman" w:eastAsia="Times New Roman" w:hAnsi="Times New Roman" w:cs="Times New Roman"/>
          <w:sz w:val="24"/>
          <w:szCs w:val="24"/>
          <w:lang w:eastAsia="ru-RU"/>
        </w:rPr>
        <w:t xml:space="preserve"> организации хранения, комплектования, учета и использования документов Архивного</w:t>
      </w:r>
      <w:r w:rsidR="00EB05CE" w:rsidRPr="00D70ED0">
        <w:rPr>
          <w:rFonts w:ascii="Times New Roman" w:eastAsia="Times New Roman" w:hAnsi="Times New Roman" w:cs="Times New Roman"/>
          <w:sz w:val="24"/>
          <w:szCs w:val="24"/>
          <w:lang w:eastAsia="ru-RU"/>
        </w:rPr>
        <w:t xml:space="preserve"> фонда РФ и других архивных документов в органах государственной власти, местного самоуправления и организациях, утв</w:t>
      </w:r>
      <w:r w:rsidR="00EB05CE" w:rsidRPr="0003573A">
        <w:rPr>
          <w:rFonts w:ascii="Times New Roman" w:eastAsia="Times New Roman" w:hAnsi="Times New Roman" w:cs="Times New Roman"/>
          <w:sz w:val="24"/>
          <w:szCs w:val="24"/>
          <w:lang w:eastAsia="ru-RU"/>
        </w:rPr>
        <w:t xml:space="preserve">. </w:t>
      </w:r>
      <w:hyperlink r:id="rId57" w:anchor="/document/71183090/entry/0" w:history="1">
        <w:r w:rsidR="00EB05CE" w:rsidRPr="0003573A">
          <w:rPr>
            <w:rFonts w:ascii="Times New Roman" w:eastAsia="Times New Roman" w:hAnsi="Times New Roman" w:cs="Times New Roman"/>
            <w:sz w:val="24"/>
            <w:szCs w:val="24"/>
            <w:lang w:eastAsia="ru-RU"/>
          </w:rPr>
          <w:t>приказом</w:t>
        </w:r>
      </w:hyperlink>
      <w:r w:rsidR="00EB05CE" w:rsidRPr="0003573A">
        <w:rPr>
          <w:rFonts w:ascii="Times New Roman" w:eastAsia="Times New Roman" w:hAnsi="Times New Roman" w:cs="Times New Roman"/>
          <w:sz w:val="24"/>
          <w:szCs w:val="24"/>
          <w:lang w:eastAsia="ru-RU"/>
        </w:rPr>
        <w:t xml:space="preserve"> Минкультуры России от 31.03.2015 N 526. Сроки хранения указанных документов определяются согласно </w:t>
      </w:r>
      <w:hyperlink r:id="rId58" w:anchor="/document/199315/entry/140041" w:history="1">
        <w:r w:rsidR="00EB05CE" w:rsidRPr="0003573A">
          <w:rPr>
            <w:rFonts w:ascii="Times New Roman" w:eastAsia="Times New Roman" w:hAnsi="Times New Roman" w:cs="Times New Roman"/>
            <w:sz w:val="24"/>
            <w:szCs w:val="24"/>
            <w:lang w:eastAsia="ru-RU"/>
          </w:rPr>
          <w:t>п. 4.1</w:t>
        </w:r>
      </w:hyperlink>
      <w:r w:rsidR="00EB05CE" w:rsidRPr="0003573A">
        <w:rPr>
          <w:rFonts w:ascii="Times New Roman" w:eastAsia="Times New Roman" w:hAnsi="Times New Roman" w:cs="Times New Roman"/>
          <w:sz w:val="24"/>
          <w:szCs w:val="24"/>
          <w:lang w:eastAsia="ru-RU"/>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59" w:anchor="/document/199315/entry/0" w:history="1">
        <w:r w:rsidR="00EB05CE" w:rsidRPr="0003573A">
          <w:rPr>
            <w:rFonts w:ascii="Times New Roman" w:eastAsia="Times New Roman" w:hAnsi="Times New Roman" w:cs="Times New Roman"/>
            <w:sz w:val="24"/>
            <w:szCs w:val="24"/>
            <w:lang w:eastAsia="ru-RU"/>
          </w:rPr>
          <w:t>приказом</w:t>
        </w:r>
      </w:hyperlink>
      <w:r w:rsidR="00EB05CE" w:rsidRPr="0003573A">
        <w:rPr>
          <w:rFonts w:ascii="Times New Roman" w:eastAsia="Times New Roman" w:hAnsi="Times New Roman" w:cs="Times New Roman"/>
          <w:sz w:val="24"/>
          <w:szCs w:val="24"/>
          <w:lang w:eastAsia="ru-RU"/>
        </w:rPr>
        <w:t xml:space="preserve"> Минкультуры России от 25.08.2010 N 558, но не менее 5 </w:t>
      </w:r>
      <w:r w:rsidR="00EB05CE" w:rsidRPr="00323902">
        <w:rPr>
          <w:rFonts w:ascii="Times New Roman" w:eastAsia="Times New Roman" w:hAnsi="Times New Roman" w:cs="Times New Roman"/>
          <w:sz w:val="24"/>
          <w:szCs w:val="24"/>
          <w:lang w:eastAsia="ru-RU"/>
        </w:rPr>
        <w:t>лет.</w:t>
      </w:r>
    </w:p>
    <w:p w14:paraId="0556141B" w14:textId="77777777" w:rsidR="00A612F3" w:rsidRPr="0003573A" w:rsidRDefault="00A612F3" w:rsidP="0003573A">
      <w:pPr>
        <w:spacing w:after="0" w:line="240" w:lineRule="auto"/>
        <w:jc w:val="both"/>
        <w:rPr>
          <w:rFonts w:ascii="Times New Roman" w:eastAsia="Times New Roman" w:hAnsi="Times New Roman" w:cs="Times New Roman"/>
          <w:i/>
          <w:sz w:val="24"/>
          <w:szCs w:val="24"/>
          <w:lang w:eastAsia="ru-RU"/>
        </w:rPr>
      </w:pPr>
      <w:r w:rsidRPr="0003573A">
        <w:rPr>
          <w:rFonts w:ascii="Times New Roman" w:eastAsia="Times New Roman" w:hAnsi="Times New Roman" w:cs="Times New Roman"/>
          <w:i/>
          <w:sz w:val="24"/>
          <w:szCs w:val="24"/>
          <w:lang w:eastAsia="ru-RU"/>
        </w:rPr>
        <w:t xml:space="preserve">(Основание: </w:t>
      </w:r>
      <w:hyperlink r:id="rId60" w:anchor="/document/71586636/entry/1013" w:history="1">
        <w:proofErr w:type="spellStart"/>
        <w:r w:rsidRPr="0003573A">
          <w:rPr>
            <w:rFonts w:ascii="Times New Roman" w:eastAsia="Times New Roman" w:hAnsi="Times New Roman" w:cs="Times New Roman"/>
            <w:i/>
            <w:sz w:val="24"/>
            <w:szCs w:val="24"/>
            <w:lang w:eastAsia="ru-RU"/>
          </w:rPr>
          <w:t>п.п</w:t>
        </w:r>
        <w:proofErr w:type="spellEnd"/>
        <w:r w:rsidRPr="0003573A">
          <w:rPr>
            <w:rFonts w:ascii="Times New Roman" w:eastAsia="Times New Roman" w:hAnsi="Times New Roman" w:cs="Times New Roman"/>
            <w:i/>
            <w:sz w:val="24"/>
            <w:szCs w:val="24"/>
            <w:lang w:eastAsia="ru-RU"/>
          </w:rPr>
          <w:t>. 13</w:t>
        </w:r>
      </w:hyperlink>
      <w:r w:rsidRPr="0003573A">
        <w:rPr>
          <w:rFonts w:ascii="Times New Roman" w:eastAsia="Times New Roman" w:hAnsi="Times New Roman" w:cs="Times New Roman"/>
          <w:i/>
          <w:sz w:val="24"/>
          <w:szCs w:val="24"/>
          <w:lang w:eastAsia="ru-RU"/>
        </w:rPr>
        <w:t xml:space="preserve">, </w:t>
      </w:r>
      <w:hyperlink r:id="rId61" w:anchor="/document/71586636/entry/1033" w:history="1">
        <w:r w:rsidRPr="0003573A">
          <w:rPr>
            <w:rFonts w:ascii="Times New Roman" w:eastAsia="Times New Roman" w:hAnsi="Times New Roman" w:cs="Times New Roman"/>
            <w:i/>
            <w:sz w:val="24"/>
            <w:szCs w:val="24"/>
            <w:lang w:eastAsia="ru-RU"/>
          </w:rPr>
          <w:t>33</w:t>
        </w:r>
      </w:hyperlink>
      <w:r w:rsidRPr="0003573A">
        <w:rPr>
          <w:rFonts w:ascii="Times New Roman" w:eastAsia="Times New Roman" w:hAnsi="Times New Roman" w:cs="Times New Roman"/>
          <w:i/>
          <w:sz w:val="24"/>
          <w:szCs w:val="24"/>
          <w:lang w:eastAsia="ru-RU"/>
        </w:rPr>
        <w:t xml:space="preserve"> СГС "Концептуальные основы ...", </w:t>
      </w:r>
      <w:hyperlink r:id="rId62" w:anchor="/document/12180849/entry/2011" w:history="1">
        <w:proofErr w:type="spellStart"/>
        <w:r w:rsidRPr="0003573A">
          <w:rPr>
            <w:rFonts w:ascii="Times New Roman" w:eastAsia="Times New Roman" w:hAnsi="Times New Roman" w:cs="Times New Roman"/>
            <w:i/>
            <w:sz w:val="24"/>
            <w:szCs w:val="24"/>
            <w:lang w:eastAsia="ru-RU"/>
          </w:rPr>
          <w:t>п.п</w:t>
        </w:r>
        <w:proofErr w:type="spellEnd"/>
        <w:r w:rsidRPr="0003573A">
          <w:rPr>
            <w:rFonts w:ascii="Times New Roman" w:eastAsia="Times New Roman" w:hAnsi="Times New Roman" w:cs="Times New Roman"/>
            <w:i/>
            <w:sz w:val="24"/>
            <w:szCs w:val="24"/>
            <w:lang w:eastAsia="ru-RU"/>
          </w:rPr>
          <w:t xml:space="preserve"> 11</w:t>
        </w:r>
      </w:hyperlink>
      <w:r w:rsidRPr="0003573A">
        <w:rPr>
          <w:rFonts w:ascii="Times New Roman" w:eastAsia="Times New Roman" w:hAnsi="Times New Roman" w:cs="Times New Roman"/>
          <w:i/>
          <w:sz w:val="24"/>
          <w:szCs w:val="24"/>
          <w:lang w:eastAsia="ru-RU"/>
        </w:rPr>
        <w:t xml:space="preserve">, </w:t>
      </w:r>
      <w:hyperlink r:id="rId63" w:anchor="/document/12180849/entry/2019" w:history="1">
        <w:r w:rsidRPr="0003573A">
          <w:rPr>
            <w:rFonts w:ascii="Times New Roman" w:eastAsia="Times New Roman" w:hAnsi="Times New Roman" w:cs="Times New Roman"/>
            <w:i/>
            <w:sz w:val="24"/>
            <w:szCs w:val="24"/>
            <w:lang w:eastAsia="ru-RU"/>
          </w:rPr>
          <w:t>19</w:t>
        </w:r>
      </w:hyperlink>
      <w:r w:rsidRPr="0003573A">
        <w:rPr>
          <w:rFonts w:ascii="Times New Roman" w:eastAsia="Times New Roman" w:hAnsi="Times New Roman" w:cs="Times New Roman"/>
          <w:i/>
          <w:sz w:val="24"/>
          <w:szCs w:val="24"/>
          <w:lang w:eastAsia="ru-RU"/>
        </w:rPr>
        <w:t xml:space="preserve"> Инструкции N 157н)</w:t>
      </w:r>
    </w:p>
    <w:p w14:paraId="524DFE57" w14:textId="77777777" w:rsidR="001008A5" w:rsidRPr="0003573A" w:rsidRDefault="001008A5" w:rsidP="00FF5C61">
      <w:pPr>
        <w:spacing w:after="1" w:line="220" w:lineRule="atLeast"/>
        <w:ind w:firstLine="708"/>
        <w:jc w:val="both"/>
        <w:rPr>
          <w:rFonts w:ascii="Times New Roman" w:hAnsi="Times New Roman" w:cs="Times New Roman"/>
          <w:sz w:val="24"/>
          <w:szCs w:val="24"/>
        </w:rPr>
      </w:pPr>
      <w:r w:rsidRPr="0003573A">
        <w:rPr>
          <w:rFonts w:ascii="Times New Roman" w:hAnsi="Times New Roman" w:cs="Times New Roman"/>
          <w:sz w:val="24"/>
          <w:szCs w:val="24"/>
        </w:rP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14:paraId="152321BB"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по унифицированным формам, утвержденным </w:t>
      </w:r>
      <w:hyperlink r:id="rId64" w:history="1">
        <w:r w:rsidRPr="00D70ED0">
          <w:rPr>
            <w:rFonts w:ascii="Times New Roman" w:hAnsi="Times New Roman" w:cs="Times New Roman"/>
            <w:sz w:val="24"/>
            <w:szCs w:val="24"/>
          </w:rPr>
          <w:t>Приказом</w:t>
        </w:r>
      </w:hyperlink>
      <w:r w:rsidRPr="00D70ED0">
        <w:rPr>
          <w:rFonts w:ascii="Times New Roman" w:hAnsi="Times New Roman" w:cs="Times New Roman"/>
          <w:sz w:val="24"/>
          <w:szCs w:val="24"/>
        </w:rPr>
        <w:t xml:space="preserve"> Минфина России N 52н;</w:t>
      </w:r>
    </w:p>
    <w:p w14:paraId="7FD1B967"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по формам, разработанным самостоятельно.</w:t>
      </w:r>
    </w:p>
    <w:p w14:paraId="2BC2A6A5" w14:textId="77777777" w:rsidR="00EB05CE" w:rsidRPr="00D70ED0" w:rsidRDefault="00EB05CE"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14:paraId="657FD617"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65" w:history="1">
        <w:r w:rsidRPr="00D70ED0">
          <w:rPr>
            <w:rFonts w:ascii="Times New Roman" w:hAnsi="Times New Roman" w:cs="Times New Roman"/>
            <w:i/>
            <w:sz w:val="24"/>
            <w:szCs w:val="24"/>
          </w:rPr>
          <w:t>ч. 5 ст. 10</w:t>
        </w:r>
      </w:hyperlink>
      <w:r w:rsidRPr="00D70ED0">
        <w:rPr>
          <w:rFonts w:ascii="Times New Roman" w:hAnsi="Times New Roman" w:cs="Times New Roman"/>
          <w:i/>
          <w:sz w:val="24"/>
          <w:szCs w:val="24"/>
        </w:rPr>
        <w:t xml:space="preserve"> Закона N 402-ФЗ, </w:t>
      </w:r>
      <w:hyperlink r:id="rId66" w:history="1">
        <w:r w:rsidRPr="00D70ED0">
          <w:rPr>
            <w:rFonts w:ascii="Times New Roman" w:hAnsi="Times New Roman" w:cs="Times New Roman"/>
            <w:i/>
            <w:sz w:val="24"/>
            <w:szCs w:val="24"/>
          </w:rPr>
          <w:t>п. п. 23</w:t>
        </w:r>
      </w:hyperlink>
      <w:r w:rsidRPr="00D70ED0">
        <w:rPr>
          <w:rFonts w:ascii="Times New Roman" w:hAnsi="Times New Roman" w:cs="Times New Roman"/>
          <w:i/>
          <w:sz w:val="24"/>
          <w:szCs w:val="24"/>
        </w:rPr>
        <w:t xml:space="preserve">, </w:t>
      </w:r>
      <w:hyperlink r:id="rId67" w:history="1">
        <w:r w:rsidRPr="00D70ED0">
          <w:rPr>
            <w:rFonts w:ascii="Times New Roman" w:hAnsi="Times New Roman" w:cs="Times New Roman"/>
            <w:i/>
            <w:sz w:val="24"/>
            <w:szCs w:val="24"/>
          </w:rPr>
          <w:t>28</w:t>
        </w:r>
      </w:hyperlink>
      <w:r w:rsidRPr="00D70ED0">
        <w:rPr>
          <w:rFonts w:ascii="Times New Roman" w:hAnsi="Times New Roman" w:cs="Times New Roman"/>
          <w:i/>
          <w:sz w:val="24"/>
          <w:szCs w:val="24"/>
        </w:rPr>
        <w:t xml:space="preserve"> СГС "Концептуальные основы", </w:t>
      </w:r>
      <w:hyperlink r:id="rId68" w:history="1">
        <w:r w:rsidRPr="00D70ED0">
          <w:rPr>
            <w:rFonts w:ascii="Times New Roman" w:hAnsi="Times New Roman" w:cs="Times New Roman"/>
            <w:i/>
            <w:sz w:val="24"/>
            <w:szCs w:val="24"/>
          </w:rPr>
          <w:t>п. 11</w:t>
        </w:r>
      </w:hyperlink>
      <w:r w:rsidRPr="00D70ED0">
        <w:rPr>
          <w:rFonts w:ascii="Times New Roman" w:hAnsi="Times New Roman" w:cs="Times New Roman"/>
          <w:i/>
          <w:sz w:val="24"/>
          <w:szCs w:val="24"/>
        </w:rPr>
        <w:t xml:space="preserve"> Инструкции N 157н)</w:t>
      </w:r>
    </w:p>
    <w:p w14:paraId="74451B80" w14:textId="77777777" w:rsidR="0071245B"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lastRenderedPageBreak/>
        <w:t xml:space="preserve">1.12. Регистры бухгалтерского учета составляются </w:t>
      </w:r>
      <w:r w:rsidR="0071245B" w:rsidRPr="00D70ED0">
        <w:rPr>
          <w:rFonts w:ascii="Times New Roman" w:hAnsi="Times New Roman" w:cs="Times New Roman"/>
          <w:sz w:val="24"/>
          <w:szCs w:val="24"/>
        </w:rPr>
        <w:t>на бумажных носителях</w:t>
      </w:r>
      <w:r w:rsidRPr="00D70ED0">
        <w:rPr>
          <w:rFonts w:ascii="Times New Roman" w:hAnsi="Times New Roman" w:cs="Times New Roman"/>
          <w:sz w:val="24"/>
          <w:szCs w:val="24"/>
        </w:rPr>
        <w:t xml:space="preserve">. </w:t>
      </w:r>
      <w:r w:rsidR="00684798" w:rsidRPr="00D70ED0">
        <w:rPr>
          <w:rFonts w:ascii="Times New Roman" w:hAnsi="Times New Roman" w:cs="Times New Roman"/>
          <w:sz w:val="24"/>
          <w:szCs w:val="24"/>
        </w:rPr>
        <w:t>Заполнение регистров бухгалтерского учета на бумажных носителях осуществляется смешанным способом.</w:t>
      </w:r>
      <w:r w:rsidR="00B9104C" w:rsidRPr="00D70ED0">
        <w:rPr>
          <w:rFonts w:ascii="Times New Roman" w:hAnsi="Times New Roman" w:cs="Times New Roman"/>
          <w:sz w:val="24"/>
          <w:szCs w:val="24"/>
        </w:rPr>
        <w:t xml:space="preserve"> Регистры бухгалтерского учета, оформляемые на бумажных носителях, распечатываются не </w:t>
      </w:r>
      <w:r w:rsidR="00B9104C" w:rsidRPr="0095656F">
        <w:rPr>
          <w:rFonts w:ascii="Times New Roman" w:hAnsi="Times New Roman" w:cs="Times New Roman"/>
          <w:sz w:val="24"/>
          <w:szCs w:val="24"/>
        </w:rPr>
        <w:t xml:space="preserve">позднее </w:t>
      </w:r>
      <w:r w:rsidR="0095656F" w:rsidRPr="0095656F">
        <w:rPr>
          <w:rFonts w:ascii="Times New Roman" w:hAnsi="Times New Roman" w:cs="Times New Roman"/>
          <w:sz w:val="24"/>
          <w:szCs w:val="24"/>
        </w:rPr>
        <w:t>15</w:t>
      </w:r>
      <w:r w:rsidR="00B9104C" w:rsidRPr="0095656F">
        <w:rPr>
          <w:rFonts w:ascii="Times New Roman" w:hAnsi="Times New Roman" w:cs="Times New Roman"/>
          <w:sz w:val="24"/>
          <w:szCs w:val="24"/>
        </w:rPr>
        <w:t xml:space="preserve"> числа месяца, следующего</w:t>
      </w:r>
      <w:r w:rsidR="00B9104C" w:rsidRPr="00D70ED0">
        <w:rPr>
          <w:rFonts w:ascii="Times New Roman" w:hAnsi="Times New Roman" w:cs="Times New Roman"/>
          <w:sz w:val="24"/>
          <w:szCs w:val="24"/>
        </w:rPr>
        <w:t xml:space="preserve"> за отчетным периодом.</w:t>
      </w:r>
    </w:p>
    <w:p w14:paraId="1A3CF3F7"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69" w:history="1">
        <w:r w:rsidRPr="00D70ED0">
          <w:rPr>
            <w:rFonts w:ascii="Times New Roman" w:hAnsi="Times New Roman" w:cs="Times New Roman"/>
            <w:i/>
            <w:sz w:val="24"/>
            <w:szCs w:val="24"/>
          </w:rPr>
          <w:t>ч. 6</w:t>
        </w:r>
      </w:hyperlink>
      <w:r w:rsidRPr="00D70ED0">
        <w:rPr>
          <w:rFonts w:ascii="Times New Roman" w:hAnsi="Times New Roman" w:cs="Times New Roman"/>
          <w:i/>
          <w:sz w:val="24"/>
          <w:szCs w:val="24"/>
        </w:rPr>
        <w:t xml:space="preserve">, </w:t>
      </w:r>
      <w:hyperlink r:id="rId70" w:history="1">
        <w:r w:rsidRPr="00D70ED0">
          <w:rPr>
            <w:rFonts w:ascii="Times New Roman" w:hAnsi="Times New Roman" w:cs="Times New Roman"/>
            <w:i/>
            <w:sz w:val="24"/>
            <w:szCs w:val="24"/>
          </w:rPr>
          <w:t>7 ст. 10</w:t>
        </w:r>
      </w:hyperlink>
      <w:r w:rsidRPr="00D70ED0">
        <w:rPr>
          <w:rFonts w:ascii="Times New Roman" w:hAnsi="Times New Roman" w:cs="Times New Roman"/>
          <w:i/>
          <w:sz w:val="24"/>
          <w:szCs w:val="24"/>
        </w:rPr>
        <w:t xml:space="preserve"> Закона N 402-ФЗ, </w:t>
      </w:r>
      <w:hyperlink r:id="rId71" w:history="1">
        <w:r w:rsidRPr="00D70ED0">
          <w:rPr>
            <w:rFonts w:ascii="Times New Roman" w:hAnsi="Times New Roman" w:cs="Times New Roman"/>
            <w:i/>
            <w:sz w:val="24"/>
            <w:szCs w:val="24"/>
          </w:rPr>
          <w:t>п. 32</w:t>
        </w:r>
      </w:hyperlink>
      <w:r w:rsidRPr="00D70ED0">
        <w:rPr>
          <w:rFonts w:ascii="Times New Roman" w:hAnsi="Times New Roman" w:cs="Times New Roman"/>
          <w:i/>
          <w:sz w:val="24"/>
          <w:szCs w:val="24"/>
        </w:rPr>
        <w:t xml:space="preserve"> СГС "Концептуальные основы", </w:t>
      </w:r>
      <w:hyperlink r:id="rId72" w:history="1">
        <w:r w:rsidRPr="00D70ED0">
          <w:rPr>
            <w:rFonts w:ascii="Times New Roman" w:hAnsi="Times New Roman" w:cs="Times New Roman"/>
            <w:i/>
            <w:sz w:val="24"/>
            <w:szCs w:val="24"/>
          </w:rPr>
          <w:t>п. 11</w:t>
        </w:r>
      </w:hyperlink>
      <w:r w:rsidRPr="00D70ED0">
        <w:rPr>
          <w:rFonts w:ascii="Times New Roman" w:hAnsi="Times New Roman" w:cs="Times New Roman"/>
          <w:i/>
          <w:sz w:val="24"/>
          <w:szCs w:val="24"/>
        </w:rPr>
        <w:t xml:space="preserve"> Инструкции N 157н)</w:t>
      </w:r>
    </w:p>
    <w:p w14:paraId="2F6804F3"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1.13. Регистры бухгалтерского учета </w:t>
      </w:r>
      <w:r w:rsidR="006C42DA" w:rsidRPr="00D70ED0">
        <w:rPr>
          <w:rFonts w:ascii="Times New Roman" w:hAnsi="Times New Roman" w:cs="Times New Roman"/>
          <w:sz w:val="24"/>
          <w:szCs w:val="24"/>
        </w:rPr>
        <w:t xml:space="preserve">могут </w:t>
      </w:r>
      <w:r w:rsidRPr="00D70ED0">
        <w:rPr>
          <w:rFonts w:ascii="Times New Roman" w:hAnsi="Times New Roman" w:cs="Times New Roman"/>
          <w:sz w:val="24"/>
          <w:szCs w:val="24"/>
        </w:rPr>
        <w:t>хран</w:t>
      </w:r>
      <w:r w:rsidR="006C42DA" w:rsidRPr="00D70ED0">
        <w:rPr>
          <w:rFonts w:ascii="Times New Roman" w:hAnsi="Times New Roman" w:cs="Times New Roman"/>
          <w:sz w:val="24"/>
          <w:szCs w:val="24"/>
        </w:rPr>
        <w:t>и</w:t>
      </w:r>
      <w:r w:rsidRPr="00D70ED0">
        <w:rPr>
          <w:rFonts w:ascii="Times New Roman" w:hAnsi="Times New Roman" w:cs="Times New Roman"/>
          <w:sz w:val="24"/>
          <w:szCs w:val="24"/>
        </w:rPr>
        <w:t>т</w:t>
      </w:r>
      <w:r w:rsidR="006C42DA" w:rsidRPr="00D70ED0">
        <w:rPr>
          <w:rFonts w:ascii="Times New Roman" w:hAnsi="Times New Roman" w:cs="Times New Roman"/>
          <w:sz w:val="24"/>
          <w:szCs w:val="24"/>
        </w:rPr>
        <w:t>ь</w:t>
      </w:r>
      <w:r w:rsidRPr="00D70ED0">
        <w:rPr>
          <w:rFonts w:ascii="Times New Roman" w:hAnsi="Times New Roman" w:cs="Times New Roman"/>
          <w:sz w:val="24"/>
          <w:szCs w:val="24"/>
        </w:rPr>
        <w:t xml:space="preserve">ся на электронном носителе </w:t>
      </w:r>
      <w:r w:rsidR="006C42DA" w:rsidRPr="00D70ED0">
        <w:rPr>
          <w:rFonts w:ascii="Times New Roman" w:hAnsi="Times New Roman" w:cs="Times New Roman"/>
          <w:sz w:val="24"/>
          <w:szCs w:val="24"/>
        </w:rPr>
        <w:t xml:space="preserve">(при возникновении необходимости) </w:t>
      </w:r>
      <w:r w:rsidRPr="00D70ED0">
        <w:rPr>
          <w:rFonts w:ascii="Times New Roman" w:hAnsi="Times New Roman" w:cs="Times New Roman"/>
          <w:sz w:val="24"/>
          <w:szCs w:val="24"/>
        </w:rPr>
        <w:t>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14:paraId="4492BD49"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3" w:history="1">
        <w:r w:rsidRPr="00D70ED0">
          <w:rPr>
            <w:rFonts w:ascii="Times New Roman" w:hAnsi="Times New Roman" w:cs="Times New Roman"/>
            <w:i/>
            <w:sz w:val="24"/>
            <w:szCs w:val="24"/>
          </w:rPr>
          <w:t>п. п. 32</w:t>
        </w:r>
      </w:hyperlink>
      <w:r w:rsidRPr="00D70ED0">
        <w:rPr>
          <w:rFonts w:ascii="Times New Roman" w:hAnsi="Times New Roman" w:cs="Times New Roman"/>
          <w:i/>
          <w:sz w:val="24"/>
          <w:szCs w:val="24"/>
        </w:rPr>
        <w:t xml:space="preserve">, </w:t>
      </w:r>
      <w:hyperlink r:id="rId74" w:history="1">
        <w:r w:rsidRPr="00D70ED0">
          <w:rPr>
            <w:rFonts w:ascii="Times New Roman" w:hAnsi="Times New Roman" w:cs="Times New Roman"/>
            <w:i/>
            <w:sz w:val="24"/>
            <w:szCs w:val="24"/>
          </w:rPr>
          <w:t>33</w:t>
        </w:r>
      </w:hyperlink>
      <w:r w:rsidRPr="00D70ED0">
        <w:rPr>
          <w:rFonts w:ascii="Times New Roman" w:hAnsi="Times New Roman" w:cs="Times New Roman"/>
          <w:i/>
          <w:sz w:val="24"/>
          <w:szCs w:val="24"/>
        </w:rPr>
        <w:t xml:space="preserve"> СГС "Концептуальные основы", </w:t>
      </w:r>
      <w:hyperlink r:id="rId75" w:history="1">
        <w:r w:rsidRPr="00D70ED0">
          <w:rPr>
            <w:rFonts w:ascii="Times New Roman" w:hAnsi="Times New Roman" w:cs="Times New Roman"/>
            <w:i/>
            <w:sz w:val="24"/>
            <w:szCs w:val="24"/>
          </w:rPr>
          <w:t>п. п. 14</w:t>
        </w:r>
      </w:hyperlink>
      <w:r w:rsidRPr="00D70ED0">
        <w:rPr>
          <w:rFonts w:ascii="Times New Roman" w:hAnsi="Times New Roman" w:cs="Times New Roman"/>
          <w:i/>
          <w:sz w:val="24"/>
          <w:szCs w:val="24"/>
        </w:rPr>
        <w:t xml:space="preserve">, </w:t>
      </w:r>
      <w:hyperlink r:id="rId76" w:history="1">
        <w:r w:rsidRPr="00D70ED0">
          <w:rPr>
            <w:rFonts w:ascii="Times New Roman" w:hAnsi="Times New Roman" w:cs="Times New Roman"/>
            <w:i/>
            <w:sz w:val="24"/>
            <w:szCs w:val="24"/>
          </w:rPr>
          <w:t>19</w:t>
        </w:r>
      </w:hyperlink>
      <w:r w:rsidRPr="00D70ED0">
        <w:rPr>
          <w:rFonts w:ascii="Times New Roman" w:hAnsi="Times New Roman" w:cs="Times New Roman"/>
          <w:i/>
          <w:sz w:val="24"/>
          <w:szCs w:val="24"/>
        </w:rPr>
        <w:t xml:space="preserve"> Инструкции N 157н)</w:t>
      </w:r>
    </w:p>
    <w:p w14:paraId="4C747FA5" w14:textId="12ECCEDB" w:rsidR="00743D52"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1.14. Внутренний контроль совершаемых фактов хозяйственной жизни осуществляется </w:t>
      </w:r>
      <w:r w:rsidR="00EC5FBA" w:rsidRPr="00D70ED0">
        <w:rPr>
          <w:rFonts w:ascii="Times New Roman" w:hAnsi="Times New Roman" w:cs="Times New Roman"/>
          <w:sz w:val="24"/>
          <w:szCs w:val="24"/>
        </w:rPr>
        <w:t>внутри проверочной</w:t>
      </w:r>
      <w:r w:rsidRPr="00D70ED0">
        <w:rPr>
          <w:rFonts w:ascii="Times New Roman" w:hAnsi="Times New Roman" w:cs="Times New Roman"/>
          <w:sz w:val="24"/>
          <w:szCs w:val="24"/>
        </w:rPr>
        <w:t xml:space="preserve"> комиссией (создается ежегодно отдельным приказом главного врача) в соответствии с положением, приведенным в </w:t>
      </w:r>
      <w:hyperlink w:anchor="P981" w:history="1">
        <w:r w:rsidRPr="00D70ED0">
          <w:rPr>
            <w:rFonts w:ascii="Times New Roman" w:hAnsi="Times New Roman" w:cs="Times New Roman"/>
            <w:sz w:val="24"/>
            <w:szCs w:val="24"/>
          </w:rPr>
          <w:t>Приложении N 5</w:t>
        </w:r>
      </w:hyperlink>
      <w:r w:rsidRPr="00D70ED0">
        <w:rPr>
          <w:rFonts w:ascii="Times New Roman" w:hAnsi="Times New Roman" w:cs="Times New Roman"/>
          <w:sz w:val="24"/>
          <w:szCs w:val="24"/>
        </w:rPr>
        <w:t xml:space="preserve"> к Учетной политике.</w:t>
      </w:r>
      <w:r w:rsidR="00140C6C" w:rsidRPr="00D70ED0">
        <w:rPr>
          <w:rFonts w:ascii="Times New Roman" w:hAnsi="Times New Roman" w:cs="Times New Roman"/>
          <w:sz w:val="24"/>
          <w:szCs w:val="24"/>
        </w:rPr>
        <w:t xml:space="preserve"> </w:t>
      </w:r>
      <w:r w:rsidR="00743D52" w:rsidRPr="00D70ED0">
        <w:rPr>
          <w:rFonts w:ascii="Times New Roman" w:hAnsi="Times New Roman" w:cs="Times New Roman"/>
          <w:sz w:val="24"/>
          <w:szCs w:val="24"/>
        </w:rPr>
        <w:t xml:space="preserve">Контроль первичных документов проводят </w:t>
      </w:r>
      <w:r w:rsidR="00D70ED0" w:rsidRPr="00D70ED0">
        <w:rPr>
          <w:rFonts w:ascii="Times New Roman" w:hAnsi="Times New Roman" w:cs="Times New Roman"/>
          <w:sz w:val="24"/>
          <w:szCs w:val="24"/>
        </w:rPr>
        <w:t>бухгалтеры</w:t>
      </w:r>
      <w:r w:rsidR="00743D52" w:rsidRPr="00D70ED0">
        <w:rPr>
          <w:rFonts w:ascii="Times New Roman" w:hAnsi="Times New Roman" w:cs="Times New Roman"/>
          <w:sz w:val="24"/>
          <w:szCs w:val="24"/>
        </w:rPr>
        <w:t xml:space="preserve"> в соответствии с Положением о внутреннем финансовом контроле</w:t>
      </w:r>
      <w:r w:rsidR="006C42DA" w:rsidRPr="00D70ED0">
        <w:rPr>
          <w:rFonts w:ascii="Times New Roman" w:hAnsi="Times New Roman" w:cs="Times New Roman"/>
          <w:sz w:val="24"/>
          <w:szCs w:val="24"/>
        </w:rPr>
        <w:t>.</w:t>
      </w:r>
    </w:p>
    <w:p w14:paraId="2C51CCE3"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1.15.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hyperlink w:anchor="P1131" w:history="1">
        <w:r w:rsidRPr="00D70ED0">
          <w:rPr>
            <w:rFonts w:ascii="Times New Roman" w:hAnsi="Times New Roman" w:cs="Times New Roman"/>
            <w:sz w:val="24"/>
            <w:szCs w:val="24"/>
          </w:rPr>
          <w:t>Приложении N 6</w:t>
        </w:r>
      </w:hyperlink>
      <w:r w:rsidRPr="00D70ED0">
        <w:rPr>
          <w:rFonts w:ascii="Times New Roman" w:hAnsi="Times New Roman" w:cs="Times New Roman"/>
          <w:sz w:val="24"/>
          <w:szCs w:val="24"/>
        </w:rPr>
        <w:t xml:space="preserve"> к Учетной политике.</w:t>
      </w:r>
    </w:p>
    <w:p w14:paraId="592DE22D"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7"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504ABDA6"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1.16.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1212" w:history="1">
        <w:r w:rsidRPr="00D70ED0">
          <w:rPr>
            <w:rFonts w:ascii="Times New Roman" w:hAnsi="Times New Roman" w:cs="Times New Roman"/>
            <w:sz w:val="24"/>
            <w:szCs w:val="24"/>
          </w:rPr>
          <w:t>Приложении N 7</w:t>
        </w:r>
      </w:hyperlink>
      <w:r w:rsidRPr="00D70ED0">
        <w:rPr>
          <w:rFonts w:ascii="Times New Roman" w:hAnsi="Times New Roman" w:cs="Times New Roman"/>
          <w:sz w:val="24"/>
          <w:szCs w:val="24"/>
        </w:rPr>
        <w:t xml:space="preserve"> к Учетной политике.</w:t>
      </w:r>
    </w:p>
    <w:p w14:paraId="5E5A7952"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8" w:history="1">
        <w:r w:rsidRPr="00D70ED0">
          <w:rPr>
            <w:rFonts w:ascii="Times New Roman" w:hAnsi="Times New Roman" w:cs="Times New Roman"/>
            <w:i/>
            <w:sz w:val="24"/>
            <w:szCs w:val="24"/>
          </w:rPr>
          <w:t>ч. 3 ст. 11</w:t>
        </w:r>
      </w:hyperlink>
      <w:r w:rsidRPr="00D70ED0">
        <w:rPr>
          <w:rFonts w:ascii="Times New Roman" w:hAnsi="Times New Roman" w:cs="Times New Roman"/>
          <w:i/>
          <w:sz w:val="24"/>
          <w:szCs w:val="24"/>
        </w:rPr>
        <w:t xml:space="preserve"> Закона N 402-ФЗ, </w:t>
      </w:r>
      <w:hyperlink r:id="rId79" w:history="1">
        <w:r w:rsidRPr="00D70ED0">
          <w:rPr>
            <w:rFonts w:ascii="Times New Roman" w:hAnsi="Times New Roman" w:cs="Times New Roman"/>
            <w:i/>
            <w:sz w:val="24"/>
            <w:szCs w:val="24"/>
          </w:rPr>
          <w:t>п. 80</w:t>
        </w:r>
      </w:hyperlink>
      <w:r w:rsidRPr="00D70ED0">
        <w:rPr>
          <w:rFonts w:ascii="Times New Roman" w:hAnsi="Times New Roman" w:cs="Times New Roman"/>
          <w:i/>
          <w:sz w:val="24"/>
          <w:szCs w:val="24"/>
        </w:rPr>
        <w:t xml:space="preserve"> СГС "Концептуальные основы", </w:t>
      </w:r>
      <w:hyperlink r:id="rId80"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4FED2DD5"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1.17. Выдача денежных средств под отчет производится в соответствии с порядком, приведенным в </w:t>
      </w:r>
      <w:hyperlink w:anchor="P1519" w:history="1">
        <w:r w:rsidRPr="00D70ED0">
          <w:rPr>
            <w:rFonts w:ascii="Times New Roman" w:hAnsi="Times New Roman" w:cs="Times New Roman"/>
            <w:sz w:val="24"/>
            <w:szCs w:val="24"/>
          </w:rPr>
          <w:t>Приложении N 9</w:t>
        </w:r>
      </w:hyperlink>
      <w:r w:rsidRPr="00D70ED0">
        <w:rPr>
          <w:rFonts w:ascii="Times New Roman" w:hAnsi="Times New Roman" w:cs="Times New Roman"/>
          <w:sz w:val="24"/>
          <w:szCs w:val="24"/>
        </w:rPr>
        <w:t xml:space="preserve"> к Учетной политике.</w:t>
      </w:r>
    </w:p>
    <w:p w14:paraId="5904258F"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81"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0F21CF58"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1.18. Выдача под отчет денежных документов производится в соответствии с порядком, приведенным в </w:t>
      </w:r>
      <w:hyperlink w:anchor="P1620" w:history="1">
        <w:r w:rsidRPr="00D70ED0">
          <w:rPr>
            <w:rFonts w:ascii="Times New Roman" w:hAnsi="Times New Roman" w:cs="Times New Roman"/>
            <w:sz w:val="24"/>
            <w:szCs w:val="24"/>
          </w:rPr>
          <w:t>Приложении N 10</w:t>
        </w:r>
      </w:hyperlink>
      <w:r w:rsidRPr="00D70ED0">
        <w:rPr>
          <w:rFonts w:ascii="Times New Roman" w:hAnsi="Times New Roman" w:cs="Times New Roman"/>
          <w:sz w:val="24"/>
          <w:szCs w:val="24"/>
        </w:rPr>
        <w:t xml:space="preserve"> к Учетной политике.</w:t>
      </w:r>
    </w:p>
    <w:p w14:paraId="1F1C2821"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82"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163C4691"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1.19. Бланки строгой отчетности принимаются, хранятся и выдаются в соответствии с порядком, приведенным в </w:t>
      </w:r>
      <w:hyperlink w:anchor="P1708" w:history="1">
        <w:r w:rsidRPr="00D70ED0">
          <w:rPr>
            <w:rFonts w:ascii="Times New Roman" w:hAnsi="Times New Roman" w:cs="Times New Roman"/>
            <w:sz w:val="24"/>
            <w:szCs w:val="24"/>
          </w:rPr>
          <w:t>Приложении N 11</w:t>
        </w:r>
      </w:hyperlink>
      <w:r w:rsidRPr="00D70ED0">
        <w:rPr>
          <w:rFonts w:ascii="Times New Roman" w:hAnsi="Times New Roman" w:cs="Times New Roman"/>
          <w:sz w:val="24"/>
          <w:szCs w:val="24"/>
        </w:rPr>
        <w:t xml:space="preserve"> к Учетной политике.</w:t>
      </w:r>
    </w:p>
    <w:p w14:paraId="216BF495"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83"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4592ABAE"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1.20. Признание событий после отчетной даты и отражение информации о них в отчетности осуществляется в соответствии с требованиями </w:t>
      </w:r>
      <w:hyperlink r:id="rId84" w:history="1">
        <w:r w:rsidRPr="00D70ED0">
          <w:rPr>
            <w:rFonts w:ascii="Times New Roman" w:hAnsi="Times New Roman" w:cs="Times New Roman"/>
            <w:sz w:val="24"/>
            <w:szCs w:val="24"/>
          </w:rPr>
          <w:t>СГС</w:t>
        </w:r>
      </w:hyperlink>
      <w:r w:rsidRPr="00D70ED0">
        <w:rPr>
          <w:rFonts w:ascii="Times New Roman" w:hAnsi="Times New Roman" w:cs="Times New Roman"/>
          <w:sz w:val="24"/>
          <w:szCs w:val="24"/>
        </w:rPr>
        <w:t xml:space="preserve"> "События после отчетной даты".</w:t>
      </w:r>
    </w:p>
    <w:p w14:paraId="26D10ADA"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1.21. Формирование и использование резервов предстоящих расходов осуществляется в соответствии с порядком, приведенным в </w:t>
      </w:r>
      <w:hyperlink w:anchor="P1843" w:history="1">
        <w:r w:rsidRPr="00D70ED0">
          <w:rPr>
            <w:rFonts w:ascii="Times New Roman" w:hAnsi="Times New Roman" w:cs="Times New Roman"/>
            <w:sz w:val="24"/>
            <w:szCs w:val="24"/>
          </w:rPr>
          <w:t>Приложении N 12</w:t>
        </w:r>
      </w:hyperlink>
      <w:r w:rsidRPr="00D70ED0">
        <w:rPr>
          <w:rFonts w:ascii="Times New Roman" w:hAnsi="Times New Roman" w:cs="Times New Roman"/>
          <w:sz w:val="24"/>
          <w:szCs w:val="24"/>
        </w:rPr>
        <w:t xml:space="preserve"> к Учетной политике.</w:t>
      </w:r>
    </w:p>
    <w:p w14:paraId="3C9A2277"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85"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0028FDD6"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1.22. Рабочий план счетов формируется в составе номеров счетов учета для ведения синтетического и аналитического учета.</w:t>
      </w:r>
    </w:p>
    <w:p w14:paraId="3F9E9C9C"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86"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42EAEA69"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1.23.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14:paraId="492F88EC"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87"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3FA4AA37"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lastRenderedPageBreak/>
        <w:t>1.24. 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14:paraId="2B22C9B6"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88"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70A11AC3"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1.25.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14:paraId="6F8CAE43"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89"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03063143"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1.26. 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p>
    <w:p w14:paraId="1F9C80A1"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90"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51FF5730"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1.27.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14:paraId="4BC0ADD8"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91"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39DA1667"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1.28.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14:paraId="7E9A4C93" w14:textId="77777777" w:rsidR="001008A5" w:rsidRPr="00D70ED0" w:rsidRDefault="001008A5" w:rsidP="001003D6">
      <w:pPr>
        <w:spacing w:after="1" w:line="220" w:lineRule="atLeast"/>
        <w:jc w:val="both"/>
        <w:rPr>
          <w:rFonts w:ascii="Times New Roman" w:hAnsi="Times New Roman" w:cs="Times New Roman"/>
          <w:i/>
          <w:sz w:val="24"/>
          <w:szCs w:val="24"/>
        </w:rPr>
      </w:pPr>
      <w:r w:rsidRPr="00D70ED0">
        <w:rPr>
          <w:rFonts w:ascii="Times New Roman" w:hAnsi="Times New Roman" w:cs="Times New Roman"/>
          <w:i/>
          <w:sz w:val="24"/>
          <w:szCs w:val="24"/>
        </w:rPr>
        <w:t xml:space="preserve">(Основание: </w:t>
      </w:r>
      <w:hyperlink r:id="rId92"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00789778" w14:textId="77777777" w:rsidR="00D70ED0" w:rsidRDefault="00ED76E6" w:rsidP="00FF5C61">
      <w:pPr>
        <w:pStyle w:val="s1"/>
        <w:spacing w:before="0" w:beforeAutospacing="0" w:after="0" w:afterAutospacing="0"/>
        <w:ind w:firstLine="708"/>
        <w:jc w:val="both"/>
      </w:pPr>
      <w:r w:rsidRPr="00D70ED0">
        <w:t>1.29. Месячная, квартальная, годовая бухгалтерская отчетность формируется на бумажных носителях и в электронном виде</w:t>
      </w:r>
      <w:r w:rsidR="009C4966" w:rsidRPr="00D70ED0">
        <w:rPr>
          <w:rStyle w:val="s10"/>
        </w:rPr>
        <w:t>.</w:t>
      </w:r>
      <w:r w:rsidRPr="00D70ED0">
        <w:t xml:space="preserve"> После утверждения руководителем </w:t>
      </w:r>
      <w:r w:rsidR="009C4966" w:rsidRPr="00D70ED0">
        <w:t>учреждения,</w:t>
      </w:r>
      <w:r w:rsidRPr="00D70ED0">
        <w:t xml:space="preserve"> отчетность </w:t>
      </w:r>
      <w:r w:rsidR="009C4966" w:rsidRPr="00D70ED0">
        <w:t xml:space="preserve">представляется </w:t>
      </w:r>
      <w:r w:rsidRPr="00D70ED0">
        <w:t xml:space="preserve">в </w:t>
      </w:r>
      <w:r w:rsidR="009C4966" w:rsidRPr="00D70ED0">
        <w:t>Министерство здравоохранения Российской Федерации. С</w:t>
      </w:r>
      <w:r w:rsidRPr="00D70ED0">
        <w:t xml:space="preserve">роки </w:t>
      </w:r>
      <w:r w:rsidR="009C4966" w:rsidRPr="00D70ED0">
        <w:t xml:space="preserve">и способ представления </w:t>
      </w:r>
      <w:r w:rsidR="009C4966" w:rsidRPr="00D70ED0">
        <w:rPr>
          <w:rStyle w:val="s10"/>
        </w:rPr>
        <w:t>устана</w:t>
      </w:r>
      <w:r w:rsidRPr="00D70ED0">
        <w:rPr>
          <w:rStyle w:val="s10"/>
        </w:rPr>
        <w:t>вл</w:t>
      </w:r>
      <w:r w:rsidR="009C4966" w:rsidRPr="00D70ED0">
        <w:rPr>
          <w:rStyle w:val="s10"/>
        </w:rPr>
        <w:t>ивает</w:t>
      </w:r>
      <w:r w:rsidRPr="00D70ED0">
        <w:rPr>
          <w:rStyle w:val="s10"/>
        </w:rPr>
        <w:t xml:space="preserve"> </w:t>
      </w:r>
      <w:r w:rsidR="009C4966" w:rsidRPr="00D70ED0">
        <w:rPr>
          <w:rStyle w:val="s10"/>
        </w:rPr>
        <w:t>Министерство здравоохранения Российской Федерации</w:t>
      </w:r>
      <w:r w:rsidRPr="00D70ED0">
        <w:t>.</w:t>
      </w:r>
    </w:p>
    <w:p w14:paraId="2D579802" w14:textId="77777777" w:rsidR="00ED76E6" w:rsidRPr="00FF5C61" w:rsidRDefault="00ED76E6" w:rsidP="00D70ED0">
      <w:pPr>
        <w:pStyle w:val="s1"/>
        <w:spacing w:before="0" w:beforeAutospacing="0" w:after="0" w:afterAutospacing="0"/>
        <w:jc w:val="both"/>
        <w:rPr>
          <w:i/>
          <w:iCs/>
        </w:rPr>
      </w:pPr>
      <w:r w:rsidRPr="00FF5C61">
        <w:rPr>
          <w:i/>
          <w:iCs/>
        </w:rPr>
        <w:t xml:space="preserve">(Основание: </w:t>
      </w:r>
      <w:hyperlink r:id="rId93" w:anchor="/document/70103036/entry/1404" w:history="1">
        <w:r w:rsidRPr="00FF5C61">
          <w:rPr>
            <w:rStyle w:val="a8"/>
            <w:i/>
            <w:iCs/>
            <w:color w:val="auto"/>
            <w:u w:val="none"/>
          </w:rPr>
          <w:t>ч. 4 ст. 14</w:t>
        </w:r>
      </w:hyperlink>
      <w:r w:rsidRPr="00FF5C61">
        <w:rPr>
          <w:i/>
          <w:iCs/>
        </w:rPr>
        <w:t xml:space="preserve"> Закона N 402-ФЗ, </w:t>
      </w:r>
      <w:hyperlink r:id="rId94" w:anchor="/document/12184447/entry/6" w:history="1">
        <w:r w:rsidRPr="00FF5C61">
          <w:rPr>
            <w:rStyle w:val="a8"/>
            <w:i/>
            <w:iCs/>
            <w:color w:val="auto"/>
            <w:u w:val="none"/>
          </w:rPr>
          <w:t>п. 6</w:t>
        </w:r>
      </w:hyperlink>
      <w:r w:rsidRPr="00FF5C61">
        <w:rPr>
          <w:i/>
          <w:iCs/>
        </w:rPr>
        <w:t xml:space="preserve"> Инструкции N 33н, </w:t>
      </w:r>
      <w:hyperlink r:id="rId95" w:anchor="/document/12181732/entry/1004" w:history="1">
        <w:proofErr w:type="spellStart"/>
        <w:r w:rsidRPr="00FF5C61">
          <w:rPr>
            <w:rStyle w:val="a8"/>
            <w:i/>
            <w:iCs/>
            <w:color w:val="auto"/>
            <w:u w:val="none"/>
          </w:rPr>
          <w:t>п.п</w:t>
        </w:r>
        <w:proofErr w:type="spellEnd"/>
        <w:r w:rsidRPr="00FF5C61">
          <w:rPr>
            <w:rStyle w:val="a8"/>
            <w:i/>
            <w:iCs/>
            <w:color w:val="auto"/>
            <w:u w:val="none"/>
          </w:rPr>
          <w:t>. 4</w:t>
        </w:r>
      </w:hyperlink>
      <w:r w:rsidRPr="00FF5C61">
        <w:rPr>
          <w:i/>
          <w:iCs/>
        </w:rPr>
        <w:t xml:space="preserve">, </w:t>
      </w:r>
      <w:hyperlink r:id="rId96" w:anchor="/document/12181732/entry/1005" w:history="1">
        <w:r w:rsidRPr="00FF5C61">
          <w:rPr>
            <w:rStyle w:val="a8"/>
            <w:i/>
            <w:iCs/>
            <w:color w:val="auto"/>
            <w:u w:val="none"/>
          </w:rPr>
          <w:t>5</w:t>
        </w:r>
      </w:hyperlink>
      <w:r w:rsidRPr="00FF5C61">
        <w:rPr>
          <w:i/>
          <w:iCs/>
        </w:rPr>
        <w:t xml:space="preserve"> Инструкции N 191н)</w:t>
      </w:r>
    </w:p>
    <w:p w14:paraId="146F4E29" w14:textId="77777777" w:rsidR="00686623" w:rsidRPr="00D70ED0" w:rsidRDefault="00686623" w:rsidP="00FF5C61">
      <w:pPr>
        <w:pStyle w:val="s1"/>
        <w:spacing w:before="0" w:beforeAutospacing="0" w:after="0" w:afterAutospacing="0"/>
        <w:ind w:firstLine="708"/>
      </w:pPr>
      <w:r w:rsidRPr="00D70ED0">
        <w:t>1.30. Критерии существенности информации в учете и отчетн</w:t>
      </w:r>
      <w:r w:rsidR="00D70ED0" w:rsidRPr="00D70ED0">
        <w:t>ости устанавливаются для целей</w:t>
      </w:r>
      <w:r w:rsidRPr="00D70ED0">
        <w:rPr>
          <w:rStyle w:val="s10"/>
        </w:rPr>
        <w:t>:</w:t>
      </w:r>
    </w:p>
    <w:p w14:paraId="0D163A2D" w14:textId="77777777" w:rsidR="00686623" w:rsidRPr="00D70ED0" w:rsidRDefault="00686623" w:rsidP="00C04B23">
      <w:pPr>
        <w:pStyle w:val="s1"/>
        <w:spacing w:before="0" w:beforeAutospacing="0" w:after="0" w:afterAutospacing="0"/>
      </w:pPr>
      <w:r w:rsidRPr="00D70ED0">
        <w:rPr>
          <w:rStyle w:val="s10"/>
        </w:rPr>
        <w:t>- отражения информации о событиях после отчетной даты;</w:t>
      </w:r>
    </w:p>
    <w:p w14:paraId="28C27FD1" w14:textId="77777777" w:rsidR="00686623" w:rsidRPr="00D70ED0" w:rsidRDefault="00686623" w:rsidP="00815CEC">
      <w:pPr>
        <w:pStyle w:val="s1"/>
        <w:spacing w:before="0" w:beforeAutospacing="0" w:after="0" w:afterAutospacing="0"/>
      </w:pPr>
      <w:r w:rsidRPr="00D70ED0">
        <w:rPr>
          <w:rStyle w:val="s10"/>
        </w:rPr>
        <w:t>- отражения прочей информации в отчетности (пояснительной записке)</w:t>
      </w:r>
      <w:r w:rsidR="00815CEC">
        <w:rPr>
          <w:rStyle w:val="s10"/>
        </w:rPr>
        <w:t>.</w:t>
      </w:r>
    </w:p>
    <w:p w14:paraId="48AE3E3E" w14:textId="77777777" w:rsidR="00686623" w:rsidRPr="00815CEC" w:rsidRDefault="00686623" w:rsidP="00FF5C61">
      <w:pPr>
        <w:pStyle w:val="s1"/>
        <w:spacing w:before="0" w:beforeAutospacing="0" w:after="0" w:afterAutospacing="0"/>
        <w:ind w:firstLine="708"/>
        <w:jc w:val="both"/>
      </w:pPr>
      <w:r w:rsidRPr="00815CEC">
        <w:t>1.31.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5F96B364" w14:textId="77777777" w:rsidR="00686623" w:rsidRPr="00815CEC" w:rsidRDefault="00686623" w:rsidP="00FF5C61">
      <w:pPr>
        <w:pStyle w:val="s1"/>
        <w:spacing w:before="0" w:beforeAutospacing="0" w:after="0" w:afterAutospacing="0"/>
        <w:ind w:firstLine="708"/>
        <w:jc w:val="both"/>
      </w:pPr>
      <w:r w:rsidRPr="00815CEC">
        <w:t>Существенность события после отчетной даты определяется</w:t>
      </w:r>
      <w:r w:rsidRPr="00815CEC">
        <w:rPr>
          <w:rStyle w:val="s10"/>
        </w:rPr>
        <w:t> исходя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r w:rsidR="00815CEC" w:rsidRPr="00815CEC">
        <w:rPr>
          <w:rStyle w:val="s10"/>
        </w:rPr>
        <w:t>.</w:t>
      </w:r>
    </w:p>
    <w:p w14:paraId="336CE3D6" w14:textId="77777777" w:rsidR="00F45FFD" w:rsidRPr="00D70ED0" w:rsidRDefault="00F45FFD" w:rsidP="00FF5C61">
      <w:pPr>
        <w:pStyle w:val="s1"/>
        <w:spacing w:before="0" w:beforeAutospacing="0" w:after="0" w:afterAutospacing="0"/>
        <w:ind w:firstLine="708"/>
        <w:jc w:val="both"/>
      </w:pPr>
      <w:r w:rsidRPr="00D70ED0">
        <w:t xml:space="preserve">1.32. В табеле учета использования рабочего времени </w:t>
      </w:r>
      <w:r w:rsidRPr="0003573A">
        <w:t>(</w:t>
      </w:r>
      <w:hyperlink r:id="rId97" w:anchor="/document/70951956/entry/2210" w:history="1">
        <w:r w:rsidRPr="0003573A">
          <w:rPr>
            <w:rStyle w:val="a8"/>
            <w:color w:val="auto"/>
            <w:u w:val="none"/>
          </w:rPr>
          <w:t>ф. 0504421</w:t>
        </w:r>
      </w:hyperlink>
      <w:r w:rsidRPr="0003573A">
        <w:t>)</w:t>
      </w:r>
      <w:r w:rsidRPr="00D70ED0">
        <w:t xml:space="preserve"> регистрируются </w:t>
      </w:r>
      <w:r w:rsidRPr="00D70ED0">
        <w:rPr>
          <w:rStyle w:val="s10"/>
        </w:rPr>
        <w:t> фактические затраты рабочего времени</w:t>
      </w:r>
      <w:r w:rsidRPr="00D70ED0">
        <w:t>.</w:t>
      </w:r>
    </w:p>
    <w:p w14:paraId="736D60C8" w14:textId="77777777" w:rsidR="00F45FFD" w:rsidRPr="0003573A" w:rsidRDefault="00F45FFD" w:rsidP="00D70ED0">
      <w:pPr>
        <w:pStyle w:val="s70"/>
        <w:spacing w:before="0" w:beforeAutospacing="0" w:after="0" w:afterAutospacing="0"/>
        <w:rPr>
          <w:i/>
        </w:rPr>
      </w:pPr>
      <w:r w:rsidRPr="0003573A">
        <w:rPr>
          <w:i/>
        </w:rPr>
        <w:t xml:space="preserve">(Основание: </w:t>
      </w:r>
      <w:hyperlink r:id="rId98" w:anchor="/document/70951956/entry/5022103" w:history="1">
        <w:r w:rsidRPr="0003573A">
          <w:rPr>
            <w:rStyle w:val="a8"/>
            <w:i/>
            <w:color w:val="auto"/>
            <w:u w:val="none"/>
          </w:rPr>
          <w:t>Методические указания</w:t>
        </w:r>
      </w:hyperlink>
      <w:r w:rsidRPr="0003573A">
        <w:rPr>
          <w:i/>
        </w:rPr>
        <w:t xml:space="preserve">, утвержденными </w:t>
      </w:r>
      <w:hyperlink r:id="rId99" w:anchor="/document/70951956/entry/0" w:history="1">
        <w:r w:rsidRPr="0003573A">
          <w:rPr>
            <w:rStyle w:val="a8"/>
            <w:i/>
            <w:color w:val="auto"/>
            <w:u w:val="none"/>
          </w:rPr>
          <w:t>Приказом</w:t>
        </w:r>
      </w:hyperlink>
      <w:r w:rsidRPr="0003573A">
        <w:rPr>
          <w:i/>
        </w:rPr>
        <w:t xml:space="preserve"> N 52н, </w:t>
      </w:r>
      <w:hyperlink r:id="rId100" w:anchor="/document/71472098/entry/0" w:history="1">
        <w:r w:rsidRPr="0003573A">
          <w:rPr>
            <w:rStyle w:val="a8"/>
            <w:i/>
            <w:color w:val="auto"/>
            <w:u w:val="none"/>
          </w:rPr>
          <w:t>письмо</w:t>
        </w:r>
      </w:hyperlink>
      <w:r w:rsidRPr="0003573A">
        <w:rPr>
          <w:i/>
        </w:rPr>
        <w:t xml:space="preserve"> Минфина России от 02.06.2016 N 02-06-10/32007)</w:t>
      </w:r>
    </w:p>
    <w:p w14:paraId="4626C2E8" w14:textId="77777777" w:rsidR="00D70ED0" w:rsidRPr="00D70ED0" w:rsidRDefault="00D70ED0" w:rsidP="00D70ED0">
      <w:pPr>
        <w:pStyle w:val="s70"/>
        <w:spacing w:before="0" w:beforeAutospacing="0" w:after="0" w:afterAutospacing="0"/>
      </w:pPr>
    </w:p>
    <w:p w14:paraId="581007A3" w14:textId="77777777" w:rsidR="001008A5" w:rsidRPr="00D70ED0" w:rsidRDefault="001008A5" w:rsidP="001003D6">
      <w:pPr>
        <w:spacing w:after="1" w:line="220" w:lineRule="atLeast"/>
        <w:jc w:val="center"/>
        <w:rPr>
          <w:rFonts w:ascii="Times New Roman" w:hAnsi="Times New Roman" w:cs="Times New Roman"/>
          <w:sz w:val="24"/>
          <w:szCs w:val="24"/>
        </w:rPr>
      </w:pPr>
      <w:r w:rsidRPr="00D70ED0">
        <w:rPr>
          <w:rFonts w:ascii="Times New Roman" w:hAnsi="Times New Roman" w:cs="Times New Roman"/>
          <w:b/>
          <w:sz w:val="24"/>
          <w:szCs w:val="24"/>
        </w:rPr>
        <w:t>2. Основные средства</w:t>
      </w:r>
    </w:p>
    <w:p w14:paraId="7A01CB62" w14:textId="77777777" w:rsidR="001008A5" w:rsidRPr="00D70ED0" w:rsidRDefault="001008A5" w:rsidP="001003D6">
      <w:pPr>
        <w:spacing w:after="1" w:line="220" w:lineRule="atLeast"/>
        <w:jc w:val="both"/>
        <w:rPr>
          <w:rFonts w:ascii="Times New Roman" w:hAnsi="Times New Roman" w:cs="Times New Roman"/>
          <w:sz w:val="24"/>
          <w:szCs w:val="24"/>
          <w:highlight w:val="yellow"/>
        </w:rPr>
      </w:pPr>
    </w:p>
    <w:p w14:paraId="31E46045" w14:textId="77777777" w:rsidR="00907AA3" w:rsidRDefault="00907AA3" w:rsidP="00FF5C61">
      <w:pPr>
        <w:spacing w:after="1" w:line="220" w:lineRule="atLeast"/>
        <w:ind w:firstLine="708"/>
        <w:jc w:val="both"/>
        <w:rPr>
          <w:rFonts w:ascii="Times New Roman" w:hAnsi="Times New Roman" w:cs="Times New Roman"/>
          <w:sz w:val="24"/>
          <w:szCs w:val="24"/>
        </w:rPr>
      </w:pPr>
      <w:r>
        <w:rPr>
          <w:rFonts w:ascii="Times New Roman" w:hAnsi="Times New Roman" w:cs="Times New Roman"/>
          <w:sz w:val="24"/>
          <w:szCs w:val="24"/>
        </w:rPr>
        <w:t>2.1. Объекты нефинансовых активов учитываются на соответствующих счетах Единого плана счетов согласно Инструкции №157н по аналитическим группам синтетического счета объекта учета:</w:t>
      </w:r>
    </w:p>
    <w:p w14:paraId="214DFFAD"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По объектам имущества:</w:t>
      </w:r>
    </w:p>
    <w:p w14:paraId="485643B3"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10 «недвижимое имущество учреждения»;</w:t>
      </w:r>
    </w:p>
    <w:p w14:paraId="306FF82E"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20 «особо ценное движимое имущество учреждения»;</w:t>
      </w:r>
    </w:p>
    <w:p w14:paraId="5290C17F"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lastRenderedPageBreak/>
        <w:t>30 «иное движимое имущество учреждения»;</w:t>
      </w:r>
    </w:p>
    <w:p w14:paraId="165BF53D"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40 «права пользования активами»;</w:t>
      </w:r>
    </w:p>
    <w:p w14:paraId="60DBDF4E"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80 «</w:t>
      </w:r>
      <w:r w:rsidR="008338C4">
        <w:rPr>
          <w:rFonts w:ascii="Times New Roman" w:hAnsi="Times New Roman" w:cs="Times New Roman"/>
          <w:sz w:val="24"/>
          <w:szCs w:val="24"/>
        </w:rPr>
        <w:t>общехозяйственные расходы».</w:t>
      </w:r>
    </w:p>
    <w:p w14:paraId="6E128B60"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2.</w:t>
      </w:r>
      <w:r w:rsidR="008338C4">
        <w:rPr>
          <w:rFonts w:ascii="Times New Roman" w:hAnsi="Times New Roman" w:cs="Times New Roman"/>
          <w:sz w:val="24"/>
          <w:szCs w:val="24"/>
        </w:rPr>
        <w:t>2</w:t>
      </w:r>
      <w:r w:rsidRPr="00D70ED0">
        <w:rPr>
          <w:rFonts w:ascii="Times New Roman" w:hAnsi="Times New Roman" w:cs="Times New Roman"/>
          <w:sz w:val="24"/>
          <w:szCs w:val="24"/>
        </w:rPr>
        <w:t xml:space="preserve">.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1" w:history="1">
        <w:r w:rsidRPr="00D70ED0">
          <w:rPr>
            <w:rFonts w:ascii="Times New Roman" w:hAnsi="Times New Roman" w:cs="Times New Roman"/>
            <w:sz w:val="24"/>
            <w:szCs w:val="24"/>
          </w:rPr>
          <w:t>п. 35</w:t>
        </w:r>
      </w:hyperlink>
      <w:r w:rsidRPr="00D70ED0">
        <w:rPr>
          <w:rFonts w:ascii="Times New Roman" w:hAnsi="Times New Roman" w:cs="Times New Roman"/>
          <w:sz w:val="24"/>
          <w:szCs w:val="24"/>
        </w:rPr>
        <w:t xml:space="preserve"> СГС "Основные средства", </w:t>
      </w:r>
      <w:hyperlink r:id="rId102" w:history="1">
        <w:r w:rsidRPr="00D70ED0">
          <w:rPr>
            <w:rFonts w:ascii="Times New Roman" w:hAnsi="Times New Roman" w:cs="Times New Roman"/>
            <w:sz w:val="24"/>
            <w:szCs w:val="24"/>
          </w:rPr>
          <w:t>п. 44</w:t>
        </w:r>
      </w:hyperlink>
      <w:r w:rsidRPr="00D70ED0">
        <w:rPr>
          <w:rFonts w:ascii="Times New Roman" w:hAnsi="Times New Roman" w:cs="Times New Roman"/>
          <w:sz w:val="24"/>
          <w:szCs w:val="24"/>
        </w:rPr>
        <w:t xml:space="preserve"> Инструкции N 157н.</w:t>
      </w:r>
    </w:p>
    <w:p w14:paraId="5879CC1F"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2.</w:t>
      </w:r>
      <w:r w:rsidR="008338C4">
        <w:rPr>
          <w:rFonts w:ascii="Times New Roman" w:hAnsi="Times New Roman" w:cs="Times New Roman"/>
          <w:sz w:val="24"/>
          <w:szCs w:val="24"/>
        </w:rPr>
        <w:t>3</w:t>
      </w:r>
      <w:r w:rsidRPr="00D70ED0">
        <w:rPr>
          <w:rFonts w:ascii="Times New Roman" w:hAnsi="Times New Roman" w:cs="Times New Roman"/>
          <w:sz w:val="24"/>
          <w:szCs w:val="24"/>
        </w:rPr>
        <w:t>. Амортизация по всем основным средствам начисляется линейным методом.</w:t>
      </w:r>
    </w:p>
    <w:p w14:paraId="5398B0FB"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103" w:history="1">
        <w:r w:rsidRPr="00D70ED0">
          <w:rPr>
            <w:rFonts w:ascii="Times New Roman" w:hAnsi="Times New Roman" w:cs="Times New Roman"/>
            <w:i/>
            <w:sz w:val="24"/>
            <w:szCs w:val="24"/>
          </w:rPr>
          <w:t>п. п. 36</w:t>
        </w:r>
      </w:hyperlink>
      <w:r w:rsidRPr="00D70ED0">
        <w:rPr>
          <w:rFonts w:ascii="Times New Roman" w:hAnsi="Times New Roman" w:cs="Times New Roman"/>
          <w:i/>
          <w:sz w:val="24"/>
          <w:szCs w:val="24"/>
        </w:rPr>
        <w:t xml:space="preserve">, </w:t>
      </w:r>
      <w:hyperlink r:id="rId104" w:history="1">
        <w:r w:rsidRPr="00D70ED0">
          <w:rPr>
            <w:rFonts w:ascii="Times New Roman" w:hAnsi="Times New Roman" w:cs="Times New Roman"/>
            <w:i/>
            <w:sz w:val="24"/>
            <w:szCs w:val="24"/>
          </w:rPr>
          <w:t>37</w:t>
        </w:r>
      </w:hyperlink>
      <w:r w:rsidR="00907AA3">
        <w:rPr>
          <w:rFonts w:ascii="Times New Roman" w:hAnsi="Times New Roman" w:cs="Times New Roman"/>
          <w:i/>
          <w:sz w:val="24"/>
          <w:szCs w:val="24"/>
        </w:rPr>
        <w:t>,39</w:t>
      </w:r>
      <w:r w:rsidRPr="00D70ED0">
        <w:rPr>
          <w:rFonts w:ascii="Times New Roman" w:hAnsi="Times New Roman" w:cs="Times New Roman"/>
          <w:i/>
          <w:sz w:val="24"/>
          <w:szCs w:val="24"/>
        </w:rPr>
        <w:t xml:space="preserve"> СГС "Основные средства")</w:t>
      </w:r>
    </w:p>
    <w:p w14:paraId="23CA605B"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14:paraId="25DF4E5D"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105" w:history="1">
        <w:r w:rsidRPr="00D70ED0">
          <w:rPr>
            <w:rFonts w:ascii="Times New Roman" w:hAnsi="Times New Roman" w:cs="Times New Roman"/>
            <w:i/>
            <w:sz w:val="24"/>
            <w:szCs w:val="24"/>
          </w:rPr>
          <w:t>п. 10</w:t>
        </w:r>
      </w:hyperlink>
      <w:r w:rsidRPr="00D70ED0">
        <w:rPr>
          <w:rFonts w:ascii="Times New Roman" w:hAnsi="Times New Roman" w:cs="Times New Roman"/>
          <w:i/>
          <w:sz w:val="24"/>
          <w:szCs w:val="24"/>
        </w:rPr>
        <w:t xml:space="preserve"> СГС "Основные средства")</w:t>
      </w:r>
    </w:p>
    <w:p w14:paraId="02CE0E52" w14:textId="77777777" w:rsidR="001008A5" w:rsidRPr="00815CEC" w:rsidRDefault="001008A5" w:rsidP="00FF5C61">
      <w:pPr>
        <w:spacing w:after="1" w:line="220" w:lineRule="atLeast"/>
        <w:ind w:firstLine="708"/>
        <w:jc w:val="both"/>
        <w:rPr>
          <w:rFonts w:ascii="Times New Roman" w:hAnsi="Times New Roman" w:cs="Times New Roman"/>
          <w:sz w:val="24"/>
          <w:szCs w:val="24"/>
        </w:rPr>
      </w:pPr>
      <w:r w:rsidRPr="00815CEC">
        <w:rPr>
          <w:rFonts w:ascii="Times New Roman" w:hAnsi="Times New Roman" w:cs="Times New Roman"/>
          <w:sz w:val="24"/>
          <w:szCs w:val="24"/>
        </w:rPr>
        <w:t>2.</w:t>
      </w:r>
      <w:r w:rsidR="008338C4">
        <w:rPr>
          <w:rFonts w:ascii="Times New Roman" w:hAnsi="Times New Roman" w:cs="Times New Roman"/>
          <w:sz w:val="24"/>
          <w:szCs w:val="24"/>
        </w:rPr>
        <w:t>4</w:t>
      </w:r>
      <w:r w:rsidRPr="00815CEC">
        <w:rPr>
          <w:rFonts w:ascii="Times New Roman" w:hAnsi="Times New Roman" w:cs="Times New Roman"/>
          <w:sz w:val="24"/>
          <w:szCs w:val="24"/>
        </w:rPr>
        <w:t>.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14:paraId="36080CAC" w14:textId="77777777" w:rsidR="001008A5" w:rsidRPr="0003573A" w:rsidRDefault="001008A5" w:rsidP="001003D6">
      <w:pPr>
        <w:spacing w:after="1" w:line="220" w:lineRule="atLeast"/>
        <w:jc w:val="both"/>
        <w:rPr>
          <w:rFonts w:ascii="Times New Roman" w:hAnsi="Times New Roman" w:cs="Times New Roman"/>
          <w:sz w:val="24"/>
          <w:szCs w:val="24"/>
        </w:rPr>
      </w:pPr>
      <w:r w:rsidRPr="00815CEC">
        <w:rPr>
          <w:rFonts w:ascii="Times New Roman" w:hAnsi="Times New Roman" w:cs="Times New Roman"/>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w:t>
      </w:r>
      <w:r w:rsidRPr="0003573A">
        <w:rPr>
          <w:rFonts w:ascii="Times New Roman" w:hAnsi="Times New Roman" w:cs="Times New Roman"/>
          <w:sz w:val="24"/>
          <w:szCs w:val="24"/>
        </w:rPr>
        <w:t xml:space="preserve">в </w:t>
      </w:r>
      <w:hyperlink r:id="rId106" w:history="1">
        <w:r w:rsidRPr="0003573A">
          <w:rPr>
            <w:rFonts w:ascii="Times New Roman" w:hAnsi="Times New Roman" w:cs="Times New Roman"/>
            <w:sz w:val="24"/>
            <w:szCs w:val="24"/>
          </w:rPr>
          <w:t>Постановлении</w:t>
        </w:r>
      </w:hyperlink>
      <w:r w:rsidRPr="0003573A">
        <w:rPr>
          <w:rFonts w:ascii="Times New Roman" w:hAnsi="Times New Roman" w:cs="Times New Roman"/>
          <w:sz w:val="24"/>
          <w:szCs w:val="24"/>
        </w:rPr>
        <w:t xml:space="preserve"> Правительства РФ от 01.01.2002 N 1.</w:t>
      </w:r>
    </w:p>
    <w:p w14:paraId="6DDAF4C1" w14:textId="77777777" w:rsidR="001008A5" w:rsidRPr="0003573A" w:rsidRDefault="001008A5" w:rsidP="001003D6">
      <w:pPr>
        <w:spacing w:after="1" w:line="220" w:lineRule="atLeast"/>
        <w:jc w:val="both"/>
        <w:rPr>
          <w:rFonts w:ascii="Times New Roman" w:hAnsi="Times New Roman" w:cs="Times New Roman"/>
          <w:sz w:val="24"/>
          <w:szCs w:val="24"/>
        </w:rPr>
      </w:pPr>
      <w:r w:rsidRPr="0003573A">
        <w:rPr>
          <w:rFonts w:ascii="Times New Roman" w:hAnsi="Times New Roman" w:cs="Times New Roman"/>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14:paraId="03EC91E5" w14:textId="77777777" w:rsidR="001008A5" w:rsidRPr="0003573A" w:rsidRDefault="001008A5" w:rsidP="001003D6">
      <w:pPr>
        <w:spacing w:after="1" w:line="220" w:lineRule="atLeast"/>
        <w:jc w:val="both"/>
        <w:rPr>
          <w:rFonts w:ascii="Times New Roman" w:hAnsi="Times New Roman" w:cs="Times New Roman"/>
          <w:sz w:val="24"/>
          <w:szCs w:val="24"/>
        </w:rPr>
      </w:pPr>
      <w:r w:rsidRPr="0003573A">
        <w:rPr>
          <w:rFonts w:ascii="Times New Roman" w:hAnsi="Times New Roman" w:cs="Times New Roman"/>
          <w:i/>
          <w:sz w:val="24"/>
          <w:szCs w:val="24"/>
        </w:rPr>
        <w:t xml:space="preserve">(Основание: </w:t>
      </w:r>
      <w:hyperlink r:id="rId107" w:history="1">
        <w:r w:rsidRPr="0003573A">
          <w:rPr>
            <w:rFonts w:ascii="Times New Roman" w:hAnsi="Times New Roman" w:cs="Times New Roman"/>
            <w:i/>
            <w:sz w:val="24"/>
            <w:szCs w:val="24"/>
          </w:rPr>
          <w:t>п. 10</w:t>
        </w:r>
      </w:hyperlink>
      <w:r w:rsidRPr="0003573A">
        <w:rPr>
          <w:rFonts w:ascii="Times New Roman" w:hAnsi="Times New Roman" w:cs="Times New Roman"/>
          <w:i/>
          <w:sz w:val="24"/>
          <w:szCs w:val="24"/>
        </w:rPr>
        <w:t xml:space="preserve"> СГС "Основные средства")</w:t>
      </w:r>
    </w:p>
    <w:p w14:paraId="25A5A262" w14:textId="77777777" w:rsidR="001008A5" w:rsidRPr="0003573A" w:rsidRDefault="001008A5" w:rsidP="00FF5C61">
      <w:pPr>
        <w:spacing w:after="1" w:line="220" w:lineRule="atLeast"/>
        <w:ind w:firstLine="708"/>
        <w:jc w:val="both"/>
        <w:rPr>
          <w:rFonts w:ascii="Times New Roman" w:hAnsi="Times New Roman" w:cs="Times New Roman"/>
          <w:sz w:val="24"/>
          <w:szCs w:val="24"/>
        </w:rPr>
      </w:pPr>
      <w:r w:rsidRPr="0003573A">
        <w:rPr>
          <w:rFonts w:ascii="Times New Roman" w:hAnsi="Times New Roman" w:cs="Times New Roman"/>
          <w:sz w:val="24"/>
          <w:szCs w:val="24"/>
        </w:rPr>
        <w:t>2.5. Отдельными инвентарными объектами являются:</w:t>
      </w:r>
    </w:p>
    <w:p w14:paraId="5E53592D" w14:textId="77777777" w:rsidR="001008A5" w:rsidRPr="0095656F" w:rsidRDefault="001008A5" w:rsidP="001003D6">
      <w:pPr>
        <w:spacing w:after="1" w:line="220" w:lineRule="atLeast"/>
        <w:jc w:val="both"/>
        <w:rPr>
          <w:rFonts w:ascii="Times New Roman" w:hAnsi="Times New Roman" w:cs="Times New Roman"/>
          <w:sz w:val="24"/>
          <w:szCs w:val="24"/>
        </w:rPr>
      </w:pPr>
      <w:r w:rsidRPr="0003573A">
        <w:rPr>
          <w:rFonts w:ascii="Times New Roman" w:hAnsi="Times New Roman" w:cs="Times New Roman"/>
          <w:sz w:val="24"/>
          <w:szCs w:val="24"/>
        </w:rPr>
        <w:t xml:space="preserve">- локальная вычислительная </w:t>
      </w:r>
      <w:r w:rsidRPr="0095656F">
        <w:rPr>
          <w:rFonts w:ascii="Times New Roman" w:hAnsi="Times New Roman" w:cs="Times New Roman"/>
          <w:sz w:val="24"/>
          <w:szCs w:val="24"/>
        </w:rPr>
        <w:t>сеть;</w:t>
      </w:r>
    </w:p>
    <w:p w14:paraId="3E90E971" w14:textId="77777777" w:rsidR="001008A5" w:rsidRPr="0095656F"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sz w:val="24"/>
          <w:szCs w:val="24"/>
        </w:rPr>
        <w:t>- принтеры;</w:t>
      </w:r>
    </w:p>
    <w:p w14:paraId="58586293" w14:textId="77777777" w:rsidR="001008A5" w:rsidRPr="0095656F"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sz w:val="24"/>
          <w:szCs w:val="24"/>
        </w:rPr>
        <w:t>- сканеры;</w:t>
      </w:r>
    </w:p>
    <w:p w14:paraId="51CA8907" w14:textId="77777777" w:rsidR="001008A5" w:rsidRPr="0095656F"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sz w:val="24"/>
          <w:szCs w:val="24"/>
        </w:rPr>
        <w:t>- приборы (аппаратура) пожарной сигнализации;</w:t>
      </w:r>
    </w:p>
    <w:p w14:paraId="61F7B366" w14:textId="77777777" w:rsidR="001008A5" w:rsidRPr="0095656F"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sz w:val="24"/>
          <w:szCs w:val="24"/>
        </w:rPr>
        <w:t>- приборы (аппаратура) охранной сигнализации.</w:t>
      </w:r>
    </w:p>
    <w:p w14:paraId="76AA326F" w14:textId="77777777" w:rsidR="001008A5" w:rsidRPr="00EE23E0"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i/>
          <w:sz w:val="24"/>
          <w:szCs w:val="24"/>
        </w:rPr>
        <w:t xml:space="preserve">(Основание: </w:t>
      </w:r>
      <w:hyperlink r:id="rId108" w:history="1">
        <w:r w:rsidRPr="0095656F">
          <w:rPr>
            <w:rFonts w:ascii="Times New Roman" w:hAnsi="Times New Roman" w:cs="Times New Roman"/>
            <w:i/>
            <w:sz w:val="24"/>
            <w:szCs w:val="24"/>
          </w:rPr>
          <w:t>п. 10</w:t>
        </w:r>
      </w:hyperlink>
      <w:r w:rsidRPr="0095656F">
        <w:rPr>
          <w:rFonts w:ascii="Times New Roman" w:hAnsi="Times New Roman" w:cs="Times New Roman"/>
          <w:i/>
          <w:sz w:val="24"/>
          <w:szCs w:val="24"/>
        </w:rPr>
        <w:t xml:space="preserve"> СГС "Основные средства", </w:t>
      </w:r>
      <w:hyperlink r:id="rId109" w:history="1">
        <w:r w:rsidRPr="0095656F">
          <w:rPr>
            <w:rFonts w:ascii="Times New Roman" w:hAnsi="Times New Roman" w:cs="Times New Roman"/>
            <w:i/>
            <w:sz w:val="24"/>
            <w:szCs w:val="24"/>
          </w:rPr>
          <w:t>п. 9</w:t>
        </w:r>
      </w:hyperlink>
      <w:r w:rsidRPr="0095656F">
        <w:rPr>
          <w:rFonts w:ascii="Times New Roman" w:hAnsi="Times New Roman" w:cs="Times New Roman"/>
          <w:i/>
          <w:sz w:val="24"/>
          <w:szCs w:val="24"/>
        </w:rPr>
        <w:t xml:space="preserve"> СГС "Учетная</w:t>
      </w:r>
      <w:r w:rsidRPr="00EE23E0">
        <w:rPr>
          <w:rFonts w:ascii="Times New Roman" w:hAnsi="Times New Roman" w:cs="Times New Roman"/>
          <w:i/>
          <w:sz w:val="24"/>
          <w:szCs w:val="24"/>
        </w:rPr>
        <w:t xml:space="preserve"> политика", </w:t>
      </w:r>
      <w:hyperlink r:id="rId110" w:history="1">
        <w:r w:rsidRPr="00EE23E0">
          <w:rPr>
            <w:rFonts w:ascii="Times New Roman" w:hAnsi="Times New Roman" w:cs="Times New Roman"/>
            <w:i/>
            <w:sz w:val="24"/>
            <w:szCs w:val="24"/>
          </w:rPr>
          <w:t>п. п. 6</w:t>
        </w:r>
      </w:hyperlink>
      <w:r w:rsidRPr="00EE23E0">
        <w:rPr>
          <w:rFonts w:ascii="Times New Roman" w:hAnsi="Times New Roman" w:cs="Times New Roman"/>
          <w:i/>
          <w:sz w:val="24"/>
          <w:szCs w:val="24"/>
        </w:rPr>
        <w:t xml:space="preserve">, </w:t>
      </w:r>
      <w:hyperlink r:id="rId111" w:history="1">
        <w:r w:rsidRPr="00EE23E0">
          <w:rPr>
            <w:rFonts w:ascii="Times New Roman" w:hAnsi="Times New Roman" w:cs="Times New Roman"/>
            <w:i/>
            <w:sz w:val="24"/>
            <w:szCs w:val="24"/>
          </w:rPr>
          <w:t>45</w:t>
        </w:r>
      </w:hyperlink>
      <w:r w:rsidRPr="00EE23E0">
        <w:rPr>
          <w:rFonts w:ascii="Times New Roman" w:hAnsi="Times New Roman" w:cs="Times New Roman"/>
          <w:i/>
          <w:sz w:val="24"/>
          <w:szCs w:val="24"/>
        </w:rPr>
        <w:t xml:space="preserve"> Инструкции N 157н)</w:t>
      </w:r>
    </w:p>
    <w:p w14:paraId="7A5DB91E"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2.6. Каждому инвентарному объекту основных средств присваивается инвентарный номер, состоящий из 12 знаков:</w:t>
      </w:r>
    </w:p>
    <w:p w14:paraId="7893AA3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1-й знак - код вида финансового обеспечения (деятельности);</w:t>
      </w:r>
    </w:p>
    <w:p w14:paraId="53F5AC43"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2-й - 4-й знаки - код синтетического счета;</w:t>
      </w:r>
    </w:p>
    <w:p w14:paraId="12DE6DAB"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5-й - 6-й знаки - код аналитического счета;</w:t>
      </w:r>
    </w:p>
    <w:p w14:paraId="7A21FF1A"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7-й - 1</w:t>
      </w:r>
      <w:r w:rsidR="00B345F7" w:rsidRPr="00EE23E0">
        <w:rPr>
          <w:rFonts w:ascii="Times New Roman" w:hAnsi="Times New Roman" w:cs="Times New Roman"/>
          <w:sz w:val="24"/>
          <w:szCs w:val="24"/>
        </w:rPr>
        <w:t>1</w:t>
      </w:r>
      <w:r w:rsidRPr="00EE23E0">
        <w:rPr>
          <w:rFonts w:ascii="Times New Roman" w:hAnsi="Times New Roman" w:cs="Times New Roman"/>
          <w:sz w:val="24"/>
          <w:szCs w:val="24"/>
        </w:rPr>
        <w:t>-й знаки - порядковый номер объекта в группе (000001 - 999999).</w:t>
      </w:r>
    </w:p>
    <w:p w14:paraId="05447B50"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12"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"Основные средства", </w:t>
      </w:r>
      <w:hyperlink r:id="rId113" w:history="1">
        <w:r w:rsidRPr="00EE23E0">
          <w:rPr>
            <w:rFonts w:ascii="Times New Roman" w:hAnsi="Times New Roman" w:cs="Times New Roman"/>
            <w:i/>
            <w:sz w:val="24"/>
            <w:szCs w:val="24"/>
          </w:rPr>
          <w:t>п. 46</w:t>
        </w:r>
      </w:hyperlink>
      <w:r w:rsidRPr="00EE23E0">
        <w:rPr>
          <w:rFonts w:ascii="Times New Roman" w:hAnsi="Times New Roman" w:cs="Times New Roman"/>
          <w:i/>
          <w:sz w:val="24"/>
          <w:szCs w:val="24"/>
        </w:rPr>
        <w:t xml:space="preserve"> Инструкции N 157н)</w:t>
      </w:r>
    </w:p>
    <w:p w14:paraId="2F3B7113"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2.7. Инвентарный номер наносится:</w:t>
      </w:r>
    </w:p>
    <w:p w14:paraId="166DA48C"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на объекты недвижимого имущества - несмываемой краской;</w:t>
      </w:r>
    </w:p>
    <w:p w14:paraId="074E3CA5" w14:textId="77777777" w:rsidR="001008A5" w:rsidRPr="00EE23E0" w:rsidRDefault="00EE23E0"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 </w:t>
      </w:r>
      <w:r w:rsidR="001008A5" w:rsidRPr="00EE23E0">
        <w:rPr>
          <w:rFonts w:ascii="Times New Roman" w:hAnsi="Times New Roman" w:cs="Times New Roman"/>
          <w:i/>
          <w:sz w:val="24"/>
          <w:szCs w:val="24"/>
        </w:rPr>
        <w:t xml:space="preserve">(Основание: </w:t>
      </w:r>
      <w:hyperlink r:id="rId114" w:history="1">
        <w:r w:rsidR="001008A5" w:rsidRPr="00EE23E0">
          <w:rPr>
            <w:rFonts w:ascii="Times New Roman" w:hAnsi="Times New Roman" w:cs="Times New Roman"/>
            <w:i/>
            <w:sz w:val="24"/>
            <w:szCs w:val="24"/>
          </w:rPr>
          <w:t>п. 46</w:t>
        </w:r>
      </w:hyperlink>
      <w:r w:rsidR="001008A5" w:rsidRPr="00EE23E0">
        <w:rPr>
          <w:rFonts w:ascii="Times New Roman" w:hAnsi="Times New Roman" w:cs="Times New Roman"/>
          <w:i/>
          <w:sz w:val="24"/>
          <w:szCs w:val="24"/>
        </w:rPr>
        <w:t xml:space="preserve"> Инструкции N 157н)</w:t>
      </w:r>
    </w:p>
    <w:p w14:paraId="5F7938BE"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2.8.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14:paraId="4882B0B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15" w:history="1">
        <w:r w:rsidRPr="00EE23E0">
          <w:rPr>
            <w:rFonts w:ascii="Times New Roman" w:hAnsi="Times New Roman" w:cs="Times New Roman"/>
            <w:i/>
            <w:sz w:val="24"/>
            <w:szCs w:val="24"/>
          </w:rPr>
          <w:t>п. 46</w:t>
        </w:r>
      </w:hyperlink>
      <w:r w:rsidRPr="00EE23E0">
        <w:rPr>
          <w:rFonts w:ascii="Times New Roman" w:hAnsi="Times New Roman" w:cs="Times New Roman"/>
          <w:i/>
          <w:sz w:val="24"/>
          <w:szCs w:val="24"/>
        </w:rPr>
        <w:t xml:space="preserve"> Инструкции N 157н)</w:t>
      </w:r>
    </w:p>
    <w:p w14:paraId="58C1E7DE"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2.9.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14:paraId="21E920D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16" w:history="1">
        <w:r w:rsidRPr="00EE23E0">
          <w:rPr>
            <w:rFonts w:ascii="Times New Roman" w:hAnsi="Times New Roman" w:cs="Times New Roman"/>
            <w:i/>
            <w:sz w:val="24"/>
            <w:szCs w:val="24"/>
          </w:rPr>
          <w:t>п. п. 52</w:t>
        </w:r>
      </w:hyperlink>
      <w:r w:rsidRPr="00EE23E0">
        <w:rPr>
          <w:rFonts w:ascii="Times New Roman" w:hAnsi="Times New Roman" w:cs="Times New Roman"/>
          <w:i/>
          <w:sz w:val="24"/>
          <w:szCs w:val="24"/>
        </w:rPr>
        <w:t xml:space="preserve">, </w:t>
      </w:r>
      <w:hyperlink r:id="rId117" w:history="1">
        <w:r w:rsidRPr="00EE23E0">
          <w:rPr>
            <w:rFonts w:ascii="Times New Roman" w:hAnsi="Times New Roman" w:cs="Times New Roman"/>
            <w:i/>
            <w:sz w:val="24"/>
            <w:szCs w:val="24"/>
          </w:rPr>
          <w:t>54</w:t>
        </w:r>
      </w:hyperlink>
      <w:r w:rsidRPr="00EE23E0">
        <w:rPr>
          <w:rFonts w:ascii="Times New Roman" w:hAnsi="Times New Roman" w:cs="Times New Roman"/>
          <w:i/>
          <w:sz w:val="24"/>
          <w:szCs w:val="24"/>
        </w:rPr>
        <w:t xml:space="preserve"> СГС "Концептуальные основы", </w:t>
      </w:r>
      <w:hyperlink r:id="rId118" w:history="1">
        <w:r w:rsidRPr="00EE23E0">
          <w:rPr>
            <w:rFonts w:ascii="Times New Roman" w:hAnsi="Times New Roman" w:cs="Times New Roman"/>
            <w:i/>
            <w:sz w:val="24"/>
            <w:szCs w:val="24"/>
          </w:rPr>
          <w:t>п. 31</w:t>
        </w:r>
      </w:hyperlink>
      <w:r w:rsidRPr="00EE23E0">
        <w:rPr>
          <w:rFonts w:ascii="Times New Roman" w:hAnsi="Times New Roman" w:cs="Times New Roman"/>
          <w:i/>
          <w:sz w:val="24"/>
          <w:szCs w:val="24"/>
        </w:rPr>
        <w:t xml:space="preserve"> Инструкции N 157н)</w:t>
      </w:r>
    </w:p>
    <w:p w14:paraId="079EA9BC"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2.10. В инвентарных карточках учета нефинансовых активов </w:t>
      </w:r>
      <w:hyperlink r:id="rId119" w:history="1">
        <w:r w:rsidRPr="00EE23E0">
          <w:rPr>
            <w:rFonts w:ascii="Times New Roman" w:hAnsi="Times New Roman" w:cs="Times New Roman"/>
            <w:sz w:val="24"/>
            <w:szCs w:val="24"/>
          </w:rPr>
          <w:t>(ф. 0504031)</w:t>
        </w:r>
      </w:hyperlink>
      <w:r w:rsidRPr="00EE23E0">
        <w:rPr>
          <w:rFonts w:ascii="Times New Roman" w:hAnsi="Times New Roman" w:cs="Times New Roman"/>
          <w:sz w:val="24"/>
          <w:szCs w:val="24"/>
        </w:rPr>
        <w:t xml:space="preserve">,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w:t>
      </w:r>
      <w:r w:rsidRPr="00EE23E0">
        <w:rPr>
          <w:rFonts w:ascii="Times New Roman" w:hAnsi="Times New Roman" w:cs="Times New Roman"/>
          <w:sz w:val="24"/>
          <w:szCs w:val="24"/>
        </w:rPr>
        <w:lastRenderedPageBreak/>
        <w:t>(прикрепленных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14:paraId="6CE256E7"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20"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422CD24E"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2.11. 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
    <w:p w14:paraId="4C8CD3E0"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Одновременно балансовая стоимость этого объекта уменьшается на стоимость выбывающих (заменяемых) частей.</w:t>
      </w:r>
    </w:p>
    <w:p w14:paraId="51A91489"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21" w:history="1">
        <w:r w:rsidRPr="00EE23E0">
          <w:rPr>
            <w:rFonts w:ascii="Times New Roman" w:hAnsi="Times New Roman" w:cs="Times New Roman"/>
            <w:i/>
            <w:sz w:val="24"/>
            <w:szCs w:val="24"/>
          </w:rPr>
          <w:t>п. п. 19</w:t>
        </w:r>
      </w:hyperlink>
      <w:r w:rsidRPr="00EE23E0">
        <w:rPr>
          <w:rFonts w:ascii="Times New Roman" w:hAnsi="Times New Roman" w:cs="Times New Roman"/>
          <w:i/>
          <w:sz w:val="24"/>
          <w:szCs w:val="24"/>
        </w:rPr>
        <w:t xml:space="preserve">, </w:t>
      </w:r>
      <w:hyperlink r:id="rId122" w:history="1">
        <w:r w:rsidRPr="00EE23E0">
          <w:rPr>
            <w:rFonts w:ascii="Times New Roman" w:hAnsi="Times New Roman" w:cs="Times New Roman"/>
            <w:i/>
            <w:sz w:val="24"/>
            <w:szCs w:val="24"/>
          </w:rPr>
          <w:t>27</w:t>
        </w:r>
      </w:hyperlink>
      <w:r w:rsidRPr="00EE23E0">
        <w:rPr>
          <w:rFonts w:ascii="Times New Roman" w:hAnsi="Times New Roman" w:cs="Times New Roman"/>
          <w:i/>
          <w:sz w:val="24"/>
          <w:szCs w:val="24"/>
        </w:rPr>
        <w:t xml:space="preserve"> СГС "Основные средства")</w:t>
      </w:r>
    </w:p>
    <w:p w14:paraId="5E85B5A4"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2.12.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E23E0">
        <w:rPr>
          <w:rFonts w:ascii="Times New Roman" w:hAnsi="Times New Roman" w:cs="Times New Roman"/>
          <w:sz w:val="24"/>
          <w:szCs w:val="24"/>
        </w:rPr>
        <w:t>разукомплектации</w:t>
      </w:r>
      <w:proofErr w:type="spellEnd"/>
      <w:r w:rsidRPr="00EE23E0">
        <w:rPr>
          <w:rFonts w:ascii="Times New Roman" w:hAnsi="Times New Roman" w:cs="Times New Roman"/>
          <w:sz w:val="24"/>
          <w:szCs w:val="24"/>
        </w:rPr>
        <w:t>), увеличивается на сумму сформированных капитальных вложений в этот объект.</w:t>
      </w:r>
    </w:p>
    <w:p w14:paraId="4A9647AB"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23" w:history="1">
        <w:r w:rsidRPr="00EE23E0">
          <w:rPr>
            <w:rFonts w:ascii="Times New Roman" w:hAnsi="Times New Roman" w:cs="Times New Roman"/>
            <w:i/>
            <w:sz w:val="24"/>
            <w:szCs w:val="24"/>
          </w:rPr>
          <w:t>п. 19</w:t>
        </w:r>
      </w:hyperlink>
      <w:r w:rsidRPr="00EE23E0">
        <w:rPr>
          <w:rFonts w:ascii="Times New Roman" w:hAnsi="Times New Roman" w:cs="Times New Roman"/>
          <w:i/>
          <w:sz w:val="24"/>
          <w:szCs w:val="24"/>
        </w:rPr>
        <w:t xml:space="preserve"> СГС "Основные средства")</w:t>
      </w:r>
    </w:p>
    <w:p w14:paraId="024844F7"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2.13. Стоимость основного средства изменяется в случае проведения переоценки этого основного средства и отражения ее результатов в учете.</w:t>
      </w:r>
    </w:p>
    <w:p w14:paraId="298A630A"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24" w:history="1">
        <w:r w:rsidRPr="00EE23E0">
          <w:rPr>
            <w:rFonts w:ascii="Times New Roman" w:hAnsi="Times New Roman" w:cs="Times New Roman"/>
            <w:i/>
            <w:sz w:val="24"/>
            <w:szCs w:val="24"/>
          </w:rPr>
          <w:t>п. 19</w:t>
        </w:r>
      </w:hyperlink>
      <w:r w:rsidRPr="00EE23E0">
        <w:rPr>
          <w:rFonts w:ascii="Times New Roman" w:hAnsi="Times New Roman" w:cs="Times New Roman"/>
          <w:i/>
          <w:sz w:val="24"/>
          <w:szCs w:val="24"/>
        </w:rPr>
        <w:t xml:space="preserve"> СГС "Основные средства")</w:t>
      </w:r>
    </w:p>
    <w:p w14:paraId="3D065006"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2.14.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14:paraId="3638DB69"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25" w:history="1">
        <w:r w:rsidRPr="00EE23E0">
          <w:rPr>
            <w:rFonts w:ascii="Times New Roman" w:hAnsi="Times New Roman" w:cs="Times New Roman"/>
            <w:i/>
            <w:sz w:val="24"/>
            <w:szCs w:val="24"/>
          </w:rPr>
          <w:t>п. 41</w:t>
        </w:r>
      </w:hyperlink>
      <w:r w:rsidRPr="00EE23E0">
        <w:rPr>
          <w:rFonts w:ascii="Times New Roman" w:hAnsi="Times New Roman" w:cs="Times New Roman"/>
          <w:i/>
          <w:sz w:val="24"/>
          <w:szCs w:val="24"/>
        </w:rPr>
        <w:t xml:space="preserve"> СГС "Основные средства")</w:t>
      </w:r>
    </w:p>
    <w:p w14:paraId="3E460DD5"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2.15.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EE23E0">
        <w:rPr>
          <w:rFonts w:ascii="Times New Roman" w:hAnsi="Times New Roman" w:cs="Times New Roman"/>
          <w:sz w:val="24"/>
          <w:szCs w:val="24"/>
        </w:rPr>
        <w:t>разукомплектации</w:t>
      </w:r>
      <w:proofErr w:type="spellEnd"/>
      <w:r w:rsidRPr="00EE23E0">
        <w:rPr>
          <w:rFonts w:ascii="Times New Roman" w:hAnsi="Times New Roman" w:cs="Times New Roman"/>
          <w:sz w:val="24"/>
          <w:szCs w:val="24"/>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14:paraId="208D712F"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26"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6D3BD284"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2.16.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14:paraId="2B0805D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27"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6DD5EF7C"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2.17. Продажа объектов основных средств оформляется актом о приеме-передаче объектов нефинансовых активов </w:t>
      </w:r>
      <w:hyperlink r:id="rId128" w:history="1">
        <w:r w:rsidRPr="00EE23E0">
          <w:rPr>
            <w:rFonts w:ascii="Times New Roman" w:hAnsi="Times New Roman" w:cs="Times New Roman"/>
            <w:sz w:val="24"/>
            <w:szCs w:val="24"/>
          </w:rPr>
          <w:t>(ф. 0504101)</w:t>
        </w:r>
      </w:hyperlink>
      <w:r w:rsidRPr="00EE23E0">
        <w:rPr>
          <w:rFonts w:ascii="Times New Roman" w:hAnsi="Times New Roman" w:cs="Times New Roman"/>
          <w:sz w:val="24"/>
          <w:szCs w:val="24"/>
        </w:rPr>
        <w:t>.</w:t>
      </w:r>
    </w:p>
    <w:p w14:paraId="4351601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Методические </w:t>
      </w:r>
      <w:hyperlink r:id="rId129" w:history="1">
        <w:r w:rsidRPr="00EE23E0">
          <w:rPr>
            <w:rFonts w:ascii="Times New Roman" w:hAnsi="Times New Roman" w:cs="Times New Roman"/>
            <w:i/>
            <w:sz w:val="24"/>
            <w:szCs w:val="24"/>
          </w:rPr>
          <w:t>указания</w:t>
        </w:r>
      </w:hyperlink>
      <w:r w:rsidRPr="00EE23E0">
        <w:rPr>
          <w:rFonts w:ascii="Times New Roman" w:hAnsi="Times New Roman" w:cs="Times New Roman"/>
          <w:i/>
          <w:sz w:val="24"/>
          <w:szCs w:val="24"/>
        </w:rPr>
        <w:t xml:space="preserve"> N 52н)</w:t>
      </w:r>
    </w:p>
    <w:p w14:paraId="23DFDF2C"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2.18. Безвозмездная передача объектов основных средств оформляется актом о приеме-передаче объектов нефинансовых активов </w:t>
      </w:r>
      <w:hyperlink r:id="rId130" w:history="1">
        <w:r w:rsidRPr="00EE23E0">
          <w:rPr>
            <w:rFonts w:ascii="Times New Roman" w:hAnsi="Times New Roman" w:cs="Times New Roman"/>
            <w:sz w:val="24"/>
            <w:szCs w:val="24"/>
          </w:rPr>
          <w:t>(ф. 0504101)</w:t>
        </w:r>
      </w:hyperlink>
      <w:r w:rsidRPr="00EE23E0">
        <w:rPr>
          <w:rFonts w:ascii="Times New Roman" w:hAnsi="Times New Roman" w:cs="Times New Roman"/>
          <w:sz w:val="24"/>
          <w:szCs w:val="24"/>
        </w:rPr>
        <w:t>.</w:t>
      </w:r>
    </w:p>
    <w:p w14:paraId="5E8150C8"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Методические </w:t>
      </w:r>
      <w:hyperlink r:id="rId131" w:history="1">
        <w:r w:rsidRPr="00EE23E0">
          <w:rPr>
            <w:rFonts w:ascii="Times New Roman" w:hAnsi="Times New Roman" w:cs="Times New Roman"/>
            <w:i/>
            <w:sz w:val="24"/>
            <w:szCs w:val="24"/>
          </w:rPr>
          <w:t>указания</w:t>
        </w:r>
      </w:hyperlink>
      <w:r w:rsidRPr="00EE23E0">
        <w:rPr>
          <w:rFonts w:ascii="Times New Roman" w:hAnsi="Times New Roman" w:cs="Times New Roman"/>
          <w:i/>
          <w:sz w:val="24"/>
          <w:szCs w:val="24"/>
        </w:rPr>
        <w:t xml:space="preserve"> N 52н)</w:t>
      </w:r>
    </w:p>
    <w:p w14:paraId="2204F288" w14:textId="77777777" w:rsidR="001008A5" w:rsidRPr="00EE23E0" w:rsidRDefault="001008A5" w:rsidP="005479B5">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2.19. При приобретении основных средств оформляется акт о приеме-передаче объектов нефинансовых активов </w:t>
      </w:r>
      <w:hyperlink r:id="rId132" w:history="1">
        <w:r w:rsidRPr="00EE23E0">
          <w:rPr>
            <w:rFonts w:ascii="Times New Roman" w:hAnsi="Times New Roman" w:cs="Times New Roman"/>
            <w:sz w:val="24"/>
            <w:szCs w:val="24"/>
          </w:rPr>
          <w:t>(ф. 0504101)</w:t>
        </w:r>
      </w:hyperlink>
      <w:r w:rsidRPr="00EE23E0">
        <w:rPr>
          <w:rFonts w:ascii="Times New Roman" w:hAnsi="Times New Roman" w:cs="Times New Roman"/>
          <w:sz w:val="24"/>
          <w:szCs w:val="24"/>
        </w:rPr>
        <w:t>.</w:t>
      </w:r>
    </w:p>
    <w:p w14:paraId="32D91822"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Методические </w:t>
      </w:r>
      <w:hyperlink r:id="rId133" w:history="1">
        <w:r w:rsidRPr="00EE23E0">
          <w:rPr>
            <w:rFonts w:ascii="Times New Roman" w:hAnsi="Times New Roman" w:cs="Times New Roman"/>
            <w:i/>
            <w:sz w:val="24"/>
            <w:szCs w:val="24"/>
          </w:rPr>
          <w:t>указания</w:t>
        </w:r>
      </w:hyperlink>
      <w:r w:rsidRPr="00EE23E0">
        <w:rPr>
          <w:rFonts w:ascii="Times New Roman" w:hAnsi="Times New Roman" w:cs="Times New Roman"/>
          <w:i/>
          <w:sz w:val="24"/>
          <w:szCs w:val="24"/>
        </w:rPr>
        <w:t xml:space="preserve"> N 52н)</w:t>
      </w:r>
    </w:p>
    <w:p w14:paraId="4D7FAA31" w14:textId="77777777" w:rsidR="001008A5" w:rsidRPr="00EE23E0" w:rsidRDefault="001008A5" w:rsidP="005479B5">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2.20.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4" w:history="1">
        <w:r w:rsidRPr="00EE23E0">
          <w:rPr>
            <w:rFonts w:ascii="Times New Roman" w:hAnsi="Times New Roman" w:cs="Times New Roman"/>
            <w:sz w:val="24"/>
            <w:szCs w:val="24"/>
          </w:rPr>
          <w:t>(ф. 0504103)</w:t>
        </w:r>
      </w:hyperlink>
      <w:r w:rsidRPr="00EE23E0">
        <w:rPr>
          <w:rFonts w:ascii="Times New Roman" w:hAnsi="Times New Roman" w:cs="Times New Roman"/>
          <w:sz w:val="24"/>
          <w:szCs w:val="24"/>
        </w:rPr>
        <w:t xml:space="preserve">. В иных случаях частичная ликвидация объекта основных средств оформляется актом по форме, приведенной в </w:t>
      </w:r>
      <w:hyperlink w:anchor="P546" w:history="1">
        <w:r w:rsidRPr="00EE23E0">
          <w:rPr>
            <w:rFonts w:ascii="Times New Roman" w:hAnsi="Times New Roman" w:cs="Times New Roman"/>
            <w:sz w:val="24"/>
            <w:szCs w:val="24"/>
          </w:rPr>
          <w:t>Приложении N 2</w:t>
        </w:r>
      </w:hyperlink>
      <w:r w:rsidRPr="00EE23E0">
        <w:rPr>
          <w:rFonts w:ascii="Times New Roman" w:hAnsi="Times New Roman" w:cs="Times New Roman"/>
          <w:sz w:val="24"/>
          <w:szCs w:val="24"/>
        </w:rPr>
        <w:t xml:space="preserve"> к настоящей Учетной политике.</w:t>
      </w:r>
    </w:p>
    <w:p w14:paraId="35B0EB79"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Методические </w:t>
      </w:r>
      <w:hyperlink r:id="rId135" w:history="1">
        <w:r w:rsidRPr="00EE23E0">
          <w:rPr>
            <w:rFonts w:ascii="Times New Roman" w:hAnsi="Times New Roman" w:cs="Times New Roman"/>
            <w:i/>
            <w:sz w:val="24"/>
            <w:szCs w:val="24"/>
          </w:rPr>
          <w:t>указания</w:t>
        </w:r>
      </w:hyperlink>
      <w:r w:rsidRPr="00EE23E0">
        <w:rPr>
          <w:rFonts w:ascii="Times New Roman" w:hAnsi="Times New Roman" w:cs="Times New Roman"/>
          <w:i/>
          <w:sz w:val="24"/>
          <w:szCs w:val="24"/>
        </w:rPr>
        <w:t xml:space="preserve"> N 52н, </w:t>
      </w:r>
      <w:hyperlink r:id="rId136"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5F465A58" w14:textId="77777777" w:rsidR="001008A5" w:rsidRPr="00EE23E0" w:rsidRDefault="001008A5" w:rsidP="001003D6">
      <w:pPr>
        <w:spacing w:after="1" w:line="220" w:lineRule="atLeast"/>
        <w:jc w:val="both"/>
        <w:rPr>
          <w:rFonts w:ascii="Times New Roman" w:hAnsi="Times New Roman" w:cs="Times New Roman"/>
          <w:sz w:val="24"/>
          <w:szCs w:val="24"/>
          <w:highlight w:val="yellow"/>
        </w:rPr>
      </w:pPr>
    </w:p>
    <w:p w14:paraId="2904D68F"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lastRenderedPageBreak/>
        <w:t>3. Материальные запасы</w:t>
      </w:r>
    </w:p>
    <w:p w14:paraId="39A7F7B4" w14:textId="77777777" w:rsidR="001008A5" w:rsidRDefault="001008A5" w:rsidP="001003D6">
      <w:pPr>
        <w:spacing w:after="1" w:line="220" w:lineRule="atLeast"/>
        <w:jc w:val="both"/>
        <w:rPr>
          <w:rFonts w:ascii="Times New Roman" w:hAnsi="Times New Roman" w:cs="Times New Roman"/>
          <w:sz w:val="24"/>
          <w:szCs w:val="24"/>
        </w:rPr>
      </w:pPr>
    </w:p>
    <w:p w14:paraId="7BD6805D" w14:textId="77777777" w:rsidR="005164E4" w:rsidRDefault="005164E4" w:rsidP="005479B5">
      <w:pPr>
        <w:spacing w:after="1" w:line="220" w:lineRule="atLeast"/>
        <w:ind w:firstLine="708"/>
        <w:jc w:val="both"/>
        <w:rPr>
          <w:rFonts w:ascii="Times New Roman" w:hAnsi="Times New Roman" w:cs="Times New Roman"/>
          <w:sz w:val="24"/>
          <w:szCs w:val="24"/>
        </w:rPr>
      </w:pPr>
      <w:r>
        <w:rPr>
          <w:rFonts w:ascii="Times New Roman" w:hAnsi="Times New Roman" w:cs="Times New Roman"/>
          <w:sz w:val="24"/>
          <w:szCs w:val="24"/>
        </w:rPr>
        <w:t>3.1.</w:t>
      </w:r>
      <w:r w:rsidRPr="005164E4">
        <w:t xml:space="preserve"> </w:t>
      </w:r>
      <w:r w:rsidRPr="005164E4">
        <w:rPr>
          <w:rFonts w:ascii="Times New Roman" w:hAnsi="Times New Roman" w:cs="Times New Roman"/>
          <w:sz w:val="24"/>
          <w:szCs w:val="24"/>
        </w:rPr>
        <w:t>Группировка материальных запасов по сходным характеристикам осуществл</w:t>
      </w:r>
      <w:r>
        <w:rPr>
          <w:rFonts w:ascii="Times New Roman" w:hAnsi="Times New Roman" w:cs="Times New Roman"/>
          <w:sz w:val="24"/>
          <w:szCs w:val="24"/>
        </w:rPr>
        <w:t>яется</w:t>
      </w:r>
      <w:r w:rsidRPr="005164E4">
        <w:rPr>
          <w:rFonts w:ascii="Times New Roman" w:hAnsi="Times New Roman" w:cs="Times New Roman"/>
          <w:sz w:val="24"/>
          <w:szCs w:val="24"/>
        </w:rPr>
        <w:t xml:space="preserve"> следующим образом</w:t>
      </w:r>
      <w:r>
        <w:rPr>
          <w:rFonts w:ascii="Times New Roman" w:hAnsi="Times New Roman" w:cs="Times New Roman"/>
          <w:sz w:val="24"/>
          <w:szCs w:val="24"/>
        </w:rPr>
        <w:t>:</w:t>
      </w:r>
    </w:p>
    <w:p w14:paraId="6F077707" w14:textId="4737BE25" w:rsidR="005164E4" w:rsidRPr="00EE23E0" w:rsidRDefault="005164E4" w:rsidP="001003D6">
      <w:pPr>
        <w:spacing w:after="1" w:line="220" w:lineRule="atLeast"/>
        <w:jc w:val="both"/>
        <w:rPr>
          <w:rFonts w:ascii="Times New Roman" w:hAnsi="Times New Roman" w:cs="Times New Roman"/>
          <w:sz w:val="24"/>
          <w:szCs w:val="24"/>
        </w:rPr>
      </w:pPr>
      <w:r w:rsidRPr="005164E4">
        <w:rPr>
          <w:rFonts w:ascii="Times New Roman" w:hAnsi="Times New Roman" w:cs="Times New Roman"/>
          <w:sz w:val="24"/>
          <w:szCs w:val="24"/>
        </w:rPr>
        <w:t>материалы: "</w:t>
      </w:r>
      <w:r>
        <w:rPr>
          <w:rFonts w:ascii="Times New Roman" w:hAnsi="Times New Roman" w:cs="Times New Roman"/>
          <w:sz w:val="24"/>
          <w:szCs w:val="24"/>
        </w:rPr>
        <w:t>лекарственные препараты и материалы, применяемые в мед</w:t>
      </w:r>
      <w:r w:rsidR="005479B5">
        <w:rPr>
          <w:rFonts w:ascii="Times New Roman" w:hAnsi="Times New Roman" w:cs="Times New Roman"/>
          <w:sz w:val="24"/>
          <w:szCs w:val="24"/>
        </w:rPr>
        <w:t xml:space="preserve">ицинских </w:t>
      </w:r>
      <w:r>
        <w:rPr>
          <w:rFonts w:ascii="Times New Roman" w:hAnsi="Times New Roman" w:cs="Times New Roman"/>
          <w:sz w:val="24"/>
          <w:szCs w:val="24"/>
        </w:rPr>
        <w:t>целях»</w:t>
      </w:r>
      <w:r w:rsidRPr="005164E4">
        <w:rPr>
          <w:rFonts w:ascii="Times New Roman" w:hAnsi="Times New Roman" w:cs="Times New Roman"/>
          <w:sz w:val="24"/>
          <w:szCs w:val="24"/>
        </w:rPr>
        <w:t>", "продукты питания", "горюче-смазочные материалы", "строительные материалы", "мягкий инвентарь"</w:t>
      </w:r>
      <w:r>
        <w:rPr>
          <w:rFonts w:ascii="Times New Roman" w:hAnsi="Times New Roman" w:cs="Times New Roman"/>
          <w:sz w:val="24"/>
          <w:szCs w:val="24"/>
        </w:rPr>
        <w:t>, «прочие МЗ однократного применения».</w:t>
      </w:r>
    </w:p>
    <w:p w14:paraId="0C6E4281" w14:textId="77777777" w:rsidR="001008A5" w:rsidRPr="00EE23E0" w:rsidRDefault="001008A5" w:rsidP="005479B5">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2</w:t>
      </w:r>
      <w:r w:rsidRPr="00EE23E0">
        <w:rPr>
          <w:rFonts w:ascii="Times New Roman" w:hAnsi="Times New Roman" w:cs="Times New Roman"/>
          <w:sz w:val="24"/>
          <w:szCs w:val="24"/>
        </w:rPr>
        <w:t>. Единицей бухгалтерского учета материальных запасов является номенклатурный номер.</w:t>
      </w:r>
    </w:p>
    <w:p w14:paraId="7CFA052F"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37" w:history="1">
        <w:r w:rsidRPr="00EE23E0">
          <w:rPr>
            <w:rFonts w:ascii="Times New Roman" w:hAnsi="Times New Roman" w:cs="Times New Roman"/>
            <w:i/>
            <w:sz w:val="24"/>
            <w:szCs w:val="24"/>
          </w:rPr>
          <w:t>п. 101</w:t>
        </w:r>
      </w:hyperlink>
      <w:r w:rsidRPr="00EE23E0">
        <w:rPr>
          <w:rFonts w:ascii="Times New Roman" w:hAnsi="Times New Roman" w:cs="Times New Roman"/>
          <w:i/>
          <w:sz w:val="24"/>
          <w:szCs w:val="24"/>
        </w:rPr>
        <w:t xml:space="preserve"> Инструкции N 157н)</w:t>
      </w:r>
    </w:p>
    <w:p w14:paraId="1EA5D05E" w14:textId="77777777" w:rsidR="001008A5" w:rsidRPr="00EE23E0" w:rsidRDefault="001008A5" w:rsidP="005479B5">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3</w:t>
      </w:r>
      <w:r w:rsidRPr="00EE23E0">
        <w:rPr>
          <w:rFonts w:ascii="Times New Roman" w:hAnsi="Times New Roman" w:cs="Times New Roman"/>
          <w:sz w:val="24"/>
          <w:szCs w:val="24"/>
        </w:rPr>
        <w:t>.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14:paraId="5A375607"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17EC2702"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38" w:history="1">
        <w:r w:rsidRPr="00EE23E0">
          <w:rPr>
            <w:rFonts w:ascii="Times New Roman" w:hAnsi="Times New Roman" w:cs="Times New Roman"/>
            <w:i/>
            <w:sz w:val="24"/>
            <w:szCs w:val="24"/>
          </w:rPr>
          <w:t>п. п. 6</w:t>
        </w:r>
      </w:hyperlink>
      <w:r w:rsidRPr="00EE23E0">
        <w:rPr>
          <w:rFonts w:ascii="Times New Roman" w:hAnsi="Times New Roman" w:cs="Times New Roman"/>
          <w:i/>
          <w:sz w:val="24"/>
          <w:szCs w:val="24"/>
        </w:rPr>
        <w:t xml:space="preserve">, </w:t>
      </w:r>
      <w:hyperlink r:id="rId139" w:history="1">
        <w:r w:rsidRPr="00EE23E0">
          <w:rPr>
            <w:rFonts w:ascii="Times New Roman" w:hAnsi="Times New Roman" w:cs="Times New Roman"/>
            <w:i/>
            <w:sz w:val="24"/>
            <w:szCs w:val="24"/>
          </w:rPr>
          <w:t>100</w:t>
        </w:r>
      </w:hyperlink>
      <w:r w:rsidRPr="00EE23E0">
        <w:rPr>
          <w:rFonts w:ascii="Times New Roman" w:hAnsi="Times New Roman" w:cs="Times New Roman"/>
          <w:i/>
          <w:sz w:val="24"/>
          <w:szCs w:val="24"/>
        </w:rPr>
        <w:t xml:space="preserve">, </w:t>
      </w:r>
      <w:hyperlink r:id="rId140" w:history="1">
        <w:r w:rsidRPr="00EE23E0">
          <w:rPr>
            <w:rFonts w:ascii="Times New Roman" w:hAnsi="Times New Roman" w:cs="Times New Roman"/>
            <w:i/>
            <w:sz w:val="24"/>
            <w:szCs w:val="24"/>
          </w:rPr>
          <w:t>102</w:t>
        </w:r>
      </w:hyperlink>
      <w:r w:rsidRPr="00EE23E0">
        <w:rPr>
          <w:rFonts w:ascii="Times New Roman" w:hAnsi="Times New Roman" w:cs="Times New Roman"/>
          <w:i/>
          <w:sz w:val="24"/>
          <w:szCs w:val="24"/>
        </w:rPr>
        <w:t xml:space="preserve"> Инструкции N 157н, </w:t>
      </w:r>
      <w:hyperlink r:id="rId141"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59A130BF"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4</w:t>
      </w:r>
      <w:r w:rsidRPr="00EE23E0">
        <w:rPr>
          <w:rFonts w:ascii="Times New Roman" w:hAnsi="Times New Roman" w:cs="Times New Roman"/>
          <w:sz w:val="24"/>
          <w:szCs w:val="24"/>
        </w:rPr>
        <w:t>.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14:paraId="17D7F1FF"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42" w:history="1">
        <w:r w:rsidRPr="00EE23E0">
          <w:rPr>
            <w:rFonts w:ascii="Times New Roman" w:hAnsi="Times New Roman" w:cs="Times New Roman"/>
            <w:i/>
            <w:sz w:val="24"/>
            <w:szCs w:val="24"/>
          </w:rPr>
          <w:t>п. п. 52</w:t>
        </w:r>
      </w:hyperlink>
      <w:r w:rsidRPr="00EE23E0">
        <w:rPr>
          <w:rFonts w:ascii="Times New Roman" w:hAnsi="Times New Roman" w:cs="Times New Roman"/>
          <w:i/>
          <w:sz w:val="24"/>
          <w:szCs w:val="24"/>
        </w:rPr>
        <w:t xml:space="preserve">, </w:t>
      </w:r>
      <w:hyperlink r:id="rId143" w:history="1">
        <w:r w:rsidRPr="00EE23E0">
          <w:rPr>
            <w:rFonts w:ascii="Times New Roman" w:hAnsi="Times New Roman" w:cs="Times New Roman"/>
            <w:i/>
            <w:sz w:val="24"/>
            <w:szCs w:val="24"/>
          </w:rPr>
          <w:t>54</w:t>
        </w:r>
      </w:hyperlink>
      <w:r w:rsidRPr="00EE23E0">
        <w:rPr>
          <w:rFonts w:ascii="Times New Roman" w:hAnsi="Times New Roman" w:cs="Times New Roman"/>
          <w:i/>
          <w:sz w:val="24"/>
          <w:szCs w:val="24"/>
        </w:rPr>
        <w:t xml:space="preserve"> СГС "Концептуальные основы", </w:t>
      </w:r>
      <w:hyperlink r:id="rId144" w:history="1">
        <w:r w:rsidRPr="00EE23E0">
          <w:rPr>
            <w:rFonts w:ascii="Times New Roman" w:hAnsi="Times New Roman" w:cs="Times New Roman"/>
            <w:i/>
            <w:sz w:val="24"/>
            <w:szCs w:val="24"/>
          </w:rPr>
          <w:t>п. 106</w:t>
        </w:r>
      </w:hyperlink>
      <w:r w:rsidRPr="00EE23E0">
        <w:rPr>
          <w:rFonts w:ascii="Times New Roman" w:hAnsi="Times New Roman" w:cs="Times New Roman"/>
          <w:i/>
          <w:sz w:val="24"/>
          <w:szCs w:val="24"/>
        </w:rPr>
        <w:t xml:space="preserve"> Инструкции N 157н)</w:t>
      </w:r>
    </w:p>
    <w:p w14:paraId="526B789C"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5</w:t>
      </w:r>
      <w:r w:rsidRPr="00EE23E0">
        <w:rPr>
          <w:rFonts w:ascii="Times New Roman" w:hAnsi="Times New Roman" w:cs="Times New Roman"/>
          <w:sz w:val="24"/>
          <w:szCs w:val="24"/>
        </w:rPr>
        <w:t>. Выбытие материальных запасов признается по средней фактической стоимости запасов.</w:t>
      </w:r>
    </w:p>
    <w:p w14:paraId="7FFEE29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45" w:history="1">
        <w:r w:rsidRPr="00EE23E0">
          <w:rPr>
            <w:rFonts w:ascii="Times New Roman" w:hAnsi="Times New Roman" w:cs="Times New Roman"/>
            <w:i/>
            <w:sz w:val="24"/>
            <w:szCs w:val="24"/>
          </w:rPr>
          <w:t>п. 46</w:t>
        </w:r>
      </w:hyperlink>
      <w:r w:rsidRPr="00EE23E0">
        <w:rPr>
          <w:rFonts w:ascii="Times New Roman" w:hAnsi="Times New Roman" w:cs="Times New Roman"/>
          <w:i/>
          <w:sz w:val="24"/>
          <w:szCs w:val="24"/>
        </w:rPr>
        <w:t xml:space="preserve"> СГС "Концептуальные основы", </w:t>
      </w:r>
      <w:hyperlink r:id="rId146" w:history="1">
        <w:r w:rsidRPr="00EE23E0">
          <w:rPr>
            <w:rFonts w:ascii="Times New Roman" w:hAnsi="Times New Roman" w:cs="Times New Roman"/>
            <w:i/>
            <w:sz w:val="24"/>
            <w:szCs w:val="24"/>
          </w:rPr>
          <w:t>п. 108</w:t>
        </w:r>
      </w:hyperlink>
      <w:r w:rsidRPr="00EE23E0">
        <w:rPr>
          <w:rFonts w:ascii="Times New Roman" w:hAnsi="Times New Roman" w:cs="Times New Roman"/>
          <w:i/>
          <w:sz w:val="24"/>
          <w:szCs w:val="24"/>
        </w:rPr>
        <w:t xml:space="preserve"> Инструкции N 157н)</w:t>
      </w:r>
    </w:p>
    <w:p w14:paraId="7048C174"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6</w:t>
      </w:r>
      <w:r w:rsidRPr="00EE23E0">
        <w:rPr>
          <w:rFonts w:ascii="Times New Roman" w:hAnsi="Times New Roman" w:cs="Times New Roman"/>
          <w:sz w:val="24"/>
          <w:szCs w:val="24"/>
        </w:rPr>
        <w:t xml:space="preserve">. Нормы расхода ГСМ утверждаются в виде отдельного документа на основании Методических </w:t>
      </w:r>
      <w:hyperlink r:id="rId147" w:history="1">
        <w:r w:rsidRPr="00EE23E0">
          <w:rPr>
            <w:rFonts w:ascii="Times New Roman" w:hAnsi="Times New Roman" w:cs="Times New Roman"/>
            <w:sz w:val="24"/>
            <w:szCs w:val="24"/>
          </w:rPr>
          <w:t>рекомендаций</w:t>
        </w:r>
      </w:hyperlink>
      <w:r w:rsidRPr="00EE23E0">
        <w:rPr>
          <w:rFonts w:ascii="Times New Roman" w:hAnsi="Times New Roman" w:cs="Times New Roman"/>
          <w:sz w:val="24"/>
          <w:szCs w:val="24"/>
        </w:rPr>
        <w:t xml:space="preserve"> N АМ-23-р.</w:t>
      </w:r>
    </w:p>
    <w:p w14:paraId="32327B4C"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48"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55B0EBB3" w14:textId="77777777" w:rsidR="001008A5" w:rsidRPr="00C04B23" w:rsidRDefault="001008A5" w:rsidP="00F12664">
      <w:pPr>
        <w:spacing w:after="1" w:line="220" w:lineRule="atLeast"/>
        <w:ind w:firstLine="708"/>
        <w:jc w:val="both"/>
        <w:rPr>
          <w:rFonts w:ascii="Times New Roman" w:hAnsi="Times New Roman" w:cs="Times New Roman"/>
          <w:sz w:val="24"/>
          <w:szCs w:val="24"/>
        </w:rPr>
      </w:pPr>
      <w:r w:rsidRPr="00C04B23">
        <w:rPr>
          <w:rFonts w:ascii="Times New Roman" w:hAnsi="Times New Roman" w:cs="Times New Roman"/>
          <w:sz w:val="24"/>
          <w:szCs w:val="24"/>
        </w:rPr>
        <w:t>3.</w:t>
      </w:r>
      <w:r w:rsidR="001337DE">
        <w:rPr>
          <w:rFonts w:ascii="Times New Roman" w:hAnsi="Times New Roman" w:cs="Times New Roman"/>
          <w:sz w:val="24"/>
          <w:szCs w:val="24"/>
        </w:rPr>
        <w:t>7</w:t>
      </w:r>
      <w:r w:rsidRPr="00C04B23">
        <w:rPr>
          <w:rFonts w:ascii="Times New Roman" w:hAnsi="Times New Roman" w:cs="Times New Roman"/>
          <w:sz w:val="24"/>
          <w:szCs w:val="24"/>
        </w:rPr>
        <w:t>. Период применения зимней надбавки к нормам расхода ГСМ устанавливается приказом главного врача.</w:t>
      </w:r>
    </w:p>
    <w:p w14:paraId="7F4F0ABD" w14:textId="77777777" w:rsidR="001008A5" w:rsidRPr="00C04B23" w:rsidRDefault="001008A5" w:rsidP="001003D6">
      <w:pPr>
        <w:spacing w:after="1" w:line="220" w:lineRule="atLeast"/>
        <w:jc w:val="both"/>
        <w:rPr>
          <w:rFonts w:ascii="Times New Roman" w:hAnsi="Times New Roman" w:cs="Times New Roman"/>
          <w:sz w:val="24"/>
          <w:szCs w:val="24"/>
        </w:rPr>
      </w:pPr>
      <w:r w:rsidRPr="00C04B23">
        <w:rPr>
          <w:rFonts w:ascii="Times New Roman" w:hAnsi="Times New Roman" w:cs="Times New Roman"/>
          <w:i/>
          <w:sz w:val="24"/>
          <w:szCs w:val="24"/>
        </w:rPr>
        <w:t xml:space="preserve">(Основание: Методические </w:t>
      </w:r>
      <w:hyperlink r:id="rId149" w:history="1">
        <w:r w:rsidRPr="00C04B23">
          <w:rPr>
            <w:rFonts w:ascii="Times New Roman" w:hAnsi="Times New Roman" w:cs="Times New Roman"/>
            <w:i/>
            <w:sz w:val="24"/>
            <w:szCs w:val="24"/>
          </w:rPr>
          <w:t>рекомендации</w:t>
        </w:r>
      </w:hyperlink>
      <w:r w:rsidRPr="00C04B23">
        <w:rPr>
          <w:rFonts w:ascii="Times New Roman" w:hAnsi="Times New Roman" w:cs="Times New Roman"/>
          <w:i/>
          <w:sz w:val="24"/>
          <w:szCs w:val="24"/>
        </w:rPr>
        <w:t xml:space="preserve"> N АМ-23-р</w:t>
      </w:r>
      <w:r w:rsidR="001337DE">
        <w:rPr>
          <w:rFonts w:ascii="Times New Roman" w:hAnsi="Times New Roman" w:cs="Times New Roman"/>
          <w:i/>
          <w:sz w:val="24"/>
          <w:szCs w:val="24"/>
        </w:rPr>
        <w:t xml:space="preserve"> от 14.03.2008</w:t>
      </w:r>
      <w:r w:rsidRPr="00C04B23">
        <w:rPr>
          <w:rFonts w:ascii="Times New Roman" w:hAnsi="Times New Roman" w:cs="Times New Roman"/>
          <w:i/>
          <w:sz w:val="24"/>
          <w:szCs w:val="24"/>
        </w:rPr>
        <w:t>)</w:t>
      </w:r>
      <w:r w:rsidR="001337DE">
        <w:rPr>
          <w:rFonts w:ascii="Times New Roman" w:hAnsi="Times New Roman" w:cs="Times New Roman"/>
          <w:i/>
          <w:sz w:val="24"/>
          <w:szCs w:val="24"/>
        </w:rPr>
        <w:t>.</w:t>
      </w:r>
    </w:p>
    <w:p w14:paraId="165BF743"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8</w:t>
      </w:r>
      <w:r w:rsidRPr="00EE23E0">
        <w:rPr>
          <w:rFonts w:ascii="Times New Roman" w:hAnsi="Times New Roman" w:cs="Times New Roman"/>
          <w:sz w:val="24"/>
          <w:szCs w:val="24"/>
        </w:rPr>
        <w:t xml:space="preserve">.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50" w:history="1">
        <w:r w:rsidRPr="00EE23E0">
          <w:rPr>
            <w:rFonts w:ascii="Times New Roman" w:hAnsi="Times New Roman" w:cs="Times New Roman"/>
            <w:sz w:val="24"/>
            <w:szCs w:val="24"/>
          </w:rPr>
          <w:t>(ф. 0504205)</w:t>
        </w:r>
      </w:hyperlink>
      <w:r w:rsidRPr="00EE23E0">
        <w:rPr>
          <w:rFonts w:ascii="Times New Roman" w:hAnsi="Times New Roman" w:cs="Times New Roman"/>
          <w:sz w:val="24"/>
          <w:szCs w:val="24"/>
        </w:rPr>
        <w:t>.</w:t>
      </w:r>
    </w:p>
    <w:p w14:paraId="61298FE4"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1" w:history="1">
        <w:r w:rsidRPr="00EE23E0">
          <w:rPr>
            <w:rFonts w:ascii="Times New Roman" w:hAnsi="Times New Roman" w:cs="Times New Roman"/>
            <w:i/>
            <w:sz w:val="24"/>
            <w:szCs w:val="24"/>
          </w:rPr>
          <w:t>п. 116</w:t>
        </w:r>
      </w:hyperlink>
      <w:r w:rsidRPr="00EE23E0">
        <w:rPr>
          <w:rFonts w:ascii="Times New Roman" w:hAnsi="Times New Roman" w:cs="Times New Roman"/>
          <w:i/>
          <w:sz w:val="24"/>
          <w:szCs w:val="24"/>
        </w:rPr>
        <w:t xml:space="preserve"> Инструкции N 157н)</w:t>
      </w:r>
    </w:p>
    <w:p w14:paraId="128213C5"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9</w:t>
      </w:r>
      <w:r w:rsidRPr="00EE23E0">
        <w:rPr>
          <w:rFonts w:ascii="Times New Roman" w:hAnsi="Times New Roman" w:cs="Times New Roman"/>
          <w:sz w:val="24"/>
          <w:szCs w:val="24"/>
        </w:rPr>
        <w:t xml:space="preserve">. 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52" w:history="1">
        <w:r w:rsidRPr="00EE23E0">
          <w:rPr>
            <w:rFonts w:ascii="Times New Roman" w:hAnsi="Times New Roman" w:cs="Times New Roman"/>
            <w:sz w:val="24"/>
            <w:szCs w:val="24"/>
          </w:rPr>
          <w:t>(ф. 0504210)</w:t>
        </w:r>
      </w:hyperlink>
      <w:r w:rsidRPr="00EE23E0">
        <w:rPr>
          <w:rFonts w:ascii="Times New Roman" w:hAnsi="Times New Roman" w:cs="Times New Roman"/>
          <w:sz w:val="24"/>
          <w:szCs w:val="24"/>
        </w:rPr>
        <w:t>, которая является основанием для их списания.</w:t>
      </w:r>
    </w:p>
    <w:p w14:paraId="233D1C4C"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3"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7A735E22"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10</w:t>
      </w:r>
      <w:r w:rsidRPr="00EE23E0">
        <w:rPr>
          <w:rFonts w:ascii="Times New Roman" w:hAnsi="Times New Roman" w:cs="Times New Roman"/>
          <w:sz w:val="24"/>
          <w:szCs w:val="24"/>
        </w:rPr>
        <w:t>. Бланки строгой отчетности, находящиеся в учреждении, учитываются в составе материальных запасов до момента их передачи сотруднику, ответственному за их оформление или выдачу.</w:t>
      </w:r>
    </w:p>
    <w:p w14:paraId="36EF25FA"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4" w:history="1">
        <w:r w:rsidRPr="00EE23E0">
          <w:rPr>
            <w:rFonts w:ascii="Times New Roman" w:hAnsi="Times New Roman" w:cs="Times New Roman"/>
            <w:i/>
            <w:sz w:val="24"/>
            <w:szCs w:val="24"/>
          </w:rPr>
          <w:t>п. п. 36</w:t>
        </w:r>
      </w:hyperlink>
      <w:r w:rsidRPr="00EE23E0">
        <w:rPr>
          <w:rFonts w:ascii="Times New Roman" w:hAnsi="Times New Roman" w:cs="Times New Roman"/>
          <w:i/>
          <w:sz w:val="24"/>
          <w:szCs w:val="24"/>
        </w:rPr>
        <w:t xml:space="preserve"> - </w:t>
      </w:r>
      <w:hyperlink r:id="rId155" w:history="1">
        <w:r w:rsidRPr="00EE23E0">
          <w:rPr>
            <w:rFonts w:ascii="Times New Roman" w:hAnsi="Times New Roman" w:cs="Times New Roman"/>
            <w:i/>
            <w:sz w:val="24"/>
            <w:szCs w:val="24"/>
          </w:rPr>
          <w:t>38</w:t>
        </w:r>
      </w:hyperlink>
      <w:r w:rsidRPr="00EE23E0">
        <w:rPr>
          <w:rFonts w:ascii="Times New Roman" w:hAnsi="Times New Roman" w:cs="Times New Roman"/>
          <w:i/>
          <w:sz w:val="24"/>
          <w:szCs w:val="24"/>
        </w:rPr>
        <w:t xml:space="preserve"> СГС "Концептуальные основы", Письма Минфина России от 26.04.2019 </w:t>
      </w:r>
      <w:hyperlink r:id="rId156" w:history="1">
        <w:r w:rsidRPr="00EE23E0">
          <w:rPr>
            <w:rFonts w:ascii="Times New Roman" w:hAnsi="Times New Roman" w:cs="Times New Roman"/>
            <w:i/>
            <w:sz w:val="24"/>
            <w:szCs w:val="24"/>
          </w:rPr>
          <w:t>N 02-07-07/31230</w:t>
        </w:r>
      </w:hyperlink>
      <w:r w:rsidRPr="00EE23E0">
        <w:rPr>
          <w:rFonts w:ascii="Times New Roman" w:hAnsi="Times New Roman" w:cs="Times New Roman"/>
          <w:i/>
          <w:sz w:val="24"/>
          <w:szCs w:val="24"/>
        </w:rPr>
        <w:t xml:space="preserve">, от 14.03.2019 </w:t>
      </w:r>
      <w:hyperlink r:id="rId157" w:history="1">
        <w:r w:rsidRPr="00EE23E0">
          <w:rPr>
            <w:rFonts w:ascii="Times New Roman" w:hAnsi="Times New Roman" w:cs="Times New Roman"/>
            <w:i/>
            <w:sz w:val="24"/>
            <w:szCs w:val="24"/>
          </w:rPr>
          <w:t>N 02-06-10/16864</w:t>
        </w:r>
      </w:hyperlink>
      <w:r w:rsidRPr="00EE23E0">
        <w:rPr>
          <w:rFonts w:ascii="Times New Roman" w:hAnsi="Times New Roman" w:cs="Times New Roman"/>
          <w:i/>
          <w:sz w:val="24"/>
          <w:szCs w:val="24"/>
        </w:rPr>
        <w:t>)</w:t>
      </w:r>
    </w:p>
    <w:p w14:paraId="0F90C9C1"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3.1</w:t>
      </w:r>
      <w:r w:rsidR="001337DE">
        <w:rPr>
          <w:rFonts w:ascii="Times New Roman" w:hAnsi="Times New Roman" w:cs="Times New Roman"/>
          <w:sz w:val="24"/>
          <w:szCs w:val="24"/>
        </w:rPr>
        <w:t>1</w:t>
      </w:r>
      <w:r w:rsidRPr="00EE23E0">
        <w:rPr>
          <w:rFonts w:ascii="Times New Roman" w:hAnsi="Times New Roman" w:cs="Times New Roman"/>
          <w:sz w:val="24"/>
          <w:szCs w:val="24"/>
        </w:rPr>
        <w:t xml:space="preserve">. Стоимость бланков строгой отчетности, переданных работнику учреждения, ответственному за их оформление и выдачу, списывается на расходы текущего финансового периода. Одновременно эти бланки отражаются на забалансовом счете 03 "Бланки строгой отчетности" до момента предоставления акта о списании бланков строгой отчетности </w:t>
      </w:r>
      <w:hyperlink r:id="rId158" w:history="1">
        <w:r w:rsidRPr="00EE23E0">
          <w:rPr>
            <w:rFonts w:ascii="Times New Roman" w:hAnsi="Times New Roman" w:cs="Times New Roman"/>
            <w:sz w:val="24"/>
            <w:szCs w:val="24"/>
          </w:rPr>
          <w:t>(ф. 0504816)</w:t>
        </w:r>
      </w:hyperlink>
      <w:r w:rsidRPr="00EE23E0">
        <w:rPr>
          <w:rFonts w:ascii="Times New Roman" w:hAnsi="Times New Roman" w:cs="Times New Roman"/>
          <w:sz w:val="24"/>
          <w:szCs w:val="24"/>
        </w:rPr>
        <w:t>, подтверждающего их выдачу или уничтожение испорченных бланков.</w:t>
      </w:r>
    </w:p>
    <w:p w14:paraId="4098B419" w14:textId="77777777" w:rsidR="001008A5" w:rsidRDefault="001008A5" w:rsidP="001003D6">
      <w:pPr>
        <w:spacing w:after="1" w:line="220" w:lineRule="atLeast"/>
        <w:jc w:val="both"/>
        <w:rPr>
          <w:rFonts w:ascii="Times New Roman" w:hAnsi="Times New Roman" w:cs="Times New Roman"/>
          <w:i/>
          <w:sz w:val="24"/>
          <w:szCs w:val="24"/>
        </w:rPr>
      </w:pPr>
      <w:r w:rsidRPr="00EE23E0">
        <w:rPr>
          <w:rFonts w:ascii="Times New Roman" w:hAnsi="Times New Roman" w:cs="Times New Roman"/>
          <w:i/>
          <w:sz w:val="24"/>
          <w:szCs w:val="24"/>
        </w:rPr>
        <w:t xml:space="preserve">(Основание: Письма Минфина России от 26.04.2019 </w:t>
      </w:r>
      <w:hyperlink r:id="rId159" w:history="1">
        <w:r w:rsidRPr="00EE23E0">
          <w:rPr>
            <w:rFonts w:ascii="Times New Roman" w:hAnsi="Times New Roman" w:cs="Times New Roman"/>
            <w:i/>
            <w:sz w:val="24"/>
            <w:szCs w:val="24"/>
          </w:rPr>
          <w:t>N 02-07-07/31230</w:t>
        </w:r>
      </w:hyperlink>
      <w:r w:rsidRPr="00EE23E0">
        <w:rPr>
          <w:rFonts w:ascii="Times New Roman" w:hAnsi="Times New Roman" w:cs="Times New Roman"/>
          <w:i/>
          <w:sz w:val="24"/>
          <w:szCs w:val="24"/>
        </w:rPr>
        <w:t xml:space="preserve">, от 14.03.2019 </w:t>
      </w:r>
      <w:hyperlink r:id="rId160" w:history="1">
        <w:r w:rsidRPr="00EE23E0">
          <w:rPr>
            <w:rFonts w:ascii="Times New Roman" w:hAnsi="Times New Roman" w:cs="Times New Roman"/>
            <w:i/>
            <w:sz w:val="24"/>
            <w:szCs w:val="24"/>
          </w:rPr>
          <w:t>N 02-06-10/16864</w:t>
        </w:r>
      </w:hyperlink>
      <w:r w:rsidRPr="00EE23E0">
        <w:rPr>
          <w:rFonts w:ascii="Times New Roman" w:hAnsi="Times New Roman" w:cs="Times New Roman"/>
          <w:i/>
          <w:sz w:val="24"/>
          <w:szCs w:val="24"/>
        </w:rPr>
        <w:t>)</w:t>
      </w:r>
    </w:p>
    <w:p w14:paraId="3D420BC2" w14:textId="77777777" w:rsidR="001337DE" w:rsidRPr="001337DE" w:rsidRDefault="001337DE" w:rsidP="00F12664">
      <w:pPr>
        <w:spacing w:after="1" w:line="22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3.12.</w:t>
      </w:r>
      <w:r w:rsidRPr="001337DE">
        <w:t xml:space="preserve"> </w:t>
      </w:r>
      <w:r w:rsidRPr="001337DE">
        <w:rPr>
          <w:rFonts w:ascii="Times New Roman" w:hAnsi="Times New Roman" w:cs="Times New Roman"/>
          <w:sz w:val="24"/>
          <w:szCs w:val="24"/>
        </w:rPr>
        <w:t>Материальные запасы, переданные в личное пользование сотрудникам, списываются с балансового учета и учитываются на забалансовом счете 27 "Материальные ценности, выданные в личное пользование работникам (сотрудникам)".</w:t>
      </w:r>
    </w:p>
    <w:p w14:paraId="29C9E1CD" w14:textId="77777777" w:rsidR="001337DE" w:rsidRPr="001337DE" w:rsidRDefault="001337DE" w:rsidP="001337DE">
      <w:pPr>
        <w:spacing w:after="1" w:line="220" w:lineRule="atLeast"/>
        <w:jc w:val="both"/>
        <w:rPr>
          <w:rFonts w:ascii="Times New Roman" w:hAnsi="Times New Roman" w:cs="Times New Roman"/>
          <w:sz w:val="24"/>
          <w:szCs w:val="24"/>
        </w:rPr>
      </w:pPr>
      <w:r w:rsidRPr="001337DE">
        <w:rPr>
          <w:rFonts w:ascii="Times New Roman" w:hAnsi="Times New Roman" w:cs="Times New Roman"/>
          <w:sz w:val="24"/>
          <w:szCs w:val="24"/>
        </w:rPr>
        <w:t>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кредиту  0 401 10 199 "Прочие неденежные безвозмездные поступления"</w:t>
      </w:r>
    </w:p>
    <w:p w14:paraId="40E84486" w14:textId="77777777" w:rsidR="001337DE" w:rsidRPr="001337DE" w:rsidRDefault="001337DE" w:rsidP="001337DE">
      <w:pPr>
        <w:spacing w:after="1" w:line="220" w:lineRule="atLeast"/>
        <w:jc w:val="both"/>
        <w:rPr>
          <w:rFonts w:ascii="Times New Roman" w:hAnsi="Times New Roman" w:cs="Times New Roman"/>
          <w:sz w:val="24"/>
          <w:szCs w:val="24"/>
        </w:rPr>
      </w:pPr>
    </w:p>
    <w:p w14:paraId="2999945C" w14:textId="77777777" w:rsidR="001337DE" w:rsidRPr="001337DE" w:rsidRDefault="001337DE" w:rsidP="001337DE">
      <w:pPr>
        <w:spacing w:after="1" w:line="220" w:lineRule="atLeast"/>
        <w:jc w:val="both"/>
        <w:rPr>
          <w:rFonts w:ascii="Times New Roman" w:hAnsi="Times New Roman" w:cs="Times New Roman"/>
          <w:sz w:val="24"/>
          <w:szCs w:val="24"/>
        </w:rPr>
      </w:pPr>
      <w:r w:rsidRPr="001337DE">
        <w:rPr>
          <w:rFonts w:ascii="Times New Roman" w:hAnsi="Times New Roman" w:cs="Times New Roman"/>
          <w:sz w:val="24"/>
          <w:szCs w:val="24"/>
        </w:rPr>
        <w:t>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 (ф. 0504102).</w:t>
      </w:r>
      <w:r>
        <w:rPr>
          <w:rFonts w:ascii="Times New Roman" w:hAnsi="Times New Roman" w:cs="Times New Roman"/>
          <w:sz w:val="24"/>
          <w:szCs w:val="24"/>
        </w:rPr>
        <w:t xml:space="preserve"> </w:t>
      </w:r>
    </w:p>
    <w:p w14:paraId="03DD526F" w14:textId="77777777" w:rsidR="00EE23E0" w:rsidRPr="00EE23E0" w:rsidRDefault="00EE23E0" w:rsidP="001003D6">
      <w:pPr>
        <w:spacing w:after="1" w:line="220" w:lineRule="atLeast"/>
        <w:jc w:val="center"/>
        <w:rPr>
          <w:rFonts w:ascii="Times New Roman" w:hAnsi="Times New Roman" w:cs="Times New Roman"/>
          <w:b/>
          <w:sz w:val="24"/>
          <w:szCs w:val="24"/>
        </w:rPr>
      </w:pPr>
    </w:p>
    <w:p w14:paraId="5CB02AF6"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4. Себестоимость</w:t>
      </w:r>
    </w:p>
    <w:p w14:paraId="6D6D19DF" w14:textId="77777777" w:rsidR="001008A5" w:rsidRPr="00EE23E0" w:rsidRDefault="001008A5" w:rsidP="001003D6">
      <w:pPr>
        <w:spacing w:after="1" w:line="220" w:lineRule="atLeast"/>
        <w:jc w:val="both"/>
        <w:rPr>
          <w:rFonts w:ascii="Times New Roman" w:hAnsi="Times New Roman" w:cs="Times New Roman"/>
          <w:sz w:val="24"/>
          <w:szCs w:val="24"/>
        </w:rPr>
      </w:pPr>
    </w:p>
    <w:p w14:paraId="0D867F8B"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b/>
          <w:sz w:val="24"/>
          <w:szCs w:val="24"/>
        </w:rPr>
        <w:t>Общие положения</w:t>
      </w:r>
    </w:p>
    <w:p w14:paraId="7BD7B0F6"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 Себестоимость оказанных услуг, выполненных работ определяется отдельно для каждого вида услуг, работ и состоит из прямых, накладных и общехозяйственных расходов.</w:t>
      </w:r>
    </w:p>
    <w:p w14:paraId="1CACD9C9"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61" w:history="1">
        <w:r w:rsidRPr="00EE23E0">
          <w:rPr>
            <w:rFonts w:ascii="Times New Roman" w:hAnsi="Times New Roman" w:cs="Times New Roman"/>
            <w:i/>
            <w:sz w:val="24"/>
            <w:szCs w:val="24"/>
          </w:rPr>
          <w:t>п. п. 134</w:t>
        </w:r>
      </w:hyperlink>
      <w:r w:rsidRPr="00EE23E0">
        <w:rPr>
          <w:rFonts w:ascii="Times New Roman" w:hAnsi="Times New Roman" w:cs="Times New Roman"/>
          <w:i/>
          <w:sz w:val="24"/>
          <w:szCs w:val="24"/>
        </w:rPr>
        <w:t xml:space="preserve">, </w:t>
      </w:r>
      <w:hyperlink r:id="rId162" w:history="1">
        <w:r w:rsidRPr="00EE23E0">
          <w:rPr>
            <w:rFonts w:ascii="Times New Roman" w:hAnsi="Times New Roman" w:cs="Times New Roman"/>
            <w:i/>
            <w:sz w:val="24"/>
            <w:szCs w:val="24"/>
          </w:rPr>
          <w:t>135</w:t>
        </w:r>
      </w:hyperlink>
      <w:r w:rsidRPr="00EE23E0">
        <w:rPr>
          <w:rFonts w:ascii="Times New Roman" w:hAnsi="Times New Roman" w:cs="Times New Roman"/>
          <w:i/>
          <w:sz w:val="24"/>
          <w:szCs w:val="24"/>
        </w:rPr>
        <w:t xml:space="preserve"> Инструкции N 157н)</w:t>
      </w:r>
    </w:p>
    <w:p w14:paraId="2E2BB6C8"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4.2. Прямыми расходами признаются расходы, которые осуществлены непосредственно для оказания конкретного вида услуг, выполнения конкретного вида работ.</w:t>
      </w:r>
    </w:p>
    <w:p w14:paraId="5E0FEA6D"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14:paraId="23A13449"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14:paraId="7A5FA271"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4.3. В составе прямых расходов отражаются:</w:t>
      </w:r>
    </w:p>
    <w:p w14:paraId="41E7C5A8"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труда и начисления на выплаты по оплате труда работников, непосредственно участвующих в оказании услуг;</w:t>
      </w:r>
    </w:p>
    <w:p w14:paraId="73969A91"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приобретение материальных запасов, потребляемых в процессе оказания услуг;</w:t>
      </w:r>
    </w:p>
    <w:p w14:paraId="73B49306"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приобретение основных средств стоимостью до 10 000 руб. включительно, используемых непосредственно для оказания услуг;</w:t>
      </w:r>
    </w:p>
    <w:p w14:paraId="7179522D"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амортизация основных средств, непосредственно используемых для оказания услуг;</w:t>
      </w:r>
    </w:p>
    <w:p w14:paraId="56527212"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другие расходы, непосредственно связанные с оказанием услуг.</w:t>
      </w:r>
    </w:p>
    <w:p w14:paraId="33EF01C5"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4.4. При формировании себестоимости услуг в рамках государственного  задания не учитываются:</w:t>
      </w:r>
    </w:p>
    <w:p w14:paraId="7323A540"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содержание недвижимого и особо ценного движимого имущества учреждения, закрепленного за учреждением или приобретенного им за счет средств, выделенных учредителем;</w:t>
      </w:r>
    </w:p>
    <w:p w14:paraId="39877B6A"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им за счет средств, выделенных учредителем;</w:t>
      </w:r>
    </w:p>
    <w:p w14:paraId="1D967264"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консультационных, информационных и иных аналогичных услуг.</w:t>
      </w:r>
    </w:p>
    <w:p w14:paraId="2FAF3AD9"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4.5. В составе накладных расходов при оказании услуг отражаются:</w:t>
      </w:r>
    </w:p>
    <w:p w14:paraId="70716C79"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труда и начисления на выплаты по оплате труда работников, обеспечивающих оказание услуг;</w:t>
      </w:r>
    </w:p>
    <w:p w14:paraId="4A5B4F66"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амортизация основных средств, обеспечивающих оказание услуг;</w:t>
      </w:r>
    </w:p>
    <w:p w14:paraId="2C01D632"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содержание имущества, используемого при оказании услуг.</w:t>
      </w:r>
    </w:p>
    <w:p w14:paraId="0624363E"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w:t>
      </w:r>
      <w:r w:rsidR="00A06ABF" w:rsidRPr="00EE23E0">
        <w:rPr>
          <w:rFonts w:ascii="Times New Roman" w:hAnsi="Times New Roman" w:cs="Times New Roman"/>
          <w:sz w:val="24"/>
          <w:szCs w:val="24"/>
        </w:rPr>
        <w:t>6</w:t>
      </w:r>
      <w:r w:rsidRPr="00EE23E0">
        <w:rPr>
          <w:rFonts w:ascii="Times New Roman" w:hAnsi="Times New Roman" w:cs="Times New Roman"/>
          <w:sz w:val="24"/>
          <w:szCs w:val="24"/>
        </w:rPr>
        <w:t>. В составе общехозяйственных расходов выделяются расходы, распределяемые и не распределяемые на себестоимость услуг, работ.</w:t>
      </w:r>
    </w:p>
    <w:p w14:paraId="364191E3"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lastRenderedPageBreak/>
        <w:t xml:space="preserve">(Основание: </w:t>
      </w:r>
      <w:hyperlink r:id="rId163" w:history="1">
        <w:r w:rsidRPr="00EE23E0">
          <w:rPr>
            <w:rFonts w:ascii="Times New Roman" w:hAnsi="Times New Roman" w:cs="Times New Roman"/>
            <w:i/>
            <w:sz w:val="24"/>
            <w:szCs w:val="24"/>
          </w:rPr>
          <w:t>п. 135</w:t>
        </w:r>
      </w:hyperlink>
      <w:r w:rsidRPr="00EE23E0">
        <w:rPr>
          <w:rFonts w:ascii="Times New Roman" w:hAnsi="Times New Roman" w:cs="Times New Roman"/>
          <w:i/>
          <w:sz w:val="24"/>
          <w:szCs w:val="24"/>
        </w:rPr>
        <w:t xml:space="preserve"> Инструкции N 157н)</w:t>
      </w:r>
    </w:p>
    <w:p w14:paraId="0C866F22"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w:t>
      </w:r>
      <w:r w:rsidR="00A06ABF" w:rsidRPr="00EE23E0">
        <w:rPr>
          <w:rFonts w:ascii="Times New Roman" w:hAnsi="Times New Roman" w:cs="Times New Roman"/>
          <w:sz w:val="24"/>
          <w:szCs w:val="24"/>
        </w:rPr>
        <w:t>7</w:t>
      </w:r>
      <w:r w:rsidRPr="00EE23E0">
        <w:rPr>
          <w:rFonts w:ascii="Times New Roman" w:hAnsi="Times New Roman" w:cs="Times New Roman"/>
          <w:sz w:val="24"/>
          <w:szCs w:val="24"/>
        </w:rPr>
        <w:t>. В составе общехозяйственных расходов, распределяемых на себестоимость, отражаются:</w:t>
      </w:r>
    </w:p>
    <w:p w14:paraId="1C6231A3"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коммунальных услуг;</w:t>
      </w:r>
    </w:p>
    <w:p w14:paraId="7E16FC39"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услуг связи;</w:t>
      </w:r>
    </w:p>
    <w:p w14:paraId="52D717E2"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транспортных услуг;</w:t>
      </w:r>
    </w:p>
    <w:p w14:paraId="20BC18A3"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приобретение материальных запасов, израсходованных на общехозяйственные нужды;</w:t>
      </w:r>
    </w:p>
    <w:p w14:paraId="6B09EF64"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охрану.</w:t>
      </w:r>
    </w:p>
    <w:p w14:paraId="7731C8C9"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w:t>
      </w:r>
      <w:r w:rsidR="00A06ABF" w:rsidRPr="00EE23E0">
        <w:rPr>
          <w:rFonts w:ascii="Times New Roman" w:hAnsi="Times New Roman" w:cs="Times New Roman"/>
          <w:sz w:val="24"/>
          <w:szCs w:val="24"/>
        </w:rPr>
        <w:t>8</w:t>
      </w:r>
      <w:r w:rsidRPr="00EE23E0">
        <w:rPr>
          <w:rFonts w:ascii="Times New Roman" w:hAnsi="Times New Roman" w:cs="Times New Roman"/>
          <w:sz w:val="24"/>
          <w:szCs w:val="24"/>
        </w:rPr>
        <w:t>. В составе общехозяйственных расходов, не распределяемых на себестоимость, отражаются:</w:t>
      </w:r>
    </w:p>
    <w:p w14:paraId="4BF0B1CB"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труда и начисления на выплаты по оплате труда работников, не принимающих участия в оказании услуг, выполнении работ;</w:t>
      </w:r>
    </w:p>
    <w:p w14:paraId="6BE18C70"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амортизацию основных средств, которые не задействованы в оказании услуг, выполнении работ;</w:t>
      </w:r>
    </w:p>
    <w:p w14:paraId="46D5A0C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содержание и ремонт имущества, не используемого в оказании услуг, выполнении работ;</w:t>
      </w:r>
    </w:p>
    <w:p w14:paraId="774A97E6" w14:textId="764C6D11" w:rsidR="001008A5" w:rsidRPr="00F12664" w:rsidRDefault="001008A5" w:rsidP="00F12664">
      <w:pPr>
        <w:spacing w:after="0" w:line="220" w:lineRule="atLeast"/>
        <w:jc w:val="both"/>
        <w:rPr>
          <w:rFonts w:ascii="Times New Roman" w:hAnsi="Times New Roman" w:cs="Times New Roman"/>
          <w:b/>
          <w:sz w:val="24"/>
          <w:szCs w:val="24"/>
        </w:rPr>
      </w:pPr>
      <w:r w:rsidRPr="00EE23E0">
        <w:rPr>
          <w:rFonts w:ascii="Times New Roman" w:hAnsi="Times New Roman" w:cs="Times New Roman"/>
          <w:sz w:val="24"/>
          <w:szCs w:val="24"/>
        </w:rPr>
        <w:t>- прочие расходы на общехозяйственные нужды.</w:t>
      </w:r>
    </w:p>
    <w:p w14:paraId="03B258E8"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w:t>
      </w:r>
      <w:r w:rsidR="00DA27DF" w:rsidRPr="00EE23E0">
        <w:rPr>
          <w:rFonts w:ascii="Times New Roman" w:hAnsi="Times New Roman" w:cs="Times New Roman"/>
          <w:sz w:val="24"/>
          <w:szCs w:val="24"/>
        </w:rPr>
        <w:t>9</w:t>
      </w:r>
      <w:r w:rsidRPr="00EE23E0">
        <w:rPr>
          <w:rFonts w:ascii="Times New Roman" w:hAnsi="Times New Roman" w:cs="Times New Roman"/>
          <w:sz w:val="24"/>
          <w:szCs w:val="24"/>
        </w:rPr>
        <w:t>. Прямые затраты относятся на себестоимость способом прямого расчета (фактических затрат).</w:t>
      </w:r>
    </w:p>
    <w:p w14:paraId="6C09639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64" w:history="1">
        <w:r w:rsidRPr="00EE23E0">
          <w:rPr>
            <w:rFonts w:ascii="Times New Roman" w:hAnsi="Times New Roman" w:cs="Times New Roman"/>
            <w:i/>
            <w:sz w:val="24"/>
            <w:szCs w:val="24"/>
          </w:rPr>
          <w:t>п. 134</w:t>
        </w:r>
      </w:hyperlink>
      <w:r w:rsidRPr="00EE23E0">
        <w:rPr>
          <w:rFonts w:ascii="Times New Roman" w:hAnsi="Times New Roman" w:cs="Times New Roman"/>
          <w:i/>
          <w:sz w:val="24"/>
          <w:szCs w:val="24"/>
        </w:rPr>
        <w:t xml:space="preserve"> Инструкции N 157н)</w:t>
      </w:r>
    </w:p>
    <w:p w14:paraId="3F3F8C19"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w:t>
      </w:r>
      <w:r w:rsidR="00DA27DF" w:rsidRPr="00EE23E0">
        <w:rPr>
          <w:rFonts w:ascii="Times New Roman" w:hAnsi="Times New Roman" w:cs="Times New Roman"/>
          <w:sz w:val="24"/>
          <w:szCs w:val="24"/>
        </w:rPr>
        <w:t>0</w:t>
      </w:r>
      <w:r w:rsidRPr="00EE23E0">
        <w:rPr>
          <w:rFonts w:ascii="Times New Roman" w:hAnsi="Times New Roman" w:cs="Times New Roman"/>
          <w:sz w:val="24"/>
          <w:szCs w:val="24"/>
        </w:rPr>
        <w:t>. Прямые расходы по оплате труда и соответствующие страховые взносы относятся на себестоимость соответствующего вида услуг, работ пропорционально затраченному рабочему времени на основании табелей учета рабочего времени.</w:t>
      </w:r>
    </w:p>
    <w:p w14:paraId="03EE83E9"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65" w:history="1">
        <w:r w:rsidRPr="00EE23E0">
          <w:rPr>
            <w:rFonts w:ascii="Times New Roman" w:hAnsi="Times New Roman" w:cs="Times New Roman"/>
            <w:i/>
            <w:sz w:val="24"/>
            <w:szCs w:val="24"/>
          </w:rPr>
          <w:t>п. 134</w:t>
        </w:r>
      </w:hyperlink>
      <w:r w:rsidRPr="00EE23E0">
        <w:rPr>
          <w:rFonts w:ascii="Times New Roman" w:hAnsi="Times New Roman" w:cs="Times New Roman"/>
          <w:i/>
          <w:sz w:val="24"/>
          <w:szCs w:val="24"/>
        </w:rPr>
        <w:t xml:space="preserve"> Инструкции N 157н)</w:t>
      </w:r>
    </w:p>
    <w:p w14:paraId="7047398A"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4.13. Накладные расходы распределяются на себестоимость нескольких видов услуг, работ по окончании месяца пропорционально прямым затратам по оплате труда.</w:t>
      </w:r>
    </w:p>
    <w:p w14:paraId="7777504D"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66" w:history="1">
        <w:r w:rsidRPr="00EE23E0">
          <w:rPr>
            <w:rFonts w:ascii="Times New Roman" w:hAnsi="Times New Roman" w:cs="Times New Roman"/>
            <w:i/>
            <w:sz w:val="24"/>
            <w:szCs w:val="24"/>
          </w:rPr>
          <w:t>п. 134</w:t>
        </w:r>
      </w:hyperlink>
      <w:r w:rsidRPr="00EE23E0">
        <w:rPr>
          <w:rFonts w:ascii="Times New Roman" w:hAnsi="Times New Roman" w:cs="Times New Roman"/>
          <w:i/>
          <w:sz w:val="24"/>
          <w:szCs w:val="24"/>
        </w:rPr>
        <w:t xml:space="preserve"> Инструкции N 157н)</w:t>
      </w:r>
    </w:p>
    <w:p w14:paraId="37508CD7"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4.14. Распределяемые общехозяйственные расходы относятся на себестоимость соответствующего вида услуг, работ по окончании месяца пропорционально объему выручки от реализации.</w:t>
      </w:r>
    </w:p>
    <w:p w14:paraId="2837D91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67" w:history="1">
        <w:r w:rsidRPr="00EE23E0">
          <w:rPr>
            <w:rFonts w:ascii="Times New Roman" w:hAnsi="Times New Roman" w:cs="Times New Roman"/>
            <w:i/>
            <w:sz w:val="24"/>
            <w:szCs w:val="24"/>
          </w:rPr>
          <w:t>п. п. 134</w:t>
        </w:r>
      </w:hyperlink>
      <w:r w:rsidRPr="00EE23E0">
        <w:rPr>
          <w:rFonts w:ascii="Times New Roman" w:hAnsi="Times New Roman" w:cs="Times New Roman"/>
          <w:i/>
          <w:sz w:val="24"/>
          <w:szCs w:val="24"/>
        </w:rPr>
        <w:t xml:space="preserve">, </w:t>
      </w:r>
      <w:hyperlink r:id="rId168" w:history="1">
        <w:r w:rsidRPr="00EE23E0">
          <w:rPr>
            <w:rFonts w:ascii="Times New Roman" w:hAnsi="Times New Roman" w:cs="Times New Roman"/>
            <w:i/>
            <w:sz w:val="24"/>
            <w:szCs w:val="24"/>
          </w:rPr>
          <w:t>135</w:t>
        </w:r>
      </w:hyperlink>
      <w:r w:rsidRPr="00EE23E0">
        <w:rPr>
          <w:rFonts w:ascii="Times New Roman" w:hAnsi="Times New Roman" w:cs="Times New Roman"/>
          <w:i/>
          <w:sz w:val="24"/>
          <w:szCs w:val="24"/>
        </w:rPr>
        <w:t xml:space="preserve"> Инструкции N 157н)</w:t>
      </w:r>
    </w:p>
    <w:p w14:paraId="0191128B"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4.15. Не распределяемые на себестоимость общехозяйственные расходы относятся на увеличение расходов текущего финансового года.</w:t>
      </w:r>
    </w:p>
    <w:p w14:paraId="35810C47"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69" w:history="1">
        <w:r w:rsidRPr="00EE23E0">
          <w:rPr>
            <w:rFonts w:ascii="Times New Roman" w:hAnsi="Times New Roman" w:cs="Times New Roman"/>
            <w:i/>
            <w:sz w:val="24"/>
            <w:szCs w:val="24"/>
          </w:rPr>
          <w:t>п. 135</w:t>
        </w:r>
      </w:hyperlink>
      <w:r w:rsidRPr="00EE23E0">
        <w:rPr>
          <w:rFonts w:ascii="Times New Roman" w:hAnsi="Times New Roman" w:cs="Times New Roman"/>
          <w:i/>
          <w:sz w:val="24"/>
          <w:szCs w:val="24"/>
        </w:rPr>
        <w:t xml:space="preserve"> Инструкции N 157н)</w:t>
      </w:r>
    </w:p>
    <w:p w14:paraId="32C0D8F6" w14:textId="77777777" w:rsidR="001008A5" w:rsidRPr="00EE23E0" w:rsidRDefault="001008A5" w:rsidP="001003D6">
      <w:pPr>
        <w:spacing w:after="1" w:line="220" w:lineRule="atLeast"/>
        <w:jc w:val="both"/>
        <w:rPr>
          <w:rFonts w:ascii="Times New Roman" w:hAnsi="Times New Roman" w:cs="Times New Roman"/>
          <w:sz w:val="24"/>
          <w:szCs w:val="24"/>
        </w:rPr>
      </w:pPr>
    </w:p>
    <w:p w14:paraId="2B501A27"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5. Денежные средства, денежные эквиваленты</w:t>
      </w:r>
    </w:p>
    <w:p w14:paraId="3B081A44"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и денежные документы</w:t>
      </w:r>
    </w:p>
    <w:p w14:paraId="40E48336" w14:textId="77777777" w:rsidR="001008A5" w:rsidRPr="00EE23E0" w:rsidRDefault="001008A5" w:rsidP="001003D6">
      <w:pPr>
        <w:spacing w:after="1" w:line="220" w:lineRule="atLeast"/>
        <w:jc w:val="both"/>
        <w:rPr>
          <w:rFonts w:ascii="Times New Roman" w:hAnsi="Times New Roman" w:cs="Times New Roman"/>
          <w:sz w:val="24"/>
          <w:szCs w:val="24"/>
          <w:highlight w:val="yellow"/>
        </w:rPr>
      </w:pPr>
    </w:p>
    <w:p w14:paraId="198A86A9"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5.1. Учет денежных средств осуществляется в соответствии с требованиями, установленными </w:t>
      </w:r>
      <w:hyperlink r:id="rId170" w:history="1">
        <w:r w:rsidRPr="003234A4">
          <w:rPr>
            <w:rFonts w:ascii="Times New Roman" w:hAnsi="Times New Roman" w:cs="Times New Roman"/>
            <w:sz w:val="24"/>
            <w:szCs w:val="24"/>
          </w:rPr>
          <w:t>Порядком</w:t>
        </w:r>
      </w:hyperlink>
      <w:r w:rsidRPr="003234A4">
        <w:rPr>
          <w:rFonts w:ascii="Times New Roman" w:hAnsi="Times New Roman" w:cs="Times New Roman"/>
          <w:sz w:val="24"/>
          <w:szCs w:val="24"/>
        </w:rPr>
        <w:t xml:space="preserve"> ведения кассовых операций.</w:t>
      </w:r>
    </w:p>
    <w:p w14:paraId="725CC54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1" w:history="1">
        <w:r w:rsidRPr="003234A4">
          <w:rPr>
            <w:rFonts w:ascii="Times New Roman" w:hAnsi="Times New Roman" w:cs="Times New Roman"/>
            <w:i/>
            <w:sz w:val="24"/>
            <w:szCs w:val="24"/>
          </w:rPr>
          <w:t>Указание</w:t>
        </w:r>
      </w:hyperlink>
      <w:r w:rsidRPr="003234A4">
        <w:rPr>
          <w:rFonts w:ascii="Times New Roman" w:hAnsi="Times New Roman" w:cs="Times New Roman"/>
          <w:i/>
          <w:sz w:val="24"/>
          <w:szCs w:val="24"/>
        </w:rPr>
        <w:t xml:space="preserve"> N 3210-У)</w:t>
      </w:r>
    </w:p>
    <w:p w14:paraId="6C09245C"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5.2. Кассовая книга </w:t>
      </w:r>
      <w:hyperlink r:id="rId172" w:history="1">
        <w:r w:rsidRPr="003234A4">
          <w:rPr>
            <w:rFonts w:ascii="Times New Roman" w:hAnsi="Times New Roman" w:cs="Times New Roman"/>
            <w:sz w:val="24"/>
            <w:szCs w:val="24"/>
          </w:rPr>
          <w:t>(ф. 0504514)</w:t>
        </w:r>
      </w:hyperlink>
      <w:r w:rsidRPr="003234A4">
        <w:rPr>
          <w:rFonts w:ascii="Times New Roman" w:hAnsi="Times New Roman" w:cs="Times New Roman"/>
          <w:sz w:val="24"/>
          <w:szCs w:val="24"/>
        </w:rPr>
        <w:t xml:space="preserve"> оформляется на бумажном носителе с применением компьютерной программы </w:t>
      </w:r>
      <w:r w:rsidR="005F7463" w:rsidRPr="003234A4">
        <w:rPr>
          <w:rFonts w:ascii="Times New Roman" w:hAnsi="Times New Roman" w:cs="Times New Roman"/>
          <w:sz w:val="24"/>
          <w:szCs w:val="24"/>
        </w:rPr>
        <w:t>1С:Предприятие 8.3.</w:t>
      </w:r>
    </w:p>
    <w:p w14:paraId="35C4C91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3" w:history="1">
        <w:proofErr w:type="spellStart"/>
        <w:r w:rsidRPr="003234A4">
          <w:rPr>
            <w:rFonts w:ascii="Times New Roman" w:hAnsi="Times New Roman" w:cs="Times New Roman"/>
            <w:i/>
            <w:sz w:val="24"/>
            <w:szCs w:val="24"/>
          </w:rPr>
          <w:t>пп</w:t>
        </w:r>
        <w:proofErr w:type="spellEnd"/>
        <w:r w:rsidRPr="003234A4">
          <w:rPr>
            <w:rFonts w:ascii="Times New Roman" w:hAnsi="Times New Roman" w:cs="Times New Roman"/>
            <w:i/>
            <w:sz w:val="24"/>
            <w:szCs w:val="24"/>
          </w:rPr>
          <w:t>. 4.7 п. 4</w:t>
        </w:r>
      </w:hyperlink>
      <w:r w:rsidRPr="003234A4">
        <w:rPr>
          <w:rFonts w:ascii="Times New Roman" w:hAnsi="Times New Roman" w:cs="Times New Roman"/>
          <w:i/>
          <w:sz w:val="24"/>
          <w:szCs w:val="24"/>
        </w:rPr>
        <w:t xml:space="preserve"> Указания N 3210-У)</w:t>
      </w:r>
    </w:p>
    <w:p w14:paraId="5963784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5.3. В составе денежных документов учитываются:</w:t>
      </w:r>
    </w:p>
    <w:p w14:paraId="580B395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почтовые конверты с марками, отдельно приобретаемые почтовые марки;</w:t>
      </w:r>
    </w:p>
    <w:p w14:paraId="41A3220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проездные документы, приобретаемые для проезда работников к месту командировки и обратно.</w:t>
      </w:r>
    </w:p>
    <w:p w14:paraId="2A5E6B6C"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4" w:history="1">
        <w:r w:rsidRPr="003234A4">
          <w:rPr>
            <w:rFonts w:ascii="Times New Roman" w:hAnsi="Times New Roman" w:cs="Times New Roman"/>
            <w:i/>
            <w:sz w:val="24"/>
            <w:szCs w:val="24"/>
          </w:rPr>
          <w:t>п. 169</w:t>
        </w:r>
      </w:hyperlink>
      <w:r w:rsidRPr="003234A4">
        <w:rPr>
          <w:rFonts w:ascii="Times New Roman" w:hAnsi="Times New Roman" w:cs="Times New Roman"/>
          <w:i/>
          <w:sz w:val="24"/>
          <w:szCs w:val="24"/>
        </w:rPr>
        <w:t xml:space="preserve"> Инструкции N 157н)</w:t>
      </w:r>
    </w:p>
    <w:p w14:paraId="034BDD23"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5.4. Денежные документы принимаются в кассу и учитываются по фактической стоимости с учетом всех налогов, в том числе возмещаемых.</w:t>
      </w:r>
    </w:p>
    <w:p w14:paraId="106F4576" w14:textId="77777777" w:rsidR="001008A5" w:rsidRPr="00EE23E0" w:rsidRDefault="001008A5" w:rsidP="001003D6">
      <w:pPr>
        <w:spacing w:after="1" w:line="220" w:lineRule="atLeast"/>
        <w:jc w:val="both"/>
        <w:rPr>
          <w:rFonts w:ascii="Times New Roman" w:hAnsi="Times New Roman" w:cs="Times New Roman"/>
          <w:i/>
          <w:sz w:val="24"/>
          <w:szCs w:val="24"/>
        </w:rPr>
      </w:pPr>
      <w:r w:rsidRPr="003234A4">
        <w:rPr>
          <w:rFonts w:ascii="Times New Roman" w:hAnsi="Times New Roman" w:cs="Times New Roman"/>
          <w:i/>
          <w:sz w:val="24"/>
          <w:szCs w:val="24"/>
        </w:rPr>
        <w:lastRenderedPageBreak/>
        <w:t xml:space="preserve">(Основание: </w:t>
      </w:r>
      <w:hyperlink r:id="rId175"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r w:rsidRPr="00EE23E0">
        <w:rPr>
          <w:rFonts w:ascii="Times New Roman" w:hAnsi="Times New Roman" w:cs="Times New Roman"/>
          <w:i/>
          <w:sz w:val="24"/>
          <w:szCs w:val="24"/>
        </w:rPr>
        <w:t>")</w:t>
      </w:r>
    </w:p>
    <w:p w14:paraId="17C866C3" w14:textId="77777777" w:rsidR="00490A70" w:rsidRPr="00EE23E0" w:rsidRDefault="00490A70" w:rsidP="00F12664">
      <w:pPr>
        <w:pStyle w:val="s1"/>
        <w:spacing w:before="0" w:beforeAutospacing="0" w:after="0" w:afterAutospacing="0"/>
        <w:ind w:firstLine="708"/>
        <w:jc w:val="both"/>
      </w:pPr>
      <w:r w:rsidRPr="00EE23E0">
        <w:t>5.5. Непрерывный внутренний контроль за осуществлением кассовых операций осуществляется путем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 проведения внезапных ревизий кассы.</w:t>
      </w:r>
    </w:p>
    <w:p w14:paraId="7E1AF55E" w14:textId="77777777" w:rsidR="001008A5" w:rsidRPr="00EE23E0" w:rsidRDefault="00490A70" w:rsidP="00F12664">
      <w:pPr>
        <w:spacing w:after="100" w:afterAutospacing="1" w:line="240" w:lineRule="auto"/>
        <w:ind w:firstLine="708"/>
        <w:jc w:val="both"/>
        <w:rPr>
          <w:rFonts w:ascii="Times New Roman" w:hAnsi="Times New Roman" w:cs="Times New Roman"/>
          <w:sz w:val="24"/>
          <w:szCs w:val="24"/>
          <w:highlight w:val="yellow"/>
        </w:rPr>
      </w:pPr>
      <w:r w:rsidRPr="00EE23E0">
        <w:rPr>
          <w:rFonts w:ascii="Times New Roman" w:eastAsia="Times New Roman" w:hAnsi="Times New Roman" w:cs="Times New Roman"/>
          <w:sz w:val="24"/>
          <w:szCs w:val="24"/>
          <w:lang w:eastAsia="ru-RU"/>
        </w:rPr>
        <w:t xml:space="preserve">5.6. Внезапные ревизии кассы проводятся не реже, чем один </w:t>
      </w:r>
      <w:r w:rsidRPr="00F2277E">
        <w:rPr>
          <w:rFonts w:ascii="Times New Roman" w:eastAsia="Times New Roman" w:hAnsi="Times New Roman" w:cs="Times New Roman"/>
          <w:sz w:val="24"/>
          <w:szCs w:val="24"/>
          <w:lang w:eastAsia="ru-RU"/>
        </w:rPr>
        <w:t xml:space="preserve">раз в </w:t>
      </w:r>
      <w:r w:rsidR="00F2277E" w:rsidRPr="00F2277E">
        <w:rPr>
          <w:rFonts w:ascii="Times New Roman" w:eastAsia="Times New Roman" w:hAnsi="Times New Roman" w:cs="Times New Roman"/>
          <w:sz w:val="24"/>
          <w:szCs w:val="24"/>
          <w:lang w:eastAsia="ru-RU"/>
        </w:rPr>
        <w:t>квартал</w:t>
      </w:r>
      <w:r w:rsidRPr="00F2277E">
        <w:rPr>
          <w:rFonts w:ascii="Times New Roman" w:eastAsia="Times New Roman" w:hAnsi="Times New Roman" w:cs="Times New Roman"/>
          <w:sz w:val="24"/>
          <w:szCs w:val="24"/>
          <w:lang w:eastAsia="ru-RU"/>
        </w:rPr>
        <w:t>.</w:t>
      </w:r>
      <w:r w:rsidR="0026319A" w:rsidRPr="00EE23E0">
        <w:rPr>
          <w:rFonts w:ascii="Times New Roman" w:eastAsia="Times New Roman" w:hAnsi="Times New Roman" w:cs="Times New Roman"/>
          <w:sz w:val="24"/>
          <w:szCs w:val="24"/>
          <w:lang w:eastAsia="ru-RU"/>
        </w:rPr>
        <w:t xml:space="preserve"> </w:t>
      </w:r>
      <w:r w:rsidRPr="00EE23E0">
        <w:rPr>
          <w:rFonts w:ascii="Times New Roman" w:eastAsia="Times New Roman" w:hAnsi="Times New Roman" w:cs="Times New Roman"/>
          <w:sz w:val="24"/>
          <w:szCs w:val="24"/>
          <w:lang w:eastAsia="ru-RU"/>
        </w:rPr>
        <w:t>Состав комиссии для проведения ревизии кассы утверждается отдельным приказом.</w:t>
      </w:r>
    </w:p>
    <w:p w14:paraId="6B440FA1"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6. Расчеты с дебиторами и кредиторами</w:t>
      </w:r>
    </w:p>
    <w:p w14:paraId="2D1896B0" w14:textId="77777777" w:rsidR="001008A5" w:rsidRPr="00EE23E0" w:rsidRDefault="001008A5" w:rsidP="001003D6">
      <w:pPr>
        <w:spacing w:after="1" w:line="220" w:lineRule="atLeast"/>
        <w:jc w:val="both"/>
        <w:rPr>
          <w:rFonts w:ascii="Times New Roman" w:hAnsi="Times New Roman" w:cs="Times New Roman"/>
          <w:sz w:val="24"/>
          <w:szCs w:val="24"/>
        </w:rPr>
      </w:pPr>
    </w:p>
    <w:p w14:paraId="2359B9E0"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6.1.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14:paraId="443C9B5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6" w:history="1">
        <w:r w:rsidRPr="003234A4">
          <w:rPr>
            <w:rFonts w:ascii="Times New Roman" w:hAnsi="Times New Roman" w:cs="Times New Roman"/>
            <w:i/>
            <w:sz w:val="24"/>
            <w:szCs w:val="24"/>
          </w:rPr>
          <w:t>п. п. 6</w:t>
        </w:r>
      </w:hyperlink>
      <w:r w:rsidRPr="003234A4">
        <w:rPr>
          <w:rFonts w:ascii="Times New Roman" w:hAnsi="Times New Roman" w:cs="Times New Roman"/>
          <w:i/>
          <w:sz w:val="24"/>
          <w:szCs w:val="24"/>
        </w:rPr>
        <w:t xml:space="preserve">, </w:t>
      </w:r>
      <w:hyperlink r:id="rId177" w:history="1">
        <w:r w:rsidRPr="003234A4">
          <w:rPr>
            <w:rFonts w:ascii="Times New Roman" w:hAnsi="Times New Roman" w:cs="Times New Roman"/>
            <w:i/>
            <w:sz w:val="24"/>
            <w:szCs w:val="24"/>
          </w:rPr>
          <w:t>220</w:t>
        </w:r>
      </w:hyperlink>
      <w:r w:rsidRPr="003234A4">
        <w:rPr>
          <w:rFonts w:ascii="Times New Roman" w:hAnsi="Times New Roman" w:cs="Times New Roman"/>
          <w:i/>
          <w:sz w:val="24"/>
          <w:szCs w:val="24"/>
        </w:rPr>
        <w:t xml:space="preserve"> Инструкции N 157н)</w:t>
      </w:r>
    </w:p>
    <w:p w14:paraId="6420580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6.2. 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14:paraId="47DF102A"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8"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537BF77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6.3.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14:paraId="55D28D9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9"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098FAF02"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6.4. Возмещение виновным лицом ущерба, причиненного нефинансовым активам, отражается при возмещении денежными средствами - по коду вида деятельности "2" - приносящая доход деятельность (собственные доходы учреждения)</w:t>
      </w:r>
      <w:r w:rsidR="000F5852" w:rsidRPr="003234A4">
        <w:rPr>
          <w:rFonts w:ascii="Times New Roman" w:hAnsi="Times New Roman" w:cs="Times New Roman"/>
          <w:sz w:val="24"/>
          <w:szCs w:val="24"/>
        </w:rPr>
        <w:t>.</w:t>
      </w:r>
    </w:p>
    <w:p w14:paraId="68399393" w14:textId="77777777" w:rsidR="001008A5" w:rsidRPr="003234A4" w:rsidRDefault="000F5852"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 </w:t>
      </w:r>
      <w:r w:rsidR="001008A5" w:rsidRPr="003234A4">
        <w:rPr>
          <w:rFonts w:ascii="Times New Roman" w:hAnsi="Times New Roman" w:cs="Times New Roman"/>
          <w:i/>
          <w:sz w:val="24"/>
          <w:szCs w:val="24"/>
        </w:rPr>
        <w:t xml:space="preserve">(Основание: </w:t>
      </w:r>
      <w:hyperlink r:id="rId180" w:history="1">
        <w:r w:rsidR="001008A5" w:rsidRPr="003234A4">
          <w:rPr>
            <w:rFonts w:ascii="Times New Roman" w:hAnsi="Times New Roman" w:cs="Times New Roman"/>
            <w:i/>
            <w:sz w:val="24"/>
            <w:szCs w:val="24"/>
          </w:rPr>
          <w:t>п. 9</w:t>
        </w:r>
      </w:hyperlink>
      <w:r w:rsidR="001008A5" w:rsidRPr="003234A4">
        <w:rPr>
          <w:rFonts w:ascii="Times New Roman" w:hAnsi="Times New Roman" w:cs="Times New Roman"/>
          <w:i/>
          <w:sz w:val="24"/>
          <w:szCs w:val="24"/>
        </w:rPr>
        <w:t xml:space="preserve"> СГС "Учетная политика")</w:t>
      </w:r>
    </w:p>
    <w:p w14:paraId="03DF62EB"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5</w:t>
      </w:r>
      <w:r w:rsidRPr="003234A4">
        <w:rPr>
          <w:rFonts w:ascii="Times New Roman" w:hAnsi="Times New Roman" w:cs="Times New Roman"/>
          <w:sz w:val="24"/>
          <w:szCs w:val="24"/>
        </w:rPr>
        <w:t xml:space="preserve">. На счете </w:t>
      </w:r>
      <w:r w:rsidR="00AE78E2" w:rsidRPr="003234A4">
        <w:rPr>
          <w:rFonts w:ascii="Times New Roman" w:hAnsi="Times New Roman" w:cs="Times New Roman"/>
          <w:sz w:val="24"/>
          <w:szCs w:val="24"/>
        </w:rPr>
        <w:t>3</w:t>
      </w:r>
      <w:r w:rsidRPr="003234A4">
        <w:rPr>
          <w:rFonts w:ascii="Times New Roman" w:hAnsi="Times New Roman" w:cs="Times New Roman"/>
          <w:sz w:val="24"/>
          <w:szCs w:val="24"/>
        </w:rPr>
        <w:t xml:space="preserve"> </w:t>
      </w:r>
      <w:r w:rsidR="00AE78E2" w:rsidRPr="003234A4">
        <w:rPr>
          <w:rFonts w:ascii="Times New Roman" w:hAnsi="Times New Roman" w:cs="Times New Roman"/>
          <w:sz w:val="24"/>
          <w:szCs w:val="24"/>
        </w:rPr>
        <w:t>304 01</w:t>
      </w:r>
      <w:r w:rsidRPr="003234A4">
        <w:rPr>
          <w:rFonts w:ascii="Times New Roman" w:hAnsi="Times New Roman" w:cs="Times New Roman"/>
          <w:sz w:val="24"/>
          <w:szCs w:val="24"/>
        </w:rPr>
        <w:t xml:space="preserve"> 000 </w:t>
      </w:r>
      <w:r w:rsidR="00F253EC" w:rsidRPr="003234A4">
        <w:rPr>
          <w:rFonts w:ascii="Times New Roman" w:hAnsi="Times New Roman" w:cs="Times New Roman"/>
          <w:sz w:val="24"/>
          <w:szCs w:val="24"/>
        </w:rPr>
        <w:t xml:space="preserve">учитываются денежные средства </w:t>
      </w:r>
      <w:r w:rsidRPr="003234A4">
        <w:rPr>
          <w:rFonts w:ascii="Times New Roman" w:hAnsi="Times New Roman" w:cs="Times New Roman"/>
          <w:sz w:val="24"/>
          <w:szCs w:val="24"/>
        </w:rPr>
        <w:t xml:space="preserve"> обеспечений исполнения контракта (договора);</w:t>
      </w:r>
    </w:p>
    <w:p w14:paraId="2BE29628"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6</w:t>
      </w:r>
      <w:r w:rsidRPr="003234A4">
        <w:rPr>
          <w:rFonts w:ascii="Times New Roman" w:hAnsi="Times New Roman" w:cs="Times New Roman"/>
          <w:sz w:val="24"/>
          <w:szCs w:val="24"/>
        </w:rPr>
        <w:t xml:space="preserve">. </w:t>
      </w:r>
      <w:r w:rsidR="00F253EC" w:rsidRPr="003234A4">
        <w:rPr>
          <w:rFonts w:ascii="Times New Roman" w:hAnsi="Times New Roman" w:cs="Times New Roman"/>
          <w:sz w:val="24"/>
          <w:szCs w:val="24"/>
        </w:rPr>
        <w:t xml:space="preserve">Поступление указанных средств на лицевой счет отражается по дебету счета 3 201 11 510 и кредиту счета 3 304 01 734. </w:t>
      </w:r>
      <w:r w:rsidRPr="003234A4">
        <w:rPr>
          <w:rFonts w:ascii="Times New Roman" w:hAnsi="Times New Roman" w:cs="Times New Roman"/>
          <w:sz w:val="24"/>
          <w:szCs w:val="24"/>
        </w:rPr>
        <w:t xml:space="preserve">При перечислении с лицевого счета средств обеспечений (залогов) в учете оформляется запись по дебету счета </w:t>
      </w:r>
      <w:r w:rsidR="003A0A57" w:rsidRPr="003234A4">
        <w:rPr>
          <w:rFonts w:ascii="Times New Roman" w:hAnsi="Times New Roman" w:cs="Times New Roman"/>
          <w:sz w:val="24"/>
          <w:szCs w:val="24"/>
        </w:rPr>
        <w:t>3 304 01 834</w:t>
      </w:r>
      <w:r w:rsidRPr="003234A4">
        <w:rPr>
          <w:rFonts w:ascii="Times New Roman" w:hAnsi="Times New Roman" w:cs="Times New Roman"/>
          <w:sz w:val="24"/>
          <w:szCs w:val="24"/>
        </w:rPr>
        <w:t xml:space="preserve"> и кредиту счета </w:t>
      </w:r>
      <w:r w:rsidR="003A0A57" w:rsidRPr="003234A4">
        <w:rPr>
          <w:rFonts w:ascii="Times New Roman" w:hAnsi="Times New Roman" w:cs="Times New Roman"/>
          <w:sz w:val="24"/>
          <w:szCs w:val="24"/>
        </w:rPr>
        <w:t>3</w:t>
      </w:r>
      <w:r w:rsidRPr="003234A4">
        <w:rPr>
          <w:rFonts w:ascii="Times New Roman" w:hAnsi="Times New Roman" w:cs="Times New Roman"/>
          <w:sz w:val="24"/>
          <w:szCs w:val="24"/>
        </w:rPr>
        <w:t xml:space="preserve"> 201 11 610.</w:t>
      </w:r>
    </w:p>
    <w:p w14:paraId="2EA74CA2"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7</w:t>
      </w:r>
      <w:r w:rsidRPr="003234A4">
        <w:rPr>
          <w:rFonts w:ascii="Times New Roman" w:hAnsi="Times New Roman" w:cs="Times New Roman"/>
          <w:sz w:val="24"/>
          <w:szCs w:val="24"/>
        </w:rPr>
        <w:t xml:space="preserve">. Аналитический учет расчетов с подотчетными лицами ведется в карточке учета средств и расчетов </w:t>
      </w:r>
      <w:hyperlink r:id="rId181" w:history="1">
        <w:r w:rsidRPr="003234A4">
          <w:rPr>
            <w:rFonts w:ascii="Times New Roman" w:hAnsi="Times New Roman" w:cs="Times New Roman"/>
            <w:sz w:val="24"/>
            <w:szCs w:val="24"/>
          </w:rPr>
          <w:t>(ф. 0504051)</w:t>
        </w:r>
      </w:hyperlink>
      <w:r w:rsidRPr="003234A4">
        <w:rPr>
          <w:rFonts w:ascii="Times New Roman" w:hAnsi="Times New Roman" w:cs="Times New Roman"/>
          <w:sz w:val="24"/>
          <w:szCs w:val="24"/>
        </w:rPr>
        <w:t>.</w:t>
      </w:r>
    </w:p>
    <w:p w14:paraId="63339CF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2" w:history="1">
        <w:r w:rsidRPr="003234A4">
          <w:rPr>
            <w:rFonts w:ascii="Times New Roman" w:hAnsi="Times New Roman" w:cs="Times New Roman"/>
            <w:i/>
            <w:sz w:val="24"/>
            <w:szCs w:val="24"/>
          </w:rPr>
          <w:t>п. 218</w:t>
        </w:r>
      </w:hyperlink>
      <w:r w:rsidRPr="003234A4">
        <w:rPr>
          <w:rFonts w:ascii="Times New Roman" w:hAnsi="Times New Roman" w:cs="Times New Roman"/>
          <w:i/>
          <w:sz w:val="24"/>
          <w:szCs w:val="24"/>
        </w:rPr>
        <w:t xml:space="preserve"> Инструкции N 157н)</w:t>
      </w:r>
    </w:p>
    <w:p w14:paraId="4E1ABAAD"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8</w:t>
      </w:r>
      <w:r w:rsidRPr="003234A4">
        <w:rPr>
          <w:rFonts w:ascii="Times New Roman" w:hAnsi="Times New Roman" w:cs="Times New Roman"/>
          <w:sz w:val="24"/>
          <w:szCs w:val="24"/>
        </w:rPr>
        <w:t xml:space="preserve">.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83" w:history="1">
        <w:r w:rsidRPr="003234A4">
          <w:rPr>
            <w:rFonts w:ascii="Times New Roman" w:hAnsi="Times New Roman" w:cs="Times New Roman"/>
            <w:sz w:val="24"/>
            <w:szCs w:val="24"/>
          </w:rPr>
          <w:t>(ф. 0504051)</w:t>
        </w:r>
      </w:hyperlink>
      <w:r w:rsidRPr="003234A4">
        <w:rPr>
          <w:rFonts w:ascii="Times New Roman" w:hAnsi="Times New Roman" w:cs="Times New Roman"/>
          <w:sz w:val="24"/>
          <w:szCs w:val="24"/>
        </w:rPr>
        <w:t>.</w:t>
      </w:r>
    </w:p>
    <w:p w14:paraId="7278691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4" w:history="1">
        <w:r w:rsidRPr="003234A4">
          <w:rPr>
            <w:rFonts w:ascii="Times New Roman" w:hAnsi="Times New Roman" w:cs="Times New Roman"/>
            <w:i/>
            <w:sz w:val="24"/>
            <w:szCs w:val="24"/>
          </w:rPr>
          <w:t>п. 257</w:t>
        </w:r>
      </w:hyperlink>
      <w:r w:rsidRPr="003234A4">
        <w:rPr>
          <w:rFonts w:ascii="Times New Roman" w:hAnsi="Times New Roman" w:cs="Times New Roman"/>
          <w:i/>
          <w:sz w:val="24"/>
          <w:szCs w:val="24"/>
        </w:rPr>
        <w:t xml:space="preserve"> Инструкции N 157н)</w:t>
      </w:r>
    </w:p>
    <w:p w14:paraId="1064AD4A"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9</w:t>
      </w:r>
      <w:r w:rsidRPr="003234A4">
        <w:rPr>
          <w:rFonts w:ascii="Times New Roman" w:hAnsi="Times New Roman" w:cs="Times New Roman"/>
          <w:sz w:val="24"/>
          <w:szCs w:val="24"/>
        </w:rPr>
        <w:t xml:space="preserve">. Аналитический учет расчетов по платежам в бюджеты ведется в карточке учета средств и расчетов </w:t>
      </w:r>
      <w:hyperlink r:id="rId185" w:history="1">
        <w:r w:rsidRPr="003234A4">
          <w:rPr>
            <w:rFonts w:ascii="Times New Roman" w:hAnsi="Times New Roman" w:cs="Times New Roman"/>
            <w:sz w:val="24"/>
            <w:szCs w:val="24"/>
          </w:rPr>
          <w:t>(ф. 0504051)</w:t>
        </w:r>
      </w:hyperlink>
      <w:r w:rsidRPr="003234A4">
        <w:rPr>
          <w:rFonts w:ascii="Times New Roman" w:hAnsi="Times New Roman" w:cs="Times New Roman"/>
          <w:sz w:val="24"/>
          <w:szCs w:val="24"/>
        </w:rPr>
        <w:t>.</w:t>
      </w:r>
    </w:p>
    <w:p w14:paraId="0158B53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6" w:history="1">
        <w:r w:rsidRPr="003234A4">
          <w:rPr>
            <w:rFonts w:ascii="Times New Roman" w:hAnsi="Times New Roman" w:cs="Times New Roman"/>
            <w:i/>
            <w:sz w:val="24"/>
            <w:szCs w:val="24"/>
          </w:rPr>
          <w:t>п. 264</w:t>
        </w:r>
      </w:hyperlink>
      <w:r w:rsidRPr="003234A4">
        <w:rPr>
          <w:rFonts w:ascii="Times New Roman" w:hAnsi="Times New Roman" w:cs="Times New Roman"/>
          <w:i/>
          <w:sz w:val="24"/>
          <w:szCs w:val="24"/>
        </w:rPr>
        <w:t xml:space="preserve"> Инструкции N 157н)</w:t>
      </w:r>
    </w:p>
    <w:p w14:paraId="432BF350"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w:t>
      </w:r>
      <w:r w:rsidR="00E257DC" w:rsidRPr="003234A4">
        <w:rPr>
          <w:rFonts w:ascii="Times New Roman" w:hAnsi="Times New Roman" w:cs="Times New Roman"/>
          <w:sz w:val="24"/>
          <w:szCs w:val="24"/>
        </w:rPr>
        <w:t>0</w:t>
      </w:r>
      <w:r w:rsidRPr="003234A4">
        <w:rPr>
          <w:rFonts w:ascii="Times New Roman" w:hAnsi="Times New Roman" w:cs="Times New Roman"/>
          <w:sz w:val="24"/>
          <w:szCs w:val="24"/>
        </w:rPr>
        <w:t>. Аналитический учет расчетов по оплате труда ведется в разрезе структурных подразделений.</w:t>
      </w:r>
    </w:p>
    <w:p w14:paraId="08222E1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7" w:history="1">
        <w:r w:rsidRPr="003234A4">
          <w:rPr>
            <w:rFonts w:ascii="Times New Roman" w:hAnsi="Times New Roman" w:cs="Times New Roman"/>
            <w:i/>
            <w:sz w:val="24"/>
            <w:szCs w:val="24"/>
          </w:rPr>
          <w:t>п. 257</w:t>
        </w:r>
      </w:hyperlink>
      <w:r w:rsidRPr="003234A4">
        <w:rPr>
          <w:rFonts w:ascii="Times New Roman" w:hAnsi="Times New Roman" w:cs="Times New Roman"/>
          <w:i/>
          <w:sz w:val="24"/>
          <w:szCs w:val="24"/>
        </w:rPr>
        <w:t xml:space="preserve"> Инструкции N 157н)</w:t>
      </w:r>
    </w:p>
    <w:p w14:paraId="224EE81F"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w:t>
      </w:r>
      <w:r w:rsidR="00E257DC" w:rsidRPr="003234A4">
        <w:rPr>
          <w:rFonts w:ascii="Times New Roman" w:hAnsi="Times New Roman" w:cs="Times New Roman"/>
          <w:sz w:val="24"/>
          <w:szCs w:val="24"/>
        </w:rPr>
        <w:t>1</w:t>
      </w:r>
      <w:r w:rsidRPr="003234A4">
        <w:rPr>
          <w:rFonts w:ascii="Times New Roman" w:hAnsi="Times New Roman" w:cs="Times New Roman"/>
          <w:sz w:val="24"/>
          <w:szCs w:val="24"/>
        </w:rPr>
        <w:t xml:space="preserve">. В табеле учета использования рабочего времени </w:t>
      </w:r>
      <w:hyperlink r:id="rId188" w:history="1">
        <w:r w:rsidRPr="003234A4">
          <w:rPr>
            <w:rFonts w:ascii="Times New Roman" w:hAnsi="Times New Roman" w:cs="Times New Roman"/>
            <w:sz w:val="24"/>
            <w:szCs w:val="24"/>
          </w:rPr>
          <w:t>(ф. 0504421)</w:t>
        </w:r>
      </w:hyperlink>
      <w:r w:rsidRPr="003234A4">
        <w:rPr>
          <w:rFonts w:ascii="Times New Roman" w:hAnsi="Times New Roman" w:cs="Times New Roman"/>
          <w:sz w:val="24"/>
          <w:szCs w:val="24"/>
        </w:rPr>
        <w:t xml:space="preserve"> </w:t>
      </w:r>
      <w:r w:rsidR="00A57259" w:rsidRPr="003234A4">
        <w:rPr>
          <w:rFonts w:ascii="Times New Roman" w:hAnsi="Times New Roman" w:cs="Times New Roman"/>
          <w:sz w:val="24"/>
          <w:szCs w:val="24"/>
        </w:rPr>
        <w:t>вед</w:t>
      </w:r>
      <w:r w:rsidR="001D62EF" w:rsidRPr="003234A4">
        <w:rPr>
          <w:rFonts w:ascii="Times New Roman" w:hAnsi="Times New Roman" w:cs="Times New Roman"/>
          <w:sz w:val="24"/>
          <w:szCs w:val="24"/>
        </w:rPr>
        <w:t>у</w:t>
      </w:r>
      <w:r w:rsidR="00A57259" w:rsidRPr="003234A4">
        <w:rPr>
          <w:rFonts w:ascii="Times New Roman" w:hAnsi="Times New Roman" w:cs="Times New Roman"/>
          <w:sz w:val="24"/>
          <w:szCs w:val="24"/>
        </w:rPr>
        <w:t xml:space="preserve">тся </w:t>
      </w:r>
      <w:r w:rsidR="001D62EF" w:rsidRPr="003234A4">
        <w:rPr>
          <w:rFonts w:ascii="Times New Roman" w:hAnsi="Times New Roman" w:cs="Times New Roman"/>
          <w:sz w:val="24"/>
          <w:szCs w:val="24"/>
        </w:rPr>
        <w:t>фактические затраты</w:t>
      </w:r>
      <w:r w:rsidR="00A57259" w:rsidRPr="003234A4">
        <w:rPr>
          <w:rFonts w:ascii="Times New Roman" w:hAnsi="Times New Roman" w:cs="Times New Roman"/>
          <w:sz w:val="24"/>
          <w:szCs w:val="24"/>
        </w:rPr>
        <w:t xml:space="preserve"> рабочего времени.</w:t>
      </w:r>
    </w:p>
    <w:p w14:paraId="482BB6D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Методические </w:t>
      </w:r>
      <w:hyperlink r:id="rId189" w:history="1">
        <w:r w:rsidRPr="003234A4">
          <w:rPr>
            <w:rFonts w:ascii="Times New Roman" w:hAnsi="Times New Roman" w:cs="Times New Roman"/>
            <w:i/>
            <w:sz w:val="24"/>
            <w:szCs w:val="24"/>
          </w:rPr>
          <w:t>указания</w:t>
        </w:r>
      </w:hyperlink>
      <w:r w:rsidRPr="003234A4">
        <w:rPr>
          <w:rFonts w:ascii="Times New Roman" w:hAnsi="Times New Roman" w:cs="Times New Roman"/>
          <w:i/>
          <w:sz w:val="24"/>
          <w:szCs w:val="24"/>
        </w:rPr>
        <w:t xml:space="preserve"> N 52н)</w:t>
      </w:r>
    </w:p>
    <w:p w14:paraId="50123E2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6.14. По не исполненной в срок и не соответствующей критериям признания актива дебиторской задолженности создается резерв.</w:t>
      </w:r>
    </w:p>
    <w:p w14:paraId="66E8500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lastRenderedPageBreak/>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7952731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0" w:history="1">
        <w:r w:rsidRPr="003234A4">
          <w:rPr>
            <w:rFonts w:ascii="Times New Roman" w:hAnsi="Times New Roman" w:cs="Times New Roman"/>
            <w:i/>
            <w:sz w:val="24"/>
            <w:szCs w:val="24"/>
          </w:rPr>
          <w:t>п. 11</w:t>
        </w:r>
      </w:hyperlink>
      <w:r w:rsidRPr="003234A4">
        <w:rPr>
          <w:rFonts w:ascii="Times New Roman" w:hAnsi="Times New Roman" w:cs="Times New Roman"/>
          <w:i/>
          <w:sz w:val="24"/>
          <w:szCs w:val="24"/>
        </w:rPr>
        <w:t xml:space="preserve"> СГС "Доходы", </w:t>
      </w:r>
      <w:hyperlink r:id="rId191"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6B16C1DA"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6.15. Резерв по сомнительной задолженности формируется (корректируется) ежеквартально - на последний день квартала.</w:t>
      </w:r>
    </w:p>
    <w:p w14:paraId="6317A986"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6.16. Сумма резерва (корректировки резерва) по сомнительной задолженности относится на счет 0 401 20 000.</w:t>
      </w:r>
    </w:p>
    <w:p w14:paraId="1DCF7816"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6.17.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"Резерв по сомнительной задолженности".</w:t>
      </w:r>
    </w:p>
    <w:p w14:paraId="3B3EA7E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2"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6DBB2BF1" w14:textId="77777777" w:rsidR="001008A5" w:rsidRPr="003234A4" w:rsidRDefault="001008A5" w:rsidP="001003D6">
      <w:pPr>
        <w:spacing w:after="1" w:line="220" w:lineRule="atLeast"/>
        <w:jc w:val="both"/>
        <w:rPr>
          <w:rFonts w:ascii="Times New Roman" w:hAnsi="Times New Roman" w:cs="Times New Roman"/>
          <w:sz w:val="24"/>
          <w:szCs w:val="24"/>
          <w:highlight w:val="yellow"/>
        </w:rPr>
      </w:pPr>
    </w:p>
    <w:p w14:paraId="4091A826" w14:textId="77777777" w:rsidR="001008A5" w:rsidRPr="003234A4" w:rsidRDefault="001008A5" w:rsidP="001003D6">
      <w:pPr>
        <w:spacing w:after="1" w:line="220" w:lineRule="atLeast"/>
        <w:jc w:val="center"/>
        <w:rPr>
          <w:rFonts w:ascii="Times New Roman" w:hAnsi="Times New Roman" w:cs="Times New Roman"/>
          <w:sz w:val="24"/>
          <w:szCs w:val="24"/>
        </w:rPr>
      </w:pPr>
      <w:r w:rsidRPr="003234A4">
        <w:rPr>
          <w:rFonts w:ascii="Times New Roman" w:hAnsi="Times New Roman" w:cs="Times New Roman"/>
          <w:b/>
          <w:sz w:val="24"/>
          <w:szCs w:val="24"/>
        </w:rPr>
        <w:t>7. Финансовый результат</w:t>
      </w:r>
    </w:p>
    <w:p w14:paraId="2EEC8D5A" w14:textId="77777777" w:rsidR="001008A5" w:rsidRPr="003234A4" w:rsidRDefault="001008A5" w:rsidP="001003D6">
      <w:pPr>
        <w:spacing w:after="1" w:line="220" w:lineRule="atLeast"/>
        <w:jc w:val="both"/>
        <w:rPr>
          <w:rFonts w:ascii="Times New Roman" w:hAnsi="Times New Roman" w:cs="Times New Roman"/>
          <w:sz w:val="24"/>
          <w:szCs w:val="24"/>
          <w:highlight w:val="yellow"/>
        </w:rPr>
      </w:pPr>
    </w:p>
    <w:p w14:paraId="43F77D7A" w14:textId="3FAE2C86"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7.1. Как</w:t>
      </w:r>
      <w:r w:rsidR="00B6471A">
        <w:rPr>
          <w:rFonts w:ascii="Times New Roman" w:hAnsi="Times New Roman" w:cs="Times New Roman"/>
          <w:sz w:val="24"/>
          <w:szCs w:val="24"/>
        </w:rPr>
        <w:t>ие</w:t>
      </w:r>
      <w:r w:rsidRPr="003234A4">
        <w:rPr>
          <w:rFonts w:ascii="Times New Roman" w:hAnsi="Times New Roman" w:cs="Times New Roman"/>
          <w:sz w:val="24"/>
          <w:szCs w:val="24"/>
        </w:rPr>
        <w:t xml:space="preserve"> р</w:t>
      </w:r>
      <w:r w:rsidR="00B6471A">
        <w:rPr>
          <w:rFonts w:ascii="Times New Roman" w:hAnsi="Times New Roman" w:cs="Times New Roman"/>
          <w:sz w:val="24"/>
          <w:szCs w:val="24"/>
        </w:rPr>
        <w:t xml:space="preserve">езервы </w:t>
      </w:r>
      <w:r w:rsidRPr="003234A4">
        <w:rPr>
          <w:rFonts w:ascii="Times New Roman" w:hAnsi="Times New Roman" w:cs="Times New Roman"/>
          <w:sz w:val="24"/>
          <w:szCs w:val="24"/>
        </w:rPr>
        <w:t xml:space="preserve">будущих периодов учитываются </w:t>
      </w:r>
      <w:r w:rsidR="00B6471A">
        <w:rPr>
          <w:rFonts w:ascii="Times New Roman" w:hAnsi="Times New Roman" w:cs="Times New Roman"/>
          <w:sz w:val="24"/>
          <w:szCs w:val="24"/>
        </w:rPr>
        <w:t xml:space="preserve">в </w:t>
      </w:r>
      <w:r w:rsidRPr="003234A4">
        <w:rPr>
          <w:rFonts w:ascii="Times New Roman" w:hAnsi="Times New Roman" w:cs="Times New Roman"/>
          <w:sz w:val="24"/>
          <w:szCs w:val="24"/>
        </w:rPr>
        <w:t>расходы:</w:t>
      </w:r>
    </w:p>
    <w:p w14:paraId="08958B9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на страхование имущества, гражданской ответственности;</w:t>
      </w:r>
    </w:p>
    <w:p w14:paraId="6C19B4CA"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выплату отпускных;</w:t>
      </w:r>
    </w:p>
    <w:p w14:paraId="3139906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приобретение неисключительного права пользования нематериальными активами в течение нескольких отчетных периодов;</w:t>
      </w:r>
    </w:p>
    <w:p w14:paraId="0865DCB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иные расходы, начисленные в отчетном периоде, но относящиеся к будущим.</w:t>
      </w:r>
    </w:p>
    <w:p w14:paraId="46D0564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3" w:history="1">
        <w:r w:rsidRPr="003234A4">
          <w:rPr>
            <w:rFonts w:ascii="Times New Roman" w:hAnsi="Times New Roman" w:cs="Times New Roman"/>
            <w:i/>
            <w:sz w:val="24"/>
            <w:szCs w:val="24"/>
          </w:rPr>
          <w:t>п. 302</w:t>
        </w:r>
      </w:hyperlink>
      <w:r w:rsidRPr="003234A4">
        <w:rPr>
          <w:rFonts w:ascii="Times New Roman" w:hAnsi="Times New Roman" w:cs="Times New Roman"/>
          <w:i/>
          <w:sz w:val="24"/>
          <w:szCs w:val="24"/>
        </w:rPr>
        <w:t xml:space="preserve"> Инструкции N 157н)</w:t>
      </w:r>
    </w:p>
    <w:p w14:paraId="4189E14B"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14:paraId="6194C06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4" w:history="1">
        <w:r w:rsidRPr="003234A4">
          <w:rPr>
            <w:rFonts w:ascii="Times New Roman" w:hAnsi="Times New Roman" w:cs="Times New Roman"/>
            <w:i/>
            <w:sz w:val="24"/>
            <w:szCs w:val="24"/>
          </w:rPr>
          <w:t>п. 302</w:t>
        </w:r>
      </w:hyperlink>
      <w:r w:rsidRPr="003234A4">
        <w:rPr>
          <w:rFonts w:ascii="Times New Roman" w:hAnsi="Times New Roman" w:cs="Times New Roman"/>
          <w:i/>
          <w:sz w:val="24"/>
          <w:szCs w:val="24"/>
        </w:rPr>
        <w:t xml:space="preserve"> Инструкции N 157н)</w:t>
      </w:r>
    </w:p>
    <w:p w14:paraId="22A523A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7.3. 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14:paraId="345686E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5" w:history="1">
        <w:r w:rsidRPr="003234A4">
          <w:rPr>
            <w:rFonts w:ascii="Times New Roman" w:hAnsi="Times New Roman" w:cs="Times New Roman"/>
            <w:i/>
            <w:sz w:val="24"/>
            <w:szCs w:val="24"/>
          </w:rPr>
          <w:t>п. 302</w:t>
        </w:r>
      </w:hyperlink>
      <w:r w:rsidRPr="003234A4">
        <w:rPr>
          <w:rFonts w:ascii="Times New Roman" w:hAnsi="Times New Roman" w:cs="Times New Roman"/>
          <w:i/>
          <w:sz w:val="24"/>
          <w:szCs w:val="24"/>
        </w:rPr>
        <w:t xml:space="preserve"> Инструкции N 157н)</w:t>
      </w:r>
    </w:p>
    <w:p w14:paraId="76822AB3"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7.4.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14:paraId="7AAD0C9C"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6" w:history="1">
        <w:r w:rsidRPr="003234A4">
          <w:rPr>
            <w:rFonts w:ascii="Times New Roman" w:hAnsi="Times New Roman" w:cs="Times New Roman"/>
            <w:i/>
            <w:sz w:val="24"/>
            <w:szCs w:val="24"/>
          </w:rPr>
          <w:t>п. п. 66</w:t>
        </w:r>
      </w:hyperlink>
      <w:r w:rsidRPr="003234A4">
        <w:rPr>
          <w:rFonts w:ascii="Times New Roman" w:hAnsi="Times New Roman" w:cs="Times New Roman"/>
          <w:i/>
          <w:sz w:val="24"/>
          <w:szCs w:val="24"/>
        </w:rPr>
        <w:t xml:space="preserve">, </w:t>
      </w:r>
      <w:hyperlink r:id="rId197" w:history="1">
        <w:r w:rsidRPr="003234A4">
          <w:rPr>
            <w:rFonts w:ascii="Times New Roman" w:hAnsi="Times New Roman" w:cs="Times New Roman"/>
            <w:i/>
            <w:sz w:val="24"/>
            <w:szCs w:val="24"/>
          </w:rPr>
          <w:t>302</w:t>
        </w:r>
      </w:hyperlink>
      <w:r w:rsidRPr="003234A4">
        <w:rPr>
          <w:rFonts w:ascii="Times New Roman" w:hAnsi="Times New Roman" w:cs="Times New Roman"/>
          <w:i/>
          <w:sz w:val="24"/>
          <w:szCs w:val="24"/>
        </w:rPr>
        <w:t xml:space="preserve"> Инструкции N 157н)</w:t>
      </w:r>
    </w:p>
    <w:p w14:paraId="5BC9B8FA"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7.5. Иные расходы, относящиеся к будущим периодам,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64CA35D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8" w:history="1">
        <w:r w:rsidRPr="003234A4">
          <w:rPr>
            <w:rFonts w:ascii="Times New Roman" w:hAnsi="Times New Roman" w:cs="Times New Roman"/>
            <w:i/>
            <w:sz w:val="24"/>
            <w:szCs w:val="24"/>
          </w:rPr>
          <w:t>п. 302</w:t>
        </w:r>
      </w:hyperlink>
      <w:r w:rsidRPr="003234A4">
        <w:rPr>
          <w:rFonts w:ascii="Times New Roman" w:hAnsi="Times New Roman" w:cs="Times New Roman"/>
          <w:i/>
          <w:sz w:val="24"/>
          <w:szCs w:val="24"/>
        </w:rPr>
        <w:t xml:space="preserve"> Инструкции N 157н)</w:t>
      </w:r>
    </w:p>
    <w:p w14:paraId="3C80964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7.6. В учете формируются следующие резервы предстоящих расходов:</w:t>
      </w:r>
    </w:p>
    <w:p w14:paraId="2C130B5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71A6329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резерв для оплаты фактически осуществленных затрат, по которым не поступили документы контрагентов.</w:t>
      </w:r>
    </w:p>
    <w:p w14:paraId="0FEF909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9" w:history="1">
        <w:r w:rsidRPr="003234A4">
          <w:rPr>
            <w:rFonts w:ascii="Times New Roman" w:hAnsi="Times New Roman" w:cs="Times New Roman"/>
            <w:i/>
            <w:sz w:val="24"/>
            <w:szCs w:val="24"/>
          </w:rPr>
          <w:t>п. 302.1</w:t>
        </w:r>
      </w:hyperlink>
      <w:r w:rsidRPr="003234A4">
        <w:rPr>
          <w:rFonts w:ascii="Times New Roman" w:hAnsi="Times New Roman" w:cs="Times New Roman"/>
          <w:i/>
          <w:sz w:val="24"/>
          <w:szCs w:val="24"/>
        </w:rPr>
        <w:t xml:space="preserve"> Инструкции N 157н)</w:t>
      </w:r>
    </w:p>
    <w:p w14:paraId="748BB511"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7.7. Аналитический учет резервов предстоящих расходов ведется в карточке учета средств и расчетов </w:t>
      </w:r>
      <w:hyperlink r:id="rId200" w:history="1">
        <w:r w:rsidRPr="003234A4">
          <w:rPr>
            <w:rFonts w:ascii="Times New Roman" w:hAnsi="Times New Roman" w:cs="Times New Roman"/>
            <w:sz w:val="24"/>
            <w:szCs w:val="24"/>
          </w:rPr>
          <w:t>(ф. 0504051)</w:t>
        </w:r>
      </w:hyperlink>
      <w:r w:rsidRPr="003234A4">
        <w:rPr>
          <w:rFonts w:ascii="Times New Roman" w:hAnsi="Times New Roman" w:cs="Times New Roman"/>
          <w:sz w:val="24"/>
          <w:szCs w:val="24"/>
        </w:rPr>
        <w:t>.</w:t>
      </w:r>
    </w:p>
    <w:p w14:paraId="2EAE4BC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01" w:history="1">
        <w:r w:rsidRPr="003234A4">
          <w:rPr>
            <w:rFonts w:ascii="Times New Roman" w:hAnsi="Times New Roman" w:cs="Times New Roman"/>
            <w:i/>
            <w:sz w:val="24"/>
            <w:szCs w:val="24"/>
          </w:rPr>
          <w:t>п. 302.1</w:t>
        </w:r>
      </w:hyperlink>
      <w:r w:rsidRPr="003234A4">
        <w:rPr>
          <w:rFonts w:ascii="Times New Roman" w:hAnsi="Times New Roman" w:cs="Times New Roman"/>
          <w:i/>
          <w:sz w:val="24"/>
          <w:szCs w:val="24"/>
        </w:rPr>
        <w:t xml:space="preserve"> Инструкции N 157н)</w:t>
      </w:r>
    </w:p>
    <w:p w14:paraId="6F9EF6C6"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7.8. 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w:t>
      </w:r>
      <w:r w:rsidRPr="003234A4">
        <w:rPr>
          <w:rFonts w:ascii="Times New Roman" w:hAnsi="Times New Roman" w:cs="Times New Roman"/>
          <w:sz w:val="24"/>
          <w:szCs w:val="24"/>
        </w:rPr>
        <w:lastRenderedPageBreak/>
        <w:t>ведется в порядке, установленном органом, осуществляющим функции и полномочия учредителя.</w:t>
      </w:r>
    </w:p>
    <w:p w14:paraId="406DFB1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02" w:history="1">
        <w:r w:rsidRPr="003234A4">
          <w:rPr>
            <w:rFonts w:ascii="Times New Roman" w:hAnsi="Times New Roman" w:cs="Times New Roman"/>
            <w:i/>
            <w:sz w:val="24"/>
            <w:szCs w:val="24"/>
          </w:rPr>
          <w:t>п. 299</w:t>
        </w:r>
      </w:hyperlink>
      <w:r w:rsidRPr="003234A4">
        <w:rPr>
          <w:rFonts w:ascii="Times New Roman" w:hAnsi="Times New Roman" w:cs="Times New Roman"/>
          <w:i/>
          <w:sz w:val="24"/>
          <w:szCs w:val="24"/>
        </w:rPr>
        <w:t xml:space="preserve"> Инструкции N 157н)</w:t>
      </w:r>
    </w:p>
    <w:p w14:paraId="5645C62B" w14:textId="77777777" w:rsidR="001008A5" w:rsidRPr="00436707" w:rsidRDefault="001008A5" w:rsidP="001003D6">
      <w:pPr>
        <w:spacing w:after="1" w:line="220" w:lineRule="atLeast"/>
        <w:jc w:val="both"/>
        <w:rPr>
          <w:rFonts w:ascii="Times New Roman" w:hAnsi="Times New Roman" w:cs="Times New Roman"/>
          <w:sz w:val="24"/>
          <w:szCs w:val="24"/>
        </w:rPr>
      </w:pPr>
    </w:p>
    <w:p w14:paraId="4DD03749" w14:textId="77777777" w:rsidR="009C2276" w:rsidRDefault="009C2276" w:rsidP="001003D6">
      <w:pPr>
        <w:spacing w:after="1" w:line="220" w:lineRule="atLeast"/>
        <w:jc w:val="center"/>
        <w:rPr>
          <w:rFonts w:ascii="Times New Roman" w:hAnsi="Times New Roman" w:cs="Times New Roman"/>
          <w:b/>
          <w:sz w:val="24"/>
          <w:szCs w:val="24"/>
        </w:rPr>
      </w:pPr>
    </w:p>
    <w:p w14:paraId="47E5D94A"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8. Санкционирование расходов</w:t>
      </w:r>
    </w:p>
    <w:p w14:paraId="57CDC9B1" w14:textId="77777777" w:rsidR="001008A5" w:rsidRPr="00EE23E0" w:rsidRDefault="001008A5" w:rsidP="001003D6">
      <w:pPr>
        <w:spacing w:after="1" w:line="220" w:lineRule="atLeast"/>
        <w:jc w:val="both"/>
        <w:rPr>
          <w:rFonts w:ascii="Times New Roman" w:hAnsi="Times New Roman" w:cs="Times New Roman"/>
          <w:sz w:val="24"/>
          <w:szCs w:val="24"/>
          <w:highlight w:val="yellow"/>
        </w:rPr>
      </w:pPr>
    </w:p>
    <w:p w14:paraId="0CBF7507" w14:textId="77777777" w:rsidR="001008A5" w:rsidRPr="00EE23E0" w:rsidRDefault="001008A5" w:rsidP="00C95F5B">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8.1. Учет принимаемых обязательств осуществляется на основании:</w:t>
      </w:r>
    </w:p>
    <w:p w14:paraId="27F94C5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извещения о проведении конкурса, аукциона, торгов, запроса котировок;</w:t>
      </w:r>
    </w:p>
    <w:p w14:paraId="21F23AF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контракта на поставку товаров, выполнение работ, оказание услуг;</w:t>
      </w:r>
    </w:p>
    <w:p w14:paraId="64CCC04A"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договора на поставку товаров, выполнение работ, оказание услуг;</w:t>
      </w:r>
    </w:p>
    <w:p w14:paraId="1DF9B75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протокола конкурсной комиссии;</w:t>
      </w:r>
    </w:p>
    <w:p w14:paraId="0FFA6F8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бухгалтерской справки </w:t>
      </w:r>
      <w:hyperlink r:id="rId203" w:history="1">
        <w:r w:rsidRPr="003234A4">
          <w:rPr>
            <w:rFonts w:ascii="Times New Roman" w:hAnsi="Times New Roman" w:cs="Times New Roman"/>
            <w:sz w:val="24"/>
            <w:szCs w:val="24"/>
          </w:rPr>
          <w:t>(ф. 0504833)</w:t>
        </w:r>
      </w:hyperlink>
      <w:r w:rsidRPr="003234A4">
        <w:rPr>
          <w:rFonts w:ascii="Times New Roman" w:hAnsi="Times New Roman" w:cs="Times New Roman"/>
          <w:sz w:val="24"/>
          <w:szCs w:val="24"/>
        </w:rPr>
        <w:t>;</w:t>
      </w:r>
    </w:p>
    <w:p w14:paraId="1594498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иного документа, на основании которого возникает обязательство.</w:t>
      </w:r>
    </w:p>
    <w:p w14:paraId="74D4C90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04" w:history="1">
        <w:r w:rsidRPr="003234A4">
          <w:rPr>
            <w:rFonts w:ascii="Times New Roman" w:hAnsi="Times New Roman" w:cs="Times New Roman"/>
            <w:i/>
            <w:sz w:val="24"/>
            <w:szCs w:val="24"/>
          </w:rPr>
          <w:t>п. 3 ст. 219</w:t>
        </w:r>
      </w:hyperlink>
      <w:r w:rsidRPr="003234A4">
        <w:rPr>
          <w:rFonts w:ascii="Times New Roman" w:hAnsi="Times New Roman" w:cs="Times New Roman"/>
          <w:i/>
          <w:sz w:val="24"/>
          <w:szCs w:val="24"/>
        </w:rPr>
        <w:t xml:space="preserve"> БК РФ, </w:t>
      </w:r>
      <w:hyperlink r:id="rId205" w:history="1">
        <w:r w:rsidRPr="003234A4">
          <w:rPr>
            <w:rFonts w:ascii="Times New Roman" w:hAnsi="Times New Roman" w:cs="Times New Roman"/>
            <w:i/>
            <w:sz w:val="24"/>
            <w:szCs w:val="24"/>
          </w:rPr>
          <w:t>п. 318</w:t>
        </w:r>
      </w:hyperlink>
      <w:r w:rsidRPr="003234A4">
        <w:rPr>
          <w:rFonts w:ascii="Times New Roman" w:hAnsi="Times New Roman" w:cs="Times New Roman"/>
          <w:i/>
          <w:sz w:val="24"/>
          <w:szCs w:val="24"/>
        </w:rPr>
        <w:t xml:space="preserve"> Инструкции N 157н, </w:t>
      </w:r>
      <w:hyperlink r:id="rId206"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22320D35"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8.2. Учет обязательств осуществляется на основании:</w:t>
      </w:r>
    </w:p>
    <w:p w14:paraId="75316C1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распорядительного документа об утверждении штатного расписания с расчетом годового фонда оплаты труда;</w:t>
      </w:r>
    </w:p>
    <w:p w14:paraId="040D87C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договора (контракта) на поставку товаров, выполнение работ, оказание услуг;</w:t>
      </w:r>
    </w:p>
    <w:p w14:paraId="161E9EDC"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при отсутствии договора - акта выполненных работ (оказанных услуг), счета;</w:t>
      </w:r>
    </w:p>
    <w:p w14:paraId="2FC10EE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исполнительного листа, судебного приказа;</w:t>
      </w:r>
    </w:p>
    <w:p w14:paraId="1C666BF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налоговой декларации, налогового расчета (расчета авансовых платежей), расчета по страховым взносам;</w:t>
      </w:r>
    </w:p>
    <w:p w14:paraId="2049DD9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4CC5EBE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согласованного руководителем заявления о выдаче под отчет денежных средств или авансового отчета.</w:t>
      </w:r>
    </w:p>
    <w:p w14:paraId="5FF7C9C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07" w:history="1">
        <w:r w:rsidRPr="003234A4">
          <w:rPr>
            <w:rFonts w:ascii="Times New Roman" w:hAnsi="Times New Roman" w:cs="Times New Roman"/>
            <w:i/>
            <w:sz w:val="24"/>
            <w:szCs w:val="24"/>
          </w:rPr>
          <w:t>п. 3 ст. 219</w:t>
        </w:r>
      </w:hyperlink>
      <w:r w:rsidRPr="003234A4">
        <w:rPr>
          <w:rFonts w:ascii="Times New Roman" w:hAnsi="Times New Roman" w:cs="Times New Roman"/>
          <w:i/>
          <w:sz w:val="24"/>
          <w:szCs w:val="24"/>
        </w:rPr>
        <w:t xml:space="preserve"> БК РФ, </w:t>
      </w:r>
      <w:hyperlink r:id="rId208" w:history="1">
        <w:r w:rsidRPr="003234A4">
          <w:rPr>
            <w:rFonts w:ascii="Times New Roman" w:hAnsi="Times New Roman" w:cs="Times New Roman"/>
            <w:i/>
            <w:sz w:val="24"/>
            <w:szCs w:val="24"/>
          </w:rPr>
          <w:t>п. 318</w:t>
        </w:r>
      </w:hyperlink>
      <w:r w:rsidRPr="003234A4">
        <w:rPr>
          <w:rFonts w:ascii="Times New Roman" w:hAnsi="Times New Roman" w:cs="Times New Roman"/>
          <w:i/>
          <w:sz w:val="24"/>
          <w:szCs w:val="24"/>
        </w:rPr>
        <w:t xml:space="preserve"> Инструкции N 157н, </w:t>
      </w:r>
      <w:hyperlink r:id="rId209"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40055886"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8.3. Учет денежных обязательств осуществляется на основании:</w:t>
      </w:r>
    </w:p>
    <w:p w14:paraId="2821D61C"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расчетно-платежной ведомости </w:t>
      </w:r>
      <w:hyperlink r:id="rId210" w:history="1">
        <w:r w:rsidRPr="003234A4">
          <w:rPr>
            <w:rFonts w:ascii="Times New Roman" w:hAnsi="Times New Roman" w:cs="Times New Roman"/>
            <w:sz w:val="24"/>
            <w:szCs w:val="24"/>
          </w:rPr>
          <w:t>(ф. 0504401)</w:t>
        </w:r>
      </w:hyperlink>
      <w:r w:rsidRPr="003234A4">
        <w:rPr>
          <w:rFonts w:ascii="Times New Roman" w:hAnsi="Times New Roman" w:cs="Times New Roman"/>
          <w:sz w:val="24"/>
          <w:szCs w:val="24"/>
        </w:rPr>
        <w:t>;</w:t>
      </w:r>
    </w:p>
    <w:p w14:paraId="351FCA5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расчетной ведомости </w:t>
      </w:r>
      <w:hyperlink r:id="rId211" w:history="1">
        <w:r w:rsidRPr="003234A4">
          <w:rPr>
            <w:rFonts w:ascii="Times New Roman" w:hAnsi="Times New Roman" w:cs="Times New Roman"/>
            <w:sz w:val="24"/>
            <w:szCs w:val="24"/>
          </w:rPr>
          <w:t>(ф. 0504402)</w:t>
        </w:r>
      </w:hyperlink>
      <w:r w:rsidRPr="003234A4">
        <w:rPr>
          <w:rFonts w:ascii="Times New Roman" w:hAnsi="Times New Roman" w:cs="Times New Roman"/>
          <w:sz w:val="24"/>
          <w:szCs w:val="24"/>
        </w:rPr>
        <w:t>;</w:t>
      </w:r>
    </w:p>
    <w:p w14:paraId="1FA1263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записки-расчета об исчислении среднего заработка при предоставлении отпуска, увольнении и в других случаях </w:t>
      </w:r>
      <w:hyperlink r:id="rId212" w:history="1">
        <w:r w:rsidRPr="003234A4">
          <w:rPr>
            <w:rFonts w:ascii="Times New Roman" w:hAnsi="Times New Roman" w:cs="Times New Roman"/>
            <w:sz w:val="24"/>
            <w:szCs w:val="24"/>
          </w:rPr>
          <w:t>(ф. 0504425)</w:t>
        </w:r>
      </w:hyperlink>
      <w:r w:rsidRPr="003234A4">
        <w:rPr>
          <w:rFonts w:ascii="Times New Roman" w:hAnsi="Times New Roman" w:cs="Times New Roman"/>
          <w:sz w:val="24"/>
          <w:szCs w:val="24"/>
        </w:rPr>
        <w:t>;</w:t>
      </w:r>
    </w:p>
    <w:p w14:paraId="044507CC"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бухгалтерской справки </w:t>
      </w:r>
      <w:hyperlink r:id="rId213" w:history="1">
        <w:r w:rsidRPr="003234A4">
          <w:rPr>
            <w:rFonts w:ascii="Times New Roman" w:hAnsi="Times New Roman" w:cs="Times New Roman"/>
            <w:sz w:val="24"/>
            <w:szCs w:val="24"/>
          </w:rPr>
          <w:t>(ф. 0504833)</w:t>
        </w:r>
      </w:hyperlink>
      <w:r w:rsidRPr="003234A4">
        <w:rPr>
          <w:rFonts w:ascii="Times New Roman" w:hAnsi="Times New Roman" w:cs="Times New Roman"/>
          <w:sz w:val="24"/>
          <w:szCs w:val="24"/>
        </w:rPr>
        <w:t>;</w:t>
      </w:r>
    </w:p>
    <w:p w14:paraId="6748C67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акта выполненных работ;</w:t>
      </w:r>
    </w:p>
    <w:p w14:paraId="6DF2CD9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акта об оказании услуг;</w:t>
      </w:r>
    </w:p>
    <w:p w14:paraId="16C7396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акта приема-передачи;</w:t>
      </w:r>
    </w:p>
    <w:p w14:paraId="73F2334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договора в случае осуществления авансовых платежей в соответствии с его условиями;</w:t>
      </w:r>
    </w:p>
    <w:p w14:paraId="2DA7201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авансового отчета </w:t>
      </w:r>
      <w:hyperlink r:id="rId214" w:history="1">
        <w:r w:rsidRPr="003234A4">
          <w:rPr>
            <w:rFonts w:ascii="Times New Roman" w:hAnsi="Times New Roman" w:cs="Times New Roman"/>
            <w:sz w:val="24"/>
            <w:szCs w:val="24"/>
          </w:rPr>
          <w:t>(ф. 0504505)</w:t>
        </w:r>
      </w:hyperlink>
      <w:r w:rsidRPr="003234A4">
        <w:rPr>
          <w:rFonts w:ascii="Times New Roman" w:hAnsi="Times New Roman" w:cs="Times New Roman"/>
          <w:sz w:val="24"/>
          <w:szCs w:val="24"/>
        </w:rPr>
        <w:t>;</w:t>
      </w:r>
    </w:p>
    <w:p w14:paraId="7F86C36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справки-расчета;</w:t>
      </w:r>
    </w:p>
    <w:p w14:paraId="7004523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счета;</w:t>
      </w:r>
    </w:p>
    <w:p w14:paraId="70D1E5C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счета-фактуры;</w:t>
      </w:r>
    </w:p>
    <w:p w14:paraId="3F683A1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товарной накладной (ТОРГ-12) </w:t>
      </w:r>
      <w:hyperlink r:id="rId215" w:history="1">
        <w:r w:rsidRPr="003234A4">
          <w:rPr>
            <w:rFonts w:ascii="Times New Roman" w:hAnsi="Times New Roman" w:cs="Times New Roman"/>
            <w:sz w:val="24"/>
            <w:szCs w:val="24"/>
          </w:rPr>
          <w:t>(ф. 0330212)</w:t>
        </w:r>
      </w:hyperlink>
      <w:r w:rsidRPr="003234A4">
        <w:rPr>
          <w:rFonts w:ascii="Times New Roman" w:hAnsi="Times New Roman" w:cs="Times New Roman"/>
          <w:sz w:val="24"/>
          <w:szCs w:val="24"/>
        </w:rPr>
        <w:t>;</w:t>
      </w:r>
    </w:p>
    <w:p w14:paraId="1C894C8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универсального передаточного документа;</w:t>
      </w:r>
    </w:p>
    <w:p w14:paraId="5A49145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чека;</w:t>
      </w:r>
    </w:p>
    <w:p w14:paraId="409ECDE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квитанции;</w:t>
      </w:r>
    </w:p>
    <w:p w14:paraId="274F32BA"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исполнительного листа, судебного приказа;</w:t>
      </w:r>
    </w:p>
    <w:p w14:paraId="2459C87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налоговой декларации, налогового расчета (расчета авансовых платежей), расчета по страховым взносам;</w:t>
      </w:r>
    </w:p>
    <w:p w14:paraId="236B336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lastRenderedPageBreak/>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629EB6A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согласованного руководителем заявления о выдаче под отчет денежных средств;</w:t>
      </w:r>
    </w:p>
    <w:p w14:paraId="7DD2EBA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иного документа, подтверждающего возникновение денежного обязательства.</w:t>
      </w:r>
    </w:p>
    <w:p w14:paraId="1FA7599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16" w:history="1">
        <w:r w:rsidRPr="003234A4">
          <w:rPr>
            <w:rFonts w:ascii="Times New Roman" w:hAnsi="Times New Roman" w:cs="Times New Roman"/>
            <w:i/>
            <w:sz w:val="24"/>
            <w:szCs w:val="24"/>
          </w:rPr>
          <w:t>п. 4 ст. 219</w:t>
        </w:r>
      </w:hyperlink>
      <w:r w:rsidRPr="003234A4">
        <w:rPr>
          <w:rFonts w:ascii="Times New Roman" w:hAnsi="Times New Roman" w:cs="Times New Roman"/>
          <w:i/>
          <w:sz w:val="24"/>
          <w:szCs w:val="24"/>
        </w:rPr>
        <w:t xml:space="preserve"> БК РФ, </w:t>
      </w:r>
      <w:hyperlink r:id="rId217" w:history="1">
        <w:r w:rsidRPr="003234A4">
          <w:rPr>
            <w:rFonts w:ascii="Times New Roman" w:hAnsi="Times New Roman" w:cs="Times New Roman"/>
            <w:i/>
            <w:sz w:val="24"/>
            <w:szCs w:val="24"/>
          </w:rPr>
          <w:t>п. 318</w:t>
        </w:r>
      </w:hyperlink>
      <w:r w:rsidRPr="003234A4">
        <w:rPr>
          <w:rFonts w:ascii="Times New Roman" w:hAnsi="Times New Roman" w:cs="Times New Roman"/>
          <w:i/>
          <w:sz w:val="24"/>
          <w:szCs w:val="24"/>
        </w:rPr>
        <w:t xml:space="preserve"> Инструкции N 157н)</w:t>
      </w:r>
    </w:p>
    <w:p w14:paraId="722482F7" w14:textId="77777777" w:rsidR="00351526" w:rsidRPr="00EE23E0" w:rsidRDefault="00351526" w:rsidP="001003D6">
      <w:pPr>
        <w:spacing w:after="1" w:line="220" w:lineRule="atLeast"/>
        <w:jc w:val="both"/>
        <w:rPr>
          <w:rFonts w:ascii="Times New Roman" w:hAnsi="Times New Roman" w:cs="Times New Roman"/>
          <w:sz w:val="24"/>
          <w:szCs w:val="24"/>
          <w:highlight w:val="yellow"/>
        </w:rPr>
      </w:pPr>
    </w:p>
    <w:p w14:paraId="7DC135C3"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9. Обесценение активов</w:t>
      </w:r>
    </w:p>
    <w:p w14:paraId="783879BD" w14:textId="77777777" w:rsidR="001008A5" w:rsidRPr="00EE23E0" w:rsidRDefault="001008A5" w:rsidP="001003D6">
      <w:pPr>
        <w:spacing w:after="1" w:line="220" w:lineRule="atLeast"/>
        <w:jc w:val="both"/>
        <w:rPr>
          <w:rFonts w:ascii="Times New Roman" w:hAnsi="Times New Roman" w:cs="Times New Roman"/>
          <w:sz w:val="24"/>
          <w:szCs w:val="24"/>
        </w:rPr>
      </w:pPr>
    </w:p>
    <w:p w14:paraId="29A34A43"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14:paraId="7864B6E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18"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19" w:history="1">
        <w:r w:rsidRPr="003234A4">
          <w:rPr>
            <w:rFonts w:ascii="Times New Roman" w:hAnsi="Times New Roman" w:cs="Times New Roman"/>
            <w:i/>
            <w:sz w:val="24"/>
            <w:szCs w:val="24"/>
          </w:rPr>
          <w:t>п. п. 5</w:t>
        </w:r>
      </w:hyperlink>
      <w:r w:rsidRPr="003234A4">
        <w:rPr>
          <w:rFonts w:ascii="Times New Roman" w:hAnsi="Times New Roman" w:cs="Times New Roman"/>
          <w:i/>
          <w:sz w:val="24"/>
          <w:szCs w:val="24"/>
        </w:rPr>
        <w:t xml:space="preserve">, </w:t>
      </w:r>
      <w:hyperlink r:id="rId220" w:history="1">
        <w:r w:rsidRPr="003234A4">
          <w:rPr>
            <w:rFonts w:ascii="Times New Roman" w:hAnsi="Times New Roman" w:cs="Times New Roman"/>
            <w:i/>
            <w:sz w:val="24"/>
            <w:szCs w:val="24"/>
          </w:rPr>
          <w:t>6</w:t>
        </w:r>
      </w:hyperlink>
      <w:r w:rsidRPr="003234A4">
        <w:rPr>
          <w:rFonts w:ascii="Times New Roman" w:hAnsi="Times New Roman" w:cs="Times New Roman"/>
          <w:i/>
          <w:sz w:val="24"/>
          <w:szCs w:val="24"/>
        </w:rPr>
        <w:t xml:space="preserve"> СГС "Обесценение активов")</w:t>
      </w:r>
    </w:p>
    <w:p w14:paraId="4AC93EC4"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9.2.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1" w:history="1">
        <w:r w:rsidRPr="003234A4">
          <w:rPr>
            <w:rFonts w:ascii="Times New Roman" w:hAnsi="Times New Roman" w:cs="Times New Roman"/>
            <w:sz w:val="24"/>
            <w:szCs w:val="24"/>
          </w:rPr>
          <w:t>(ф. 0504087)</w:t>
        </w:r>
      </w:hyperlink>
      <w:r w:rsidRPr="003234A4">
        <w:rPr>
          <w:rFonts w:ascii="Times New Roman" w:hAnsi="Times New Roman" w:cs="Times New Roman"/>
          <w:sz w:val="24"/>
          <w:szCs w:val="24"/>
        </w:rPr>
        <w:t>.</w:t>
      </w:r>
    </w:p>
    <w:p w14:paraId="2579BB7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2" w:history="1">
        <w:r w:rsidRPr="003234A4">
          <w:rPr>
            <w:rFonts w:ascii="Times New Roman" w:hAnsi="Times New Roman" w:cs="Times New Roman"/>
            <w:i/>
            <w:sz w:val="24"/>
            <w:szCs w:val="24"/>
          </w:rPr>
          <w:t>п. п. 6</w:t>
        </w:r>
      </w:hyperlink>
      <w:r w:rsidRPr="003234A4">
        <w:rPr>
          <w:rFonts w:ascii="Times New Roman" w:hAnsi="Times New Roman" w:cs="Times New Roman"/>
          <w:i/>
          <w:sz w:val="24"/>
          <w:szCs w:val="24"/>
        </w:rPr>
        <w:t xml:space="preserve">, </w:t>
      </w:r>
      <w:hyperlink r:id="rId223" w:history="1">
        <w:r w:rsidRPr="003234A4">
          <w:rPr>
            <w:rFonts w:ascii="Times New Roman" w:hAnsi="Times New Roman" w:cs="Times New Roman"/>
            <w:i/>
            <w:sz w:val="24"/>
            <w:szCs w:val="24"/>
          </w:rPr>
          <w:t>18</w:t>
        </w:r>
      </w:hyperlink>
      <w:r w:rsidRPr="003234A4">
        <w:rPr>
          <w:rFonts w:ascii="Times New Roman" w:hAnsi="Times New Roman" w:cs="Times New Roman"/>
          <w:i/>
          <w:sz w:val="24"/>
          <w:szCs w:val="24"/>
        </w:rPr>
        <w:t xml:space="preserve"> СГС "Обесценение активов")</w:t>
      </w:r>
    </w:p>
    <w:p w14:paraId="4A18E0E0"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14:paraId="3777D0C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4"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0A908516"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654E51F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14:paraId="08AB5AA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5"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26" w:history="1">
        <w:r w:rsidRPr="003234A4">
          <w:rPr>
            <w:rFonts w:ascii="Times New Roman" w:hAnsi="Times New Roman" w:cs="Times New Roman"/>
            <w:i/>
            <w:sz w:val="24"/>
            <w:szCs w:val="24"/>
          </w:rPr>
          <w:t>п. п. 10</w:t>
        </w:r>
      </w:hyperlink>
      <w:r w:rsidRPr="003234A4">
        <w:rPr>
          <w:rFonts w:ascii="Times New Roman" w:hAnsi="Times New Roman" w:cs="Times New Roman"/>
          <w:i/>
          <w:sz w:val="24"/>
          <w:szCs w:val="24"/>
        </w:rPr>
        <w:t xml:space="preserve">, </w:t>
      </w:r>
      <w:hyperlink r:id="rId227" w:history="1">
        <w:r w:rsidRPr="003234A4">
          <w:rPr>
            <w:rFonts w:ascii="Times New Roman" w:hAnsi="Times New Roman" w:cs="Times New Roman"/>
            <w:i/>
            <w:sz w:val="24"/>
            <w:szCs w:val="24"/>
          </w:rPr>
          <w:t>11</w:t>
        </w:r>
      </w:hyperlink>
      <w:r w:rsidRPr="003234A4">
        <w:rPr>
          <w:rFonts w:ascii="Times New Roman" w:hAnsi="Times New Roman" w:cs="Times New Roman"/>
          <w:i/>
          <w:sz w:val="24"/>
          <w:szCs w:val="24"/>
        </w:rPr>
        <w:t xml:space="preserve"> СГС "Обесценение активов")</w:t>
      </w:r>
    </w:p>
    <w:p w14:paraId="30C298E8"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9.5. При выявлении признаков возможного обесценения (снижения убытка) главный врач принимает решение о необходимости (об отсутствии необходимости) определения справедливой стоимости такого актива.</w:t>
      </w:r>
    </w:p>
    <w:p w14:paraId="3470D200"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9.6. Это решение оформляется приказом с указанием метода, которым стоимость будет определена.</w:t>
      </w:r>
    </w:p>
    <w:p w14:paraId="67351C0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8" w:history="1">
        <w:r w:rsidRPr="003234A4">
          <w:rPr>
            <w:rFonts w:ascii="Times New Roman" w:hAnsi="Times New Roman" w:cs="Times New Roman"/>
            <w:i/>
            <w:sz w:val="24"/>
            <w:szCs w:val="24"/>
          </w:rPr>
          <w:t>п. п. 10</w:t>
        </w:r>
      </w:hyperlink>
      <w:r w:rsidRPr="003234A4">
        <w:rPr>
          <w:rFonts w:ascii="Times New Roman" w:hAnsi="Times New Roman" w:cs="Times New Roman"/>
          <w:i/>
          <w:sz w:val="24"/>
          <w:szCs w:val="24"/>
        </w:rPr>
        <w:t xml:space="preserve">, </w:t>
      </w:r>
      <w:hyperlink r:id="rId229" w:history="1">
        <w:r w:rsidRPr="003234A4">
          <w:rPr>
            <w:rFonts w:ascii="Times New Roman" w:hAnsi="Times New Roman" w:cs="Times New Roman"/>
            <w:i/>
            <w:sz w:val="24"/>
            <w:szCs w:val="24"/>
          </w:rPr>
          <w:t>22</w:t>
        </w:r>
      </w:hyperlink>
      <w:r w:rsidRPr="003234A4">
        <w:rPr>
          <w:rFonts w:ascii="Times New Roman" w:hAnsi="Times New Roman" w:cs="Times New Roman"/>
          <w:i/>
          <w:sz w:val="24"/>
          <w:szCs w:val="24"/>
        </w:rPr>
        <w:t xml:space="preserve"> СГС "Обесценение активов")</w:t>
      </w:r>
    </w:p>
    <w:p w14:paraId="7B81CE39"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9.7. При определении справедливой стоимости актива также оценивается необходимость изменения оставшегося срока полезного использования актива.</w:t>
      </w:r>
    </w:p>
    <w:p w14:paraId="3DD1670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0" w:history="1">
        <w:r w:rsidRPr="003234A4">
          <w:rPr>
            <w:rFonts w:ascii="Times New Roman" w:hAnsi="Times New Roman" w:cs="Times New Roman"/>
            <w:i/>
            <w:sz w:val="24"/>
            <w:szCs w:val="24"/>
          </w:rPr>
          <w:t>п. 13</w:t>
        </w:r>
      </w:hyperlink>
      <w:r w:rsidRPr="003234A4">
        <w:rPr>
          <w:rFonts w:ascii="Times New Roman" w:hAnsi="Times New Roman" w:cs="Times New Roman"/>
          <w:i/>
          <w:sz w:val="24"/>
          <w:szCs w:val="24"/>
        </w:rPr>
        <w:t xml:space="preserve"> СГС "Обесценение активов")</w:t>
      </w:r>
    </w:p>
    <w:p w14:paraId="256B51CA"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9.8. Если по результатам определения справедливой стоимости актива выявлен убыток от обесценения, то он подлежит признанию в учете.</w:t>
      </w:r>
    </w:p>
    <w:p w14:paraId="212D73B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1" w:history="1">
        <w:r w:rsidRPr="003234A4">
          <w:rPr>
            <w:rFonts w:ascii="Times New Roman" w:hAnsi="Times New Roman" w:cs="Times New Roman"/>
            <w:i/>
            <w:sz w:val="24"/>
            <w:szCs w:val="24"/>
          </w:rPr>
          <w:t>п. 15</w:t>
        </w:r>
      </w:hyperlink>
      <w:r w:rsidRPr="003234A4">
        <w:rPr>
          <w:rFonts w:ascii="Times New Roman" w:hAnsi="Times New Roman" w:cs="Times New Roman"/>
          <w:i/>
          <w:sz w:val="24"/>
          <w:szCs w:val="24"/>
        </w:rPr>
        <w:t xml:space="preserve"> СГС "Обесценение активов")</w:t>
      </w:r>
    </w:p>
    <w:p w14:paraId="67BD42AB"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9.9.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2" w:history="1">
        <w:r w:rsidRPr="003234A4">
          <w:rPr>
            <w:rFonts w:ascii="Times New Roman" w:hAnsi="Times New Roman" w:cs="Times New Roman"/>
            <w:sz w:val="24"/>
            <w:szCs w:val="24"/>
          </w:rPr>
          <w:t>(ф. 0504833)</w:t>
        </w:r>
      </w:hyperlink>
      <w:r w:rsidRPr="003234A4">
        <w:rPr>
          <w:rFonts w:ascii="Times New Roman" w:hAnsi="Times New Roman" w:cs="Times New Roman"/>
          <w:sz w:val="24"/>
          <w:szCs w:val="24"/>
        </w:rPr>
        <w:t xml:space="preserve"> и приказа.</w:t>
      </w:r>
    </w:p>
    <w:p w14:paraId="62B3786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3"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1A1E0E69"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14:paraId="0E1B9E9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4" w:history="1">
        <w:r w:rsidRPr="003234A4">
          <w:rPr>
            <w:rFonts w:ascii="Times New Roman" w:hAnsi="Times New Roman" w:cs="Times New Roman"/>
            <w:i/>
            <w:sz w:val="24"/>
            <w:szCs w:val="24"/>
          </w:rPr>
          <w:t>п. 24</w:t>
        </w:r>
      </w:hyperlink>
      <w:r w:rsidRPr="003234A4">
        <w:rPr>
          <w:rFonts w:ascii="Times New Roman" w:hAnsi="Times New Roman" w:cs="Times New Roman"/>
          <w:i/>
          <w:sz w:val="24"/>
          <w:szCs w:val="24"/>
        </w:rPr>
        <w:t xml:space="preserve"> СГС "Обесценение активов")</w:t>
      </w:r>
    </w:p>
    <w:p w14:paraId="549F2B5E"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9.11.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5" w:history="1">
        <w:r w:rsidRPr="003234A4">
          <w:rPr>
            <w:rFonts w:ascii="Times New Roman" w:hAnsi="Times New Roman" w:cs="Times New Roman"/>
            <w:sz w:val="24"/>
            <w:szCs w:val="24"/>
          </w:rPr>
          <w:t>(ф. 0504833)</w:t>
        </w:r>
      </w:hyperlink>
      <w:r w:rsidRPr="003234A4">
        <w:rPr>
          <w:rFonts w:ascii="Times New Roman" w:hAnsi="Times New Roman" w:cs="Times New Roman"/>
          <w:sz w:val="24"/>
          <w:szCs w:val="24"/>
        </w:rPr>
        <w:t xml:space="preserve"> и приказа.</w:t>
      </w:r>
    </w:p>
    <w:p w14:paraId="794F974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6"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7D6C6339" w14:textId="77777777" w:rsidR="001008A5" w:rsidRPr="00EE23E0" w:rsidRDefault="001008A5" w:rsidP="001003D6">
      <w:pPr>
        <w:spacing w:after="1" w:line="220" w:lineRule="atLeast"/>
        <w:jc w:val="both"/>
        <w:rPr>
          <w:rFonts w:ascii="Times New Roman" w:hAnsi="Times New Roman" w:cs="Times New Roman"/>
          <w:sz w:val="24"/>
          <w:szCs w:val="24"/>
          <w:highlight w:val="yellow"/>
        </w:rPr>
      </w:pPr>
    </w:p>
    <w:p w14:paraId="42278475"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lastRenderedPageBreak/>
        <w:t>10. Забалансовый учет</w:t>
      </w:r>
    </w:p>
    <w:p w14:paraId="01115500" w14:textId="77777777" w:rsidR="001008A5" w:rsidRPr="003234A4" w:rsidRDefault="001008A5" w:rsidP="001003D6">
      <w:pPr>
        <w:spacing w:after="1" w:line="220" w:lineRule="atLeast"/>
        <w:jc w:val="both"/>
        <w:rPr>
          <w:rFonts w:ascii="Times New Roman" w:hAnsi="Times New Roman" w:cs="Times New Roman"/>
          <w:sz w:val="24"/>
          <w:szCs w:val="24"/>
        </w:rPr>
      </w:pPr>
    </w:p>
    <w:p w14:paraId="10F681F9"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10.1. Учет на забалансовых счетах ведется в разрезе кодов вида финансового обеспечения (деятельности).</w:t>
      </w:r>
    </w:p>
    <w:p w14:paraId="5BE4DDEF" w14:textId="77777777" w:rsidR="001008A5" w:rsidRPr="00EE23E0"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7"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r w:rsidRPr="00EE23E0">
        <w:rPr>
          <w:rFonts w:ascii="Times New Roman" w:hAnsi="Times New Roman" w:cs="Times New Roman"/>
          <w:i/>
          <w:sz w:val="24"/>
          <w:szCs w:val="24"/>
        </w:rPr>
        <w:t>")</w:t>
      </w:r>
    </w:p>
    <w:p w14:paraId="7623132B"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10.2. На забалансовом </w:t>
      </w:r>
      <w:hyperlink r:id="rId238" w:history="1">
        <w:r w:rsidRPr="003234A4">
          <w:rPr>
            <w:rFonts w:ascii="Times New Roman" w:hAnsi="Times New Roman" w:cs="Times New Roman"/>
            <w:sz w:val="24"/>
            <w:szCs w:val="24"/>
          </w:rPr>
          <w:t>счете 02</w:t>
        </w:r>
      </w:hyperlink>
      <w:r w:rsidRPr="003234A4">
        <w:rPr>
          <w:rFonts w:ascii="Times New Roman" w:hAnsi="Times New Roman" w:cs="Times New Roman"/>
          <w:sz w:val="24"/>
          <w:szCs w:val="24"/>
        </w:rPr>
        <w:t xml:space="preserve"> "Материальные ценности на хранении" учет ведется в разрезе владельцев (заказчиков) по группам:</w:t>
      </w:r>
    </w:p>
    <w:p w14:paraId="3AA34C0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видов, сортов материальных ценностей и мест их хранения (нахождения);</w:t>
      </w:r>
    </w:p>
    <w:p w14:paraId="25A7DE7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материальных ценностей, не признанных активом, и мест их хранения (нахождения).</w:t>
      </w:r>
    </w:p>
    <w:p w14:paraId="340D563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9"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40" w:history="1">
        <w:r w:rsidRPr="003234A4">
          <w:rPr>
            <w:rFonts w:ascii="Times New Roman" w:hAnsi="Times New Roman" w:cs="Times New Roman"/>
            <w:i/>
            <w:sz w:val="24"/>
            <w:szCs w:val="24"/>
          </w:rPr>
          <w:t>п. 336</w:t>
        </w:r>
      </w:hyperlink>
      <w:r w:rsidRPr="003234A4">
        <w:rPr>
          <w:rFonts w:ascii="Times New Roman" w:hAnsi="Times New Roman" w:cs="Times New Roman"/>
          <w:i/>
          <w:sz w:val="24"/>
          <w:szCs w:val="24"/>
        </w:rPr>
        <w:t xml:space="preserve"> Инструкции N 157н, </w:t>
      </w:r>
      <w:hyperlink r:id="rId241" w:history="1">
        <w:r w:rsidRPr="003234A4">
          <w:rPr>
            <w:rFonts w:ascii="Times New Roman" w:hAnsi="Times New Roman" w:cs="Times New Roman"/>
            <w:i/>
            <w:sz w:val="24"/>
            <w:szCs w:val="24"/>
          </w:rPr>
          <w:t>п. 68</w:t>
        </w:r>
      </w:hyperlink>
      <w:r w:rsidRPr="003234A4">
        <w:rPr>
          <w:rFonts w:ascii="Times New Roman" w:hAnsi="Times New Roman" w:cs="Times New Roman"/>
          <w:i/>
          <w:sz w:val="24"/>
          <w:szCs w:val="24"/>
        </w:rPr>
        <w:t xml:space="preserve"> Инструкции N 33н, </w:t>
      </w:r>
      <w:hyperlink r:id="rId242" w:history="1">
        <w:r w:rsidRPr="003234A4">
          <w:rPr>
            <w:rFonts w:ascii="Times New Roman" w:hAnsi="Times New Roman" w:cs="Times New Roman"/>
            <w:i/>
            <w:sz w:val="24"/>
            <w:szCs w:val="24"/>
          </w:rPr>
          <w:t>Письмо</w:t>
        </w:r>
      </w:hyperlink>
      <w:r w:rsidRPr="003234A4">
        <w:rPr>
          <w:rFonts w:ascii="Times New Roman" w:hAnsi="Times New Roman" w:cs="Times New Roman"/>
          <w:i/>
          <w:sz w:val="24"/>
          <w:szCs w:val="24"/>
        </w:rPr>
        <w:t xml:space="preserve"> Минфина России от 14.06.2019 N 02-06-05/43302)</w:t>
      </w:r>
    </w:p>
    <w:p w14:paraId="7EB23D0B"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10.3. На забалансовом </w:t>
      </w:r>
      <w:hyperlink r:id="rId243" w:history="1">
        <w:r w:rsidRPr="003234A4">
          <w:rPr>
            <w:rFonts w:ascii="Times New Roman" w:hAnsi="Times New Roman" w:cs="Times New Roman"/>
            <w:sz w:val="24"/>
            <w:szCs w:val="24"/>
          </w:rPr>
          <w:t>счете 03</w:t>
        </w:r>
      </w:hyperlink>
      <w:r w:rsidRPr="003234A4">
        <w:rPr>
          <w:rFonts w:ascii="Times New Roman" w:hAnsi="Times New Roman" w:cs="Times New Roman"/>
          <w:sz w:val="24"/>
          <w:szCs w:val="24"/>
        </w:rPr>
        <w:t xml:space="preserve"> "Бланки строгой отчетности" учет ведется по группам:</w:t>
      </w:r>
    </w:p>
    <w:p w14:paraId="16DCDBD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трудовые книжки;</w:t>
      </w:r>
    </w:p>
    <w:p w14:paraId="31EB735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вкладыши в трудовые книжки;</w:t>
      </w:r>
    </w:p>
    <w:p w14:paraId="30B4CA7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бланки листков нетрудоспособности;</w:t>
      </w:r>
    </w:p>
    <w:p w14:paraId="22C711DE" w14:textId="77777777" w:rsidR="00925872" w:rsidRPr="003234A4" w:rsidRDefault="00925872"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-талоны</w:t>
      </w:r>
      <w:r w:rsidR="0051101E" w:rsidRPr="003234A4">
        <w:rPr>
          <w:rFonts w:ascii="Times New Roman" w:hAnsi="Times New Roman" w:cs="Times New Roman"/>
          <w:sz w:val="24"/>
          <w:szCs w:val="24"/>
        </w:rPr>
        <w:t xml:space="preserve"> (размещение ПО (м3) Размещение медицинских отходов класса А;</w:t>
      </w:r>
    </w:p>
    <w:p w14:paraId="4A0529B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иные бланки строгой отчетности.</w:t>
      </w:r>
    </w:p>
    <w:p w14:paraId="431D666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44" w:history="1">
        <w:r w:rsidRPr="003234A4">
          <w:rPr>
            <w:rFonts w:ascii="Times New Roman" w:hAnsi="Times New Roman" w:cs="Times New Roman"/>
            <w:i/>
            <w:sz w:val="24"/>
            <w:szCs w:val="24"/>
          </w:rPr>
          <w:t>п. 337</w:t>
        </w:r>
      </w:hyperlink>
      <w:r w:rsidRPr="003234A4">
        <w:rPr>
          <w:rFonts w:ascii="Times New Roman" w:hAnsi="Times New Roman" w:cs="Times New Roman"/>
          <w:i/>
          <w:sz w:val="24"/>
          <w:szCs w:val="24"/>
        </w:rPr>
        <w:t xml:space="preserve"> Инструкции N 157н)</w:t>
      </w:r>
    </w:p>
    <w:p w14:paraId="59EE8E54"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10.4. На забалансовом </w:t>
      </w:r>
      <w:hyperlink r:id="rId245" w:history="1">
        <w:r w:rsidRPr="003234A4">
          <w:rPr>
            <w:rFonts w:ascii="Times New Roman" w:hAnsi="Times New Roman" w:cs="Times New Roman"/>
            <w:sz w:val="24"/>
            <w:szCs w:val="24"/>
          </w:rPr>
          <w:t>счете 04</w:t>
        </w:r>
      </w:hyperlink>
      <w:r w:rsidRPr="003234A4">
        <w:rPr>
          <w:rFonts w:ascii="Times New Roman" w:hAnsi="Times New Roman" w:cs="Times New Roman"/>
          <w:sz w:val="24"/>
          <w:szCs w:val="24"/>
        </w:rPr>
        <w:t xml:space="preserve"> "Сомнительная задолженность" учет ведется по группам:</w:t>
      </w:r>
    </w:p>
    <w:p w14:paraId="2FD7119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доходам;</w:t>
      </w:r>
    </w:p>
    <w:p w14:paraId="68CACF5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авансам;</w:t>
      </w:r>
    </w:p>
    <w:p w14:paraId="4780C4EC"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подотчетных лиц;</w:t>
      </w:r>
    </w:p>
    <w:p w14:paraId="320F71C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недостачам.</w:t>
      </w:r>
    </w:p>
    <w:p w14:paraId="158D4D5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46"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47" w:history="1">
        <w:r w:rsidRPr="003234A4">
          <w:rPr>
            <w:rFonts w:ascii="Times New Roman" w:hAnsi="Times New Roman" w:cs="Times New Roman"/>
            <w:i/>
            <w:sz w:val="24"/>
            <w:szCs w:val="24"/>
          </w:rPr>
          <w:t>п. 21</w:t>
        </w:r>
      </w:hyperlink>
      <w:r w:rsidRPr="003234A4">
        <w:rPr>
          <w:rFonts w:ascii="Times New Roman" w:hAnsi="Times New Roman" w:cs="Times New Roman"/>
          <w:i/>
          <w:sz w:val="24"/>
          <w:szCs w:val="24"/>
        </w:rPr>
        <w:t xml:space="preserve"> Инструкции N 33н</w:t>
      </w:r>
      <w:r w:rsidRPr="003234A4">
        <w:rPr>
          <w:rFonts w:ascii="Times New Roman" w:hAnsi="Times New Roman" w:cs="Times New Roman"/>
          <w:sz w:val="24"/>
          <w:szCs w:val="24"/>
        </w:rPr>
        <w:t>)</w:t>
      </w:r>
    </w:p>
    <w:p w14:paraId="68DCDF37"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10.5. На забалансовом </w:t>
      </w:r>
      <w:hyperlink r:id="rId248" w:history="1">
        <w:r w:rsidRPr="003234A4">
          <w:rPr>
            <w:rFonts w:ascii="Times New Roman" w:hAnsi="Times New Roman" w:cs="Times New Roman"/>
            <w:sz w:val="24"/>
            <w:szCs w:val="24"/>
          </w:rPr>
          <w:t>счете 09</w:t>
        </w:r>
      </w:hyperlink>
      <w:r w:rsidRPr="003234A4">
        <w:rPr>
          <w:rFonts w:ascii="Times New Roman" w:hAnsi="Times New Roman" w:cs="Times New Roman"/>
          <w:sz w:val="24"/>
          <w:szCs w:val="24"/>
        </w:rPr>
        <w:t xml:space="preserve"> "Запасные части к транспортным средствам, выданные взамен изношенных" учет ведется по группам:</w:t>
      </w:r>
    </w:p>
    <w:p w14:paraId="7C6C2E4C"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двигатели, турбокомпрессоры;</w:t>
      </w:r>
    </w:p>
    <w:p w14:paraId="5D391A5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аккумуляторы;</w:t>
      </w:r>
    </w:p>
    <w:p w14:paraId="72B4317A"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шины, диски;</w:t>
      </w:r>
    </w:p>
    <w:p w14:paraId="05DB062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карбюраторы;</w:t>
      </w:r>
    </w:p>
    <w:p w14:paraId="3E88420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коробки передач;</w:t>
      </w:r>
    </w:p>
    <w:p w14:paraId="0C59553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фары.</w:t>
      </w:r>
    </w:p>
    <w:p w14:paraId="5A27F16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49" w:history="1">
        <w:r w:rsidRPr="003234A4">
          <w:rPr>
            <w:rFonts w:ascii="Times New Roman" w:hAnsi="Times New Roman" w:cs="Times New Roman"/>
            <w:i/>
            <w:sz w:val="24"/>
            <w:szCs w:val="24"/>
          </w:rPr>
          <w:t>п. 349</w:t>
        </w:r>
      </w:hyperlink>
      <w:r w:rsidRPr="003234A4">
        <w:rPr>
          <w:rFonts w:ascii="Times New Roman" w:hAnsi="Times New Roman" w:cs="Times New Roman"/>
          <w:i/>
          <w:sz w:val="24"/>
          <w:szCs w:val="24"/>
        </w:rPr>
        <w:t xml:space="preserve"> Инструкции N 157н)</w:t>
      </w:r>
    </w:p>
    <w:p w14:paraId="4965F4DC"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10.6. Аналитический учет по </w:t>
      </w:r>
      <w:hyperlink r:id="rId250" w:history="1">
        <w:r w:rsidRPr="003234A4">
          <w:rPr>
            <w:rFonts w:ascii="Times New Roman" w:hAnsi="Times New Roman" w:cs="Times New Roman"/>
            <w:sz w:val="24"/>
            <w:szCs w:val="24"/>
          </w:rPr>
          <w:t>счетам 17</w:t>
        </w:r>
      </w:hyperlink>
      <w:r w:rsidRPr="003234A4">
        <w:rPr>
          <w:rFonts w:ascii="Times New Roman" w:hAnsi="Times New Roman" w:cs="Times New Roman"/>
          <w:sz w:val="24"/>
          <w:szCs w:val="24"/>
        </w:rPr>
        <w:t xml:space="preserve"> "Поступления денежных средств" и </w:t>
      </w:r>
      <w:hyperlink r:id="rId251" w:history="1">
        <w:r w:rsidRPr="003234A4">
          <w:rPr>
            <w:rFonts w:ascii="Times New Roman" w:hAnsi="Times New Roman" w:cs="Times New Roman"/>
            <w:sz w:val="24"/>
            <w:szCs w:val="24"/>
          </w:rPr>
          <w:t>18</w:t>
        </w:r>
      </w:hyperlink>
      <w:r w:rsidRPr="003234A4">
        <w:rPr>
          <w:rFonts w:ascii="Times New Roman" w:hAnsi="Times New Roman" w:cs="Times New Roman"/>
          <w:sz w:val="24"/>
          <w:szCs w:val="24"/>
        </w:rPr>
        <w:t xml:space="preserve"> "Выбытия денежных средств" ведется в </w:t>
      </w:r>
      <w:proofErr w:type="spellStart"/>
      <w:r w:rsidRPr="003234A4">
        <w:rPr>
          <w:rFonts w:ascii="Times New Roman" w:hAnsi="Times New Roman" w:cs="Times New Roman"/>
          <w:sz w:val="24"/>
          <w:szCs w:val="24"/>
        </w:rPr>
        <w:t>многографной</w:t>
      </w:r>
      <w:proofErr w:type="spellEnd"/>
      <w:r w:rsidRPr="003234A4">
        <w:rPr>
          <w:rFonts w:ascii="Times New Roman" w:hAnsi="Times New Roman" w:cs="Times New Roman"/>
          <w:sz w:val="24"/>
          <w:szCs w:val="24"/>
        </w:rPr>
        <w:t xml:space="preserve"> карточке </w:t>
      </w:r>
      <w:hyperlink r:id="rId252" w:history="1">
        <w:r w:rsidRPr="003234A4">
          <w:rPr>
            <w:rFonts w:ascii="Times New Roman" w:hAnsi="Times New Roman" w:cs="Times New Roman"/>
            <w:sz w:val="24"/>
            <w:szCs w:val="24"/>
          </w:rPr>
          <w:t>(ф. 0504054)</w:t>
        </w:r>
      </w:hyperlink>
      <w:r w:rsidRPr="003234A4">
        <w:rPr>
          <w:rFonts w:ascii="Times New Roman" w:hAnsi="Times New Roman" w:cs="Times New Roman"/>
          <w:sz w:val="24"/>
          <w:szCs w:val="24"/>
        </w:rPr>
        <w:t>.</w:t>
      </w:r>
    </w:p>
    <w:p w14:paraId="676F64FA"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53" w:history="1">
        <w:r w:rsidRPr="003234A4">
          <w:rPr>
            <w:rFonts w:ascii="Times New Roman" w:hAnsi="Times New Roman" w:cs="Times New Roman"/>
            <w:i/>
            <w:sz w:val="24"/>
            <w:szCs w:val="24"/>
          </w:rPr>
          <w:t>п. п. 366</w:t>
        </w:r>
      </w:hyperlink>
      <w:r w:rsidRPr="003234A4">
        <w:rPr>
          <w:rFonts w:ascii="Times New Roman" w:hAnsi="Times New Roman" w:cs="Times New Roman"/>
          <w:i/>
          <w:sz w:val="24"/>
          <w:szCs w:val="24"/>
        </w:rPr>
        <w:t xml:space="preserve">, </w:t>
      </w:r>
      <w:hyperlink r:id="rId254" w:history="1">
        <w:r w:rsidRPr="003234A4">
          <w:rPr>
            <w:rFonts w:ascii="Times New Roman" w:hAnsi="Times New Roman" w:cs="Times New Roman"/>
            <w:i/>
            <w:sz w:val="24"/>
            <w:szCs w:val="24"/>
          </w:rPr>
          <w:t>368</w:t>
        </w:r>
      </w:hyperlink>
      <w:r w:rsidRPr="003234A4">
        <w:rPr>
          <w:rFonts w:ascii="Times New Roman" w:hAnsi="Times New Roman" w:cs="Times New Roman"/>
          <w:i/>
          <w:sz w:val="24"/>
          <w:szCs w:val="24"/>
        </w:rPr>
        <w:t xml:space="preserve"> Инструкции N 157н)</w:t>
      </w:r>
    </w:p>
    <w:p w14:paraId="3781A87B"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10.7. На забалансовом </w:t>
      </w:r>
      <w:hyperlink r:id="rId255" w:history="1">
        <w:r w:rsidRPr="003234A4">
          <w:rPr>
            <w:rFonts w:ascii="Times New Roman" w:hAnsi="Times New Roman" w:cs="Times New Roman"/>
            <w:sz w:val="24"/>
            <w:szCs w:val="24"/>
          </w:rPr>
          <w:t>счете 20</w:t>
        </w:r>
      </w:hyperlink>
      <w:r w:rsidRPr="003234A4">
        <w:rPr>
          <w:rFonts w:ascii="Times New Roman" w:hAnsi="Times New Roman" w:cs="Times New Roman"/>
          <w:sz w:val="24"/>
          <w:szCs w:val="24"/>
        </w:rPr>
        <w:t xml:space="preserve"> "Задолженность, невостребованная кредиторами" учет ведется по группам:</w:t>
      </w:r>
    </w:p>
    <w:p w14:paraId="0429527A"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крупным сделкам;</w:t>
      </w:r>
    </w:p>
    <w:p w14:paraId="404DB2F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сделкам с заинтересованностью;</w:t>
      </w:r>
    </w:p>
    <w:p w14:paraId="7FD8753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переплатам в бюджет, в том числе налогов;</w:t>
      </w:r>
    </w:p>
    <w:p w14:paraId="2E16A37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прочим сделкам.</w:t>
      </w:r>
    </w:p>
    <w:p w14:paraId="358AD5D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56"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57" w:history="1">
        <w:r w:rsidRPr="003234A4">
          <w:rPr>
            <w:rFonts w:ascii="Times New Roman" w:hAnsi="Times New Roman" w:cs="Times New Roman"/>
            <w:i/>
            <w:sz w:val="24"/>
            <w:szCs w:val="24"/>
          </w:rPr>
          <w:t>п. 21</w:t>
        </w:r>
      </w:hyperlink>
      <w:r w:rsidRPr="003234A4">
        <w:rPr>
          <w:rFonts w:ascii="Times New Roman" w:hAnsi="Times New Roman" w:cs="Times New Roman"/>
          <w:i/>
          <w:sz w:val="24"/>
          <w:szCs w:val="24"/>
        </w:rPr>
        <w:t xml:space="preserve"> Инструкции N 33н)</w:t>
      </w:r>
    </w:p>
    <w:p w14:paraId="2A3A745F"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10.8. На забалансовый </w:t>
      </w:r>
      <w:hyperlink r:id="rId258" w:history="1">
        <w:r w:rsidRPr="003234A4">
          <w:rPr>
            <w:rFonts w:ascii="Times New Roman" w:hAnsi="Times New Roman" w:cs="Times New Roman"/>
            <w:sz w:val="24"/>
            <w:szCs w:val="24"/>
          </w:rPr>
          <w:t>счет 20</w:t>
        </w:r>
      </w:hyperlink>
      <w:r w:rsidRPr="003234A4">
        <w:rPr>
          <w:rFonts w:ascii="Times New Roman" w:hAnsi="Times New Roman" w:cs="Times New Roman"/>
          <w:sz w:val="24"/>
          <w:szCs w:val="24"/>
        </w:rPr>
        <w:t xml:space="preserve"> "Задолженность, невостребованная кредиторами" не востребованная кредитором задолженность принимается по приказу, изданному на основании:</w:t>
      </w:r>
    </w:p>
    <w:p w14:paraId="1F8F1D2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инвентаризационной описи расчетов с покупателями, поставщиками и прочими дебиторами и кредиторами </w:t>
      </w:r>
      <w:hyperlink r:id="rId259" w:history="1">
        <w:r w:rsidRPr="003234A4">
          <w:rPr>
            <w:rFonts w:ascii="Times New Roman" w:hAnsi="Times New Roman" w:cs="Times New Roman"/>
            <w:sz w:val="24"/>
            <w:szCs w:val="24"/>
          </w:rPr>
          <w:t>(ф. 0504089)</w:t>
        </w:r>
      </w:hyperlink>
      <w:r w:rsidRPr="003234A4">
        <w:rPr>
          <w:rFonts w:ascii="Times New Roman" w:hAnsi="Times New Roman" w:cs="Times New Roman"/>
          <w:sz w:val="24"/>
          <w:szCs w:val="24"/>
        </w:rPr>
        <w:t>;</w:t>
      </w:r>
    </w:p>
    <w:p w14:paraId="505D52C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докладной записки о выявлении кредиторской задолженности, не востребованной кредиторами.</w:t>
      </w:r>
    </w:p>
    <w:p w14:paraId="273E7E2E" w14:textId="77777777" w:rsidR="003234A4" w:rsidRDefault="001008A5" w:rsidP="003234A4">
      <w:pPr>
        <w:spacing w:after="0" w:line="220" w:lineRule="atLeast"/>
        <w:jc w:val="both"/>
        <w:rPr>
          <w:rFonts w:ascii="Times New Roman" w:hAnsi="Times New Roman" w:cs="Times New Roman"/>
          <w:sz w:val="24"/>
          <w:szCs w:val="24"/>
        </w:rPr>
      </w:pPr>
      <w:r w:rsidRPr="003234A4">
        <w:rPr>
          <w:rFonts w:ascii="Times New Roman" w:hAnsi="Times New Roman" w:cs="Times New Roman"/>
          <w:sz w:val="24"/>
          <w:szCs w:val="24"/>
        </w:rPr>
        <w:lastRenderedPageBreak/>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237B8048" w14:textId="77777777" w:rsidR="003234A4" w:rsidRDefault="001008A5" w:rsidP="003234A4">
      <w:pPr>
        <w:spacing w:after="0"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завершился срок возможного возобновления процедуры взыскания задолженности согласно законодательству;</w:t>
      </w:r>
    </w:p>
    <w:p w14:paraId="53F50E44" w14:textId="77777777" w:rsidR="001008A5" w:rsidRPr="003234A4" w:rsidRDefault="001008A5" w:rsidP="00EB1AA0">
      <w:pPr>
        <w:spacing w:after="0"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имеются документы, подтверждающие прекращение обязательства в связи со смертью (ликвидацией) контрагента.</w:t>
      </w:r>
    </w:p>
    <w:p w14:paraId="7B3124CF" w14:textId="77777777" w:rsidR="003234A4" w:rsidRDefault="001008A5" w:rsidP="00EB1AA0">
      <w:pPr>
        <w:spacing w:after="1" w:line="220" w:lineRule="atLeast"/>
        <w:jc w:val="both"/>
        <w:rPr>
          <w:rFonts w:ascii="Times New Roman" w:hAnsi="Times New Roman" w:cs="Times New Roman"/>
          <w:i/>
          <w:sz w:val="24"/>
          <w:szCs w:val="24"/>
        </w:rPr>
      </w:pPr>
      <w:r w:rsidRPr="003234A4">
        <w:rPr>
          <w:rFonts w:ascii="Times New Roman" w:hAnsi="Times New Roman" w:cs="Times New Roman"/>
          <w:i/>
          <w:sz w:val="24"/>
          <w:szCs w:val="24"/>
        </w:rPr>
        <w:t xml:space="preserve">(Основание: </w:t>
      </w:r>
      <w:hyperlink r:id="rId260" w:history="1">
        <w:r w:rsidRPr="003234A4">
          <w:rPr>
            <w:rFonts w:ascii="Times New Roman" w:hAnsi="Times New Roman" w:cs="Times New Roman"/>
            <w:i/>
            <w:sz w:val="24"/>
            <w:szCs w:val="24"/>
          </w:rPr>
          <w:t>п. 371</w:t>
        </w:r>
      </w:hyperlink>
      <w:r w:rsidRPr="003234A4">
        <w:rPr>
          <w:rFonts w:ascii="Times New Roman" w:hAnsi="Times New Roman" w:cs="Times New Roman"/>
          <w:i/>
          <w:sz w:val="24"/>
          <w:szCs w:val="24"/>
        </w:rPr>
        <w:t xml:space="preserve"> Инструкции N 157н)</w:t>
      </w:r>
    </w:p>
    <w:p w14:paraId="275E1ECC"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10.9. Основные средства на забалансовом </w:t>
      </w:r>
      <w:hyperlink r:id="rId261" w:history="1">
        <w:r w:rsidRPr="003234A4">
          <w:rPr>
            <w:rFonts w:ascii="Times New Roman" w:hAnsi="Times New Roman" w:cs="Times New Roman"/>
            <w:sz w:val="24"/>
            <w:szCs w:val="24"/>
          </w:rPr>
          <w:t>счете 21</w:t>
        </w:r>
      </w:hyperlink>
      <w:r w:rsidRPr="003234A4">
        <w:rPr>
          <w:rFonts w:ascii="Times New Roman" w:hAnsi="Times New Roman" w:cs="Times New Roman"/>
          <w:sz w:val="24"/>
          <w:szCs w:val="24"/>
        </w:rPr>
        <w:t xml:space="preserve"> "Основные средства в эксплуатации" учитываются по балансовой стоимости объекта.</w:t>
      </w:r>
    </w:p>
    <w:p w14:paraId="60D04CDA"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62" w:history="1">
        <w:r w:rsidRPr="003234A4">
          <w:rPr>
            <w:rFonts w:ascii="Times New Roman" w:hAnsi="Times New Roman" w:cs="Times New Roman"/>
            <w:i/>
            <w:sz w:val="24"/>
            <w:szCs w:val="24"/>
          </w:rPr>
          <w:t>п. 373</w:t>
        </w:r>
      </w:hyperlink>
      <w:r w:rsidRPr="003234A4">
        <w:rPr>
          <w:rFonts w:ascii="Times New Roman" w:hAnsi="Times New Roman" w:cs="Times New Roman"/>
          <w:i/>
          <w:sz w:val="24"/>
          <w:szCs w:val="24"/>
        </w:rPr>
        <w:t xml:space="preserve"> Инструкции N 157н)</w:t>
      </w:r>
    </w:p>
    <w:p w14:paraId="322131BF"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10.10. Аналитический учет на </w:t>
      </w:r>
      <w:hyperlink r:id="rId263" w:history="1">
        <w:r w:rsidRPr="003234A4">
          <w:rPr>
            <w:rFonts w:ascii="Times New Roman" w:hAnsi="Times New Roman" w:cs="Times New Roman"/>
            <w:sz w:val="24"/>
            <w:szCs w:val="24"/>
          </w:rPr>
          <w:t>счете 21</w:t>
        </w:r>
      </w:hyperlink>
      <w:r w:rsidRPr="003234A4">
        <w:rPr>
          <w:rFonts w:ascii="Times New Roman" w:hAnsi="Times New Roman" w:cs="Times New Roman"/>
          <w:sz w:val="24"/>
          <w:szCs w:val="24"/>
        </w:rPr>
        <w:t xml:space="preserve"> ведется по следующим группам:</w:t>
      </w:r>
    </w:p>
    <w:p w14:paraId="3E7E2B1A"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особо ценное движимое имущество;</w:t>
      </w:r>
    </w:p>
    <w:p w14:paraId="09485F90"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иное движимое имущество.</w:t>
      </w:r>
    </w:p>
    <w:p w14:paraId="3886C5FE"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64" w:history="1">
        <w:r w:rsidRPr="003234A4">
          <w:rPr>
            <w:rFonts w:ascii="Times New Roman" w:hAnsi="Times New Roman" w:cs="Times New Roman"/>
            <w:i/>
            <w:sz w:val="24"/>
            <w:szCs w:val="24"/>
          </w:rPr>
          <w:t>п. п. 6</w:t>
        </w:r>
      </w:hyperlink>
      <w:r w:rsidRPr="003234A4">
        <w:rPr>
          <w:rFonts w:ascii="Times New Roman" w:hAnsi="Times New Roman" w:cs="Times New Roman"/>
          <w:i/>
          <w:sz w:val="24"/>
          <w:szCs w:val="24"/>
        </w:rPr>
        <w:t xml:space="preserve">, </w:t>
      </w:r>
      <w:hyperlink r:id="rId265" w:history="1">
        <w:r w:rsidRPr="003234A4">
          <w:rPr>
            <w:rFonts w:ascii="Times New Roman" w:hAnsi="Times New Roman" w:cs="Times New Roman"/>
            <w:i/>
            <w:sz w:val="24"/>
            <w:szCs w:val="24"/>
          </w:rPr>
          <w:t>374</w:t>
        </w:r>
      </w:hyperlink>
      <w:r w:rsidRPr="003234A4">
        <w:rPr>
          <w:rFonts w:ascii="Times New Roman" w:hAnsi="Times New Roman" w:cs="Times New Roman"/>
          <w:i/>
          <w:sz w:val="24"/>
          <w:szCs w:val="24"/>
        </w:rPr>
        <w:t xml:space="preserve"> Инструкции N 157н, </w:t>
      </w:r>
      <w:hyperlink r:id="rId266"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25668155"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10.11.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67" w:history="1">
        <w:r w:rsidRPr="003234A4">
          <w:rPr>
            <w:rFonts w:ascii="Times New Roman" w:hAnsi="Times New Roman" w:cs="Times New Roman"/>
            <w:sz w:val="24"/>
            <w:szCs w:val="24"/>
          </w:rPr>
          <w:t>ф. 0504104</w:t>
        </w:r>
      </w:hyperlink>
      <w:r w:rsidRPr="003234A4">
        <w:rPr>
          <w:rFonts w:ascii="Times New Roman" w:hAnsi="Times New Roman" w:cs="Times New Roman"/>
          <w:sz w:val="24"/>
          <w:szCs w:val="24"/>
        </w:rPr>
        <w:t xml:space="preserve">, </w:t>
      </w:r>
      <w:hyperlink r:id="rId268" w:history="1">
        <w:r w:rsidRPr="003234A4">
          <w:rPr>
            <w:rFonts w:ascii="Times New Roman" w:hAnsi="Times New Roman" w:cs="Times New Roman"/>
            <w:sz w:val="24"/>
            <w:szCs w:val="24"/>
          </w:rPr>
          <w:t>0504105</w:t>
        </w:r>
      </w:hyperlink>
      <w:r w:rsidRPr="003234A4">
        <w:rPr>
          <w:rFonts w:ascii="Times New Roman" w:hAnsi="Times New Roman" w:cs="Times New Roman"/>
          <w:sz w:val="24"/>
          <w:szCs w:val="24"/>
        </w:rPr>
        <w:t xml:space="preserve">, </w:t>
      </w:r>
      <w:hyperlink r:id="rId269" w:history="1">
        <w:r w:rsidRPr="003234A4">
          <w:rPr>
            <w:rFonts w:ascii="Times New Roman" w:hAnsi="Times New Roman" w:cs="Times New Roman"/>
            <w:sz w:val="24"/>
            <w:szCs w:val="24"/>
          </w:rPr>
          <w:t>0504143</w:t>
        </w:r>
      </w:hyperlink>
      <w:r w:rsidRPr="003234A4">
        <w:rPr>
          <w:rFonts w:ascii="Times New Roman" w:hAnsi="Times New Roman" w:cs="Times New Roman"/>
          <w:sz w:val="24"/>
          <w:szCs w:val="24"/>
        </w:rPr>
        <w:t>).</w:t>
      </w:r>
    </w:p>
    <w:p w14:paraId="687C6E79"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70" w:history="1">
        <w:r w:rsidRPr="003234A4">
          <w:rPr>
            <w:rFonts w:ascii="Times New Roman" w:hAnsi="Times New Roman" w:cs="Times New Roman"/>
            <w:i/>
            <w:sz w:val="24"/>
            <w:szCs w:val="24"/>
          </w:rPr>
          <w:t>п. 51</w:t>
        </w:r>
      </w:hyperlink>
      <w:r w:rsidRPr="003234A4">
        <w:rPr>
          <w:rFonts w:ascii="Times New Roman" w:hAnsi="Times New Roman" w:cs="Times New Roman"/>
          <w:i/>
          <w:sz w:val="24"/>
          <w:szCs w:val="24"/>
        </w:rPr>
        <w:t xml:space="preserve"> Инструкции N 157н)</w:t>
      </w:r>
    </w:p>
    <w:p w14:paraId="08A6F492" w14:textId="77777777" w:rsidR="00323902" w:rsidRDefault="00323902">
      <w:pPr>
        <w:spacing w:after="1" w:line="220" w:lineRule="atLeast"/>
        <w:jc w:val="right"/>
        <w:rPr>
          <w:rFonts w:ascii="Times New Roman" w:hAnsi="Times New Roman" w:cs="Times New Roman"/>
          <w:sz w:val="24"/>
          <w:szCs w:val="24"/>
          <w:highlight w:val="yellow"/>
        </w:rPr>
      </w:pPr>
    </w:p>
    <w:p w14:paraId="08014C00" w14:textId="77777777" w:rsidR="00323902" w:rsidRDefault="00323902">
      <w:pPr>
        <w:spacing w:after="1" w:line="220" w:lineRule="atLeast"/>
        <w:jc w:val="right"/>
        <w:rPr>
          <w:rFonts w:ascii="Times New Roman" w:hAnsi="Times New Roman" w:cs="Times New Roman"/>
          <w:sz w:val="24"/>
          <w:szCs w:val="24"/>
          <w:highlight w:val="yellow"/>
        </w:rPr>
      </w:pPr>
    </w:p>
    <w:p w14:paraId="34CD5000" w14:textId="77777777" w:rsidR="00323902" w:rsidRDefault="00323902">
      <w:pPr>
        <w:spacing w:after="1" w:line="220" w:lineRule="atLeast"/>
        <w:jc w:val="right"/>
        <w:rPr>
          <w:rFonts w:ascii="Times New Roman" w:hAnsi="Times New Roman" w:cs="Times New Roman"/>
          <w:sz w:val="24"/>
          <w:szCs w:val="24"/>
          <w:highlight w:val="yellow"/>
        </w:rPr>
      </w:pPr>
    </w:p>
    <w:p w14:paraId="4382EC16" w14:textId="77777777" w:rsidR="00323902" w:rsidRDefault="00323902">
      <w:pPr>
        <w:spacing w:after="1" w:line="220" w:lineRule="atLeast"/>
        <w:jc w:val="right"/>
        <w:rPr>
          <w:rFonts w:ascii="Times New Roman" w:hAnsi="Times New Roman" w:cs="Times New Roman"/>
          <w:sz w:val="24"/>
          <w:szCs w:val="24"/>
          <w:highlight w:val="yellow"/>
        </w:rPr>
      </w:pPr>
    </w:p>
    <w:p w14:paraId="10A7EAE7" w14:textId="77777777" w:rsidR="00323902" w:rsidRDefault="00323902">
      <w:pPr>
        <w:spacing w:after="1" w:line="220" w:lineRule="atLeast"/>
        <w:jc w:val="right"/>
        <w:rPr>
          <w:rFonts w:ascii="Times New Roman" w:hAnsi="Times New Roman" w:cs="Times New Roman"/>
          <w:sz w:val="24"/>
          <w:szCs w:val="24"/>
          <w:highlight w:val="yellow"/>
        </w:rPr>
      </w:pPr>
    </w:p>
    <w:p w14:paraId="14EB4A68" w14:textId="77777777" w:rsidR="00323902" w:rsidRDefault="00323902">
      <w:pPr>
        <w:spacing w:after="1" w:line="220" w:lineRule="atLeast"/>
        <w:jc w:val="right"/>
        <w:rPr>
          <w:rFonts w:ascii="Times New Roman" w:hAnsi="Times New Roman" w:cs="Times New Roman"/>
          <w:sz w:val="24"/>
          <w:szCs w:val="24"/>
          <w:highlight w:val="yellow"/>
        </w:rPr>
      </w:pPr>
    </w:p>
    <w:p w14:paraId="21922AE2" w14:textId="77777777" w:rsidR="00323902" w:rsidRDefault="00323902">
      <w:pPr>
        <w:spacing w:after="1" w:line="220" w:lineRule="atLeast"/>
        <w:jc w:val="right"/>
        <w:rPr>
          <w:rFonts w:ascii="Times New Roman" w:hAnsi="Times New Roman" w:cs="Times New Roman"/>
          <w:sz w:val="24"/>
          <w:szCs w:val="24"/>
          <w:highlight w:val="yellow"/>
        </w:rPr>
      </w:pPr>
    </w:p>
    <w:p w14:paraId="7F83F54B" w14:textId="77777777" w:rsidR="00323902" w:rsidRDefault="00323902">
      <w:pPr>
        <w:spacing w:after="1" w:line="220" w:lineRule="atLeast"/>
        <w:jc w:val="right"/>
        <w:rPr>
          <w:rFonts w:ascii="Times New Roman" w:hAnsi="Times New Roman" w:cs="Times New Roman"/>
          <w:sz w:val="24"/>
          <w:szCs w:val="24"/>
          <w:highlight w:val="yellow"/>
        </w:rPr>
      </w:pPr>
    </w:p>
    <w:p w14:paraId="04662C3F" w14:textId="77777777" w:rsidR="00323902" w:rsidRDefault="00323902">
      <w:pPr>
        <w:spacing w:after="1" w:line="220" w:lineRule="atLeast"/>
        <w:jc w:val="right"/>
        <w:rPr>
          <w:rFonts w:ascii="Times New Roman" w:hAnsi="Times New Roman" w:cs="Times New Roman"/>
          <w:sz w:val="24"/>
          <w:szCs w:val="24"/>
          <w:highlight w:val="yellow"/>
        </w:rPr>
      </w:pPr>
    </w:p>
    <w:p w14:paraId="5EBC12E0" w14:textId="77777777" w:rsidR="00323902" w:rsidRDefault="00323902">
      <w:pPr>
        <w:spacing w:after="1" w:line="220" w:lineRule="atLeast"/>
        <w:jc w:val="right"/>
        <w:rPr>
          <w:rFonts w:ascii="Times New Roman" w:hAnsi="Times New Roman" w:cs="Times New Roman"/>
          <w:sz w:val="24"/>
          <w:szCs w:val="24"/>
          <w:highlight w:val="yellow"/>
        </w:rPr>
      </w:pPr>
    </w:p>
    <w:p w14:paraId="702CF8BC" w14:textId="77777777" w:rsidR="00323902" w:rsidRDefault="00323902">
      <w:pPr>
        <w:spacing w:after="1" w:line="220" w:lineRule="atLeast"/>
        <w:jc w:val="right"/>
        <w:rPr>
          <w:rFonts w:ascii="Times New Roman" w:hAnsi="Times New Roman" w:cs="Times New Roman"/>
          <w:sz w:val="24"/>
          <w:szCs w:val="24"/>
          <w:highlight w:val="yellow"/>
        </w:rPr>
      </w:pPr>
    </w:p>
    <w:p w14:paraId="084F2A94" w14:textId="77777777" w:rsidR="00323902" w:rsidRDefault="00323902">
      <w:pPr>
        <w:spacing w:after="1" w:line="220" w:lineRule="atLeast"/>
        <w:jc w:val="right"/>
        <w:rPr>
          <w:rFonts w:ascii="Times New Roman" w:hAnsi="Times New Roman" w:cs="Times New Roman"/>
          <w:sz w:val="24"/>
          <w:szCs w:val="24"/>
          <w:highlight w:val="yellow"/>
        </w:rPr>
      </w:pPr>
    </w:p>
    <w:p w14:paraId="602120FE" w14:textId="77777777" w:rsidR="00323902" w:rsidRDefault="00323902">
      <w:pPr>
        <w:spacing w:after="1" w:line="220" w:lineRule="atLeast"/>
        <w:jc w:val="right"/>
        <w:rPr>
          <w:rFonts w:ascii="Times New Roman" w:hAnsi="Times New Roman" w:cs="Times New Roman"/>
          <w:sz w:val="24"/>
          <w:szCs w:val="24"/>
          <w:highlight w:val="yellow"/>
        </w:rPr>
      </w:pPr>
    </w:p>
    <w:p w14:paraId="71FB9713" w14:textId="77777777" w:rsidR="00323902" w:rsidRDefault="00323902">
      <w:pPr>
        <w:spacing w:after="1" w:line="220" w:lineRule="atLeast"/>
        <w:jc w:val="right"/>
        <w:rPr>
          <w:rFonts w:ascii="Times New Roman" w:hAnsi="Times New Roman" w:cs="Times New Roman"/>
          <w:sz w:val="24"/>
          <w:szCs w:val="24"/>
          <w:highlight w:val="yellow"/>
        </w:rPr>
      </w:pPr>
    </w:p>
    <w:p w14:paraId="5BDF95D5" w14:textId="77777777" w:rsidR="00323902" w:rsidRDefault="00323902">
      <w:pPr>
        <w:spacing w:after="1" w:line="220" w:lineRule="atLeast"/>
        <w:jc w:val="right"/>
        <w:rPr>
          <w:rFonts w:ascii="Times New Roman" w:hAnsi="Times New Roman" w:cs="Times New Roman"/>
          <w:sz w:val="24"/>
          <w:szCs w:val="24"/>
          <w:highlight w:val="yellow"/>
        </w:rPr>
      </w:pPr>
    </w:p>
    <w:p w14:paraId="2B83F5CE" w14:textId="77777777" w:rsidR="00323902" w:rsidRDefault="00323902">
      <w:pPr>
        <w:spacing w:after="1" w:line="220" w:lineRule="atLeast"/>
        <w:jc w:val="right"/>
        <w:rPr>
          <w:rFonts w:ascii="Times New Roman" w:hAnsi="Times New Roman" w:cs="Times New Roman"/>
          <w:sz w:val="24"/>
          <w:szCs w:val="24"/>
          <w:highlight w:val="yellow"/>
        </w:rPr>
      </w:pPr>
    </w:p>
    <w:p w14:paraId="0079A91F" w14:textId="77777777" w:rsidR="00323902" w:rsidRDefault="00323902">
      <w:pPr>
        <w:spacing w:after="1" w:line="220" w:lineRule="atLeast"/>
        <w:jc w:val="right"/>
        <w:rPr>
          <w:rFonts w:ascii="Times New Roman" w:hAnsi="Times New Roman" w:cs="Times New Roman"/>
          <w:sz w:val="24"/>
          <w:szCs w:val="24"/>
          <w:highlight w:val="yellow"/>
        </w:rPr>
      </w:pPr>
    </w:p>
    <w:p w14:paraId="5659B019" w14:textId="77777777" w:rsidR="00EB1AA0" w:rsidRDefault="00EB1AA0">
      <w:pPr>
        <w:spacing w:after="1" w:line="220" w:lineRule="atLeast"/>
        <w:jc w:val="right"/>
        <w:rPr>
          <w:rFonts w:ascii="Times New Roman" w:hAnsi="Times New Roman" w:cs="Times New Roman"/>
          <w:sz w:val="24"/>
          <w:szCs w:val="24"/>
          <w:highlight w:val="yellow"/>
        </w:rPr>
      </w:pPr>
    </w:p>
    <w:p w14:paraId="49C5A4DF" w14:textId="77777777" w:rsidR="00323902" w:rsidRDefault="00323902">
      <w:pPr>
        <w:spacing w:after="1" w:line="220" w:lineRule="atLeast"/>
        <w:jc w:val="right"/>
        <w:rPr>
          <w:rFonts w:ascii="Times New Roman" w:hAnsi="Times New Roman" w:cs="Times New Roman"/>
          <w:sz w:val="24"/>
          <w:szCs w:val="24"/>
          <w:highlight w:val="yellow"/>
        </w:rPr>
      </w:pPr>
    </w:p>
    <w:p w14:paraId="3E52D2A2" w14:textId="77777777" w:rsidR="00323902" w:rsidRDefault="00323902">
      <w:pPr>
        <w:spacing w:after="1" w:line="220" w:lineRule="atLeast"/>
        <w:jc w:val="right"/>
        <w:rPr>
          <w:rFonts w:ascii="Times New Roman" w:hAnsi="Times New Roman" w:cs="Times New Roman"/>
          <w:sz w:val="24"/>
          <w:szCs w:val="24"/>
          <w:highlight w:val="yellow"/>
        </w:rPr>
      </w:pPr>
    </w:p>
    <w:p w14:paraId="0A675F9B" w14:textId="77777777" w:rsidR="00323902" w:rsidRDefault="00323902">
      <w:pPr>
        <w:spacing w:after="1" w:line="220" w:lineRule="atLeast"/>
        <w:jc w:val="right"/>
        <w:rPr>
          <w:rFonts w:ascii="Times New Roman" w:hAnsi="Times New Roman" w:cs="Times New Roman"/>
          <w:sz w:val="24"/>
          <w:szCs w:val="24"/>
          <w:highlight w:val="yellow"/>
        </w:rPr>
      </w:pPr>
    </w:p>
    <w:p w14:paraId="3ACB6D1D" w14:textId="77777777" w:rsidR="00323902" w:rsidRDefault="00323902">
      <w:pPr>
        <w:spacing w:after="1" w:line="220" w:lineRule="atLeast"/>
        <w:jc w:val="right"/>
        <w:rPr>
          <w:rFonts w:ascii="Times New Roman" w:hAnsi="Times New Roman" w:cs="Times New Roman"/>
          <w:sz w:val="24"/>
          <w:szCs w:val="24"/>
          <w:highlight w:val="yellow"/>
        </w:rPr>
      </w:pPr>
    </w:p>
    <w:p w14:paraId="2925C708" w14:textId="77777777" w:rsidR="005D6A6E" w:rsidRDefault="005D6A6E">
      <w:pPr>
        <w:spacing w:after="1" w:line="220" w:lineRule="atLeast"/>
        <w:jc w:val="right"/>
        <w:rPr>
          <w:rFonts w:ascii="Times New Roman" w:hAnsi="Times New Roman" w:cs="Times New Roman"/>
          <w:sz w:val="24"/>
          <w:szCs w:val="24"/>
          <w:highlight w:val="yellow"/>
        </w:rPr>
      </w:pPr>
    </w:p>
    <w:p w14:paraId="29513B0D" w14:textId="77777777" w:rsidR="005D6A6E" w:rsidRDefault="005D6A6E">
      <w:pPr>
        <w:spacing w:after="1" w:line="220" w:lineRule="atLeast"/>
        <w:jc w:val="right"/>
        <w:rPr>
          <w:rFonts w:ascii="Times New Roman" w:hAnsi="Times New Roman" w:cs="Times New Roman"/>
          <w:sz w:val="24"/>
          <w:szCs w:val="24"/>
          <w:highlight w:val="yellow"/>
        </w:rPr>
      </w:pPr>
    </w:p>
    <w:p w14:paraId="2C531D98" w14:textId="77777777" w:rsidR="005D6A6E" w:rsidRDefault="005D6A6E">
      <w:pPr>
        <w:spacing w:after="1" w:line="220" w:lineRule="atLeast"/>
        <w:jc w:val="right"/>
        <w:rPr>
          <w:rFonts w:ascii="Times New Roman" w:hAnsi="Times New Roman" w:cs="Times New Roman"/>
          <w:sz w:val="24"/>
          <w:szCs w:val="24"/>
          <w:highlight w:val="yellow"/>
        </w:rPr>
      </w:pPr>
    </w:p>
    <w:p w14:paraId="0BA308B8" w14:textId="77777777" w:rsidR="005D6A6E" w:rsidRDefault="005D6A6E">
      <w:pPr>
        <w:spacing w:after="1" w:line="220" w:lineRule="atLeast"/>
        <w:jc w:val="right"/>
        <w:rPr>
          <w:rFonts w:ascii="Times New Roman" w:hAnsi="Times New Roman" w:cs="Times New Roman"/>
          <w:sz w:val="24"/>
          <w:szCs w:val="24"/>
          <w:highlight w:val="yellow"/>
        </w:rPr>
      </w:pPr>
    </w:p>
    <w:p w14:paraId="08922CAD" w14:textId="77777777" w:rsidR="005D6A6E" w:rsidRDefault="005D6A6E">
      <w:pPr>
        <w:spacing w:after="1" w:line="220" w:lineRule="atLeast"/>
        <w:jc w:val="right"/>
        <w:rPr>
          <w:rFonts w:ascii="Times New Roman" w:hAnsi="Times New Roman" w:cs="Times New Roman"/>
          <w:sz w:val="24"/>
          <w:szCs w:val="24"/>
          <w:highlight w:val="yellow"/>
        </w:rPr>
      </w:pPr>
    </w:p>
    <w:p w14:paraId="6AC8944E" w14:textId="77777777" w:rsidR="005D6A6E" w:rsidRDefault="005D6A6E">
      <w:pPr>
        <w:spacing w:after="1" w:line="220" w:lineRule="atLeast"/>
        <w:jc w:val="right"/>
        <w:rPr>
          <w:rFonts w:ascii="Times New Roman" w:hAnsi="Times New Roman" w:cs="Times New Roman"/>
          <w:sz w:val="24"/>
          <w:szCs w:val="24"/>
          <w:highlight w:val="yellow"/>
        </w:rPr>
      </w:pPr>
    </w:p>
    <w:p w14:paraId="2BEE5BAA" w14:textId="77777777" w:rsidR="005D6A6E" w:rsidRDefault="005D6A6E">
      <w:pPr>
        <w:spacing w:after="1" w:line="220" w:lineRule="atLeast"/>
        <w:jc w:val="right"/>
        <w:rPr>
          <w:rFonts w:ascii="Times New Roman" w:hAnsi="Times New Roman" w:cs="Times New Roman"/>
          <w:sz w:val="24"/>
          <w:szCs w:val="24"/>
          <w:highlight w:val="yellow"/>
        </w:rPr>
      </w:pPr>
    </w:p>
    <w:p w14:paraId="723F4ED0" w14:textId="77777777" w:rsidR="005D6A6E" w:rsidRDefault="005D6A6E">
      <w:pPr>
        <w:spacing w:after="1" w:line="220" w:lineRule="atLeast"/>
        <w:jc w:val="right"/>
        <w:rPr>
          <w:rFonts w:ascii="Times New Roman" w:hAnsi="Times New Roman" w:cs="Times New Roman"/>
          <w:sz w:val="24"/>
          <w:szCs w:val="24"/>
          <w:highlight w:val="yellow"/>
        </w:rPr>
      </w:pPr>
    </w:p>
    <w:p w14:paraId="01BF7B66" w14:textId="77777777" w:rsidR="005D6A6E" w:rsidRDefault="005D6A6E">
      <w:pPr>
        <w:spacing w:after="1" w:line="220" w:lineRule="atLeast"/>
        <w:jc w:val="right"/>
        <w:rPr>
          <w:rFonts w:ascii="Times New Roman" w:hAnsi="Times New Roman" w:cs="Times New Roman"/>
          <w:sz w:val="24"/>
          <w:szCs w:val="24"/>
          <w:highlight w:val="yellow"/>
        </w:rPr>
      </w:pPr>
    </w:p>
    <w:p w14:paraId="29EDB905" w14:textId="77777777" w:rsidR="005D6A6E" w:rsidRDefault="005D6A6E">
      <w:pPr>
        <w:spacing w:after="1" w:line="220" w:lineRule="atLeast"/>
        <w:jc w:val="right"/>
        <w:rPr>
          <w:rFonts w:ascii="Times New Roman" w:hAnsi="Times New Roman" w:cs="Times New Roman"/>
          <w:sz w:val="24"/>
          <w:szCs w:val="24"/>
          <w:highlight w:val="yellow"/>
        </w:rPr>
      </w:pPr>
    </w:p>
    <w:p w14:paraId="1FDFBACE" w14:textId="77777777" w:rsidR="005D6A6E" w:rsidRDefault="005D6A6E">
      <w:pPr>
        <w:spacing w:after="1" w:line="220" w:lineRule="atLeast"/>
        <w:jc w:val="right"/>
        <w:rPr>
          <w:rFonts w:ascii="Times New Roman" w:hAnsi="Times New Roman" w:cs="Times New Roman"/>
          <w:sz w:val="24"/>
          <w:szCs w:val="24"/>
          <w:highlight w:val="yellow"/>
        </w:rPr>
      </w:pPr>
    </w:p>
    <w:p w14:paraId="60F3086F" w14:textId="77777777" w:rsidR="001008A5" w:rsidRPr="00C95F5B" w:rsidRDefault="001008A5">
      <w:pPr>
        <w:spacing w:after="1" w:line="220" w:lineRule="atLeast"/>
        <w:jc w:val="right"/>
        <w:rPr>
          <w:rFonts w:ascii="Times New Roman" w:hAnsi="Times New Roman" w:cs="Times New Roman"/>
        </w:rPr>
      </w:pPr>
      <w:r w:rsidRPr="00C95F5B">
        <w:rPr>
          <w:rFonts w:ascii="Times New Roman" w:hAnsi="Times New Roman" w:cs="Times New Roman"/>
        </w:rPr>
        <w:lastRenderedPageBreak/>
        <w:t>Приложение N 2</w:t>
      </w:r>
    </w:p>
    <w:p w14:paraId="66978042" w14:textId="77777777" w:rsidR="001008A5" w:rsidRPr="00C95F5B" w:rsidRDefault="001008A5">
      <w:pPr>
        <w:spacing w:after="1" w:line="220" w:lineRule="atLeast"/>
        <w:jc w:val="both"/>
        <w:rPr>
          <w:rFonts w:ascii="Times New Roman" w:hAnsi="Times New Roman" w:cs="Times New Roman"/>
          <w:highlight w:val="yellow"/>
        </w:rPr>
      </w:pPr>
    </w:p>
    <w:p w14:paraId="3E2050D9" w14:textId="4B4D2BDC" w:rsidR="001008A5" w:rsidRPr="00C95F5B" w:rsidRDefault="001008A5">
      <w:pPr>
        <w:spacing w:after="1" w:line="220" w:lineRule="atLeast"/>
        <w:jc w:val="center"/>
        <w:rPr>
          <w:rFonts w:ascii="Times New Roman" w:hAnsi="Times New Roman" w:cs="Times New Roman"/>
        </w:rPr>
      </w:pPr>
      <w:bookmarkStart w:id="1" w:name="P546"/>
      <w:bookmarkEnd w:id="1"/>
      <w:r w:rsidRPr="00C95F5B">
        <w:rPr>
          <w:rFonts w:ascii="Times New Roman" w:hAnsi="Times New Roman" w:cs="Times New Roman"/>
          <w:b/>
        </w:rPr>
        <w:t>Самостоятельно разработанные формы</w:t>
      </w:r>
      <w:r w:rsidR="00C95F5B">
        <w:rPr>
          <w:rFonts w:ascii="Times New Roman" w:hAnsi="Times New Roman" w:cs="Times New Roman"/>
          <w:b/>
        </w:rPr>
        <w:t xml:space="preserve"> </w:t>
      </w:r>
      <w:r w:rsidRPr="00C95F5B">
        <w:rPr>
          <w:rFonts w:ascii="Times New Roman" w:hAnsi="Times New Roman" w:cs="Times New Roman"/>
          <w:b/>
        </w:rPr>
        <w:t>первичных (сводных) учетных документов</w:t>
      </w:r>
    </w:p>
    <w:p w14:paraId="78CA7C74" w14:textId="77777777" w:rsidR="001008A5" w:rsidRPr="00C95F5B" w:rsidRDefault="001008A5">
      <w:pPr>
        <w:spacing w:after="1" w:line="220" w:lineRule="atLeast"/>
        <w:jc w:val="both"/>
        <w:rPr>
          <w:rFonts w:ascii="Times New Roman" w:hAnsi="Times New Roman" w:cs="Times New Roman"/>
          <w:highlight w:val="yellow"/>
        </w:rPr>
      </w:pPr>
    </w:p>
    <w:p w14:paraId="760AF06C" w14:textId="77777777" w:rsidR="00C95F5B" w:rsidRDefault="00C95F5B">
      <w:pPr>
        <w:spacing w:after="1" w:line="220" w:lineRule="atLeast"/>
        <w:jc w:val="center"/>
        <w:rPr>
          <w:rFonts w:ascii="Times New Roman" w:hAnsi="Times New Roman" w:cs="Times New Roman"/>
          <w:b/>
        </w:rPr>
      </w:pPr>
    </w:p>
    <w:p w14:paraId="0B15765D" w14:textId="6A98769A"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b/>
        </w:rPr>
        <w:t>АКТ</w:t>
      </w:r>
    </w:p>
    <w:p w14:paraId="516A89F4"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b/>
        </w:rPr>
        <w:t>выполненных работ (оказанных услуг)</w:t>
      </w:r>
    </w:p>
    <w:p w14:paraId="7F3B2A02" w14:textId="77777777" w:rsidR="001008A5" w:rsidRPr="00C95F5B" w:rsidRDefault="001008A5">
      <w:pPr>
        <w:spacing w:after="1" w:line="220" w:lineRule="atLeast"/>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1008A5" w:rsidRPr="00C95F5B" w14:paraId="050E4213" w14:textId="77777777">
        <w:tc>
          <w:tcPr>
            <w:tcW w:w="4677" w:type="dxa"/>
            <w:tcBorders>
              <w:top w:val="nil"/>
              <w:left w:val="nil"/>
              <w:bottom w:val="nil"/>
              <w:right w:val="nil"/>
            </w:tcBorders>
          </w:tcPr>
          <w:p w14:paraId="1BC77CCC"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г. ______________</w:t>
            </w:r>
          </w:p>
        </w:tc>
        <w:tc>
          <w:tcPr>
            <w:tcW w:w="4677" w:type="dxa"/>
            <w:tcBorders>
              <w:top w:val="nil"/>
              <w:left w:val="nil"/>
              <w:bottom w:val="nil"/>
              <w:right w:val="nil"/>
            </w:tcBorders>
          </w:tcPr>
          <w:p w14:paraId="4F0B7181" w14:textId="77777777" w:rsidR="001008A5" w:rsidRPr="00C95F5B" w:rsidRDefault="001008A5">
            <w:pPr>
              <w:spacing w:after="1" w:line="220" w:lineRule="atLeast"/>
              <w:jc w:val="right"/>
              <w:rPr>
                <w:rFonts w:ascii="Times New Roman" w:hAnsi="Times New Roman" w:cs="Times New Roman"/>
              </w:rPr>
            </w:pPr>
            <w:r w:rsidRPr="00C95F5B">
              <w:rPr>
                <w:rFonts w:ascii="Times New Roman" w:hAnsi="Times New Roman" w:cs="Times New Roman"/>
              </w:rPr>
              <w:t>"____" ______________ 20___ г.</w:t>
            </w:r>
          </w:p>
        </w:tc>
      </w:tr>
    </w:tbl>
    <w:p w14:paraId="0F098F13" w14:textId="77777777" w:rsidR="001008A5" w:rsidRPr="00C95F5B" w:rsidRDefault="001008A5">
      <w:pPr>
        <w:spacing w:before="220" w:after="1" w:line="220" w:lineRule="atLeast"/>
        <w:jc w:val="both"/>
        <w:rPr>
          <w:rFonts w:ascii="Times New Roman" w:hAnsi="Times New Roman" w:cs="Times New Roman"/>
        </w:rPr>
      </w:pPr>
      <w:r w:rsidRPr="00C95F5B">
        <w:rPr>
          <w:rFonts w:ascii="Times New Roman" w:hAnsi="Times New Roman" w:cs="Times New Roman"/>
        </w:rPr>
        <w:t>Исполнитель: ______________________________________________________________</w:t>
      </w:r>
    </w:p>
    <w:p w14:paraId="7CC279E8" w14:textId="77777777" w:rsidR="001008A5" w:rsidRPr="00C95F5B" w:rsidRDefault="001008A5">
      <w:pPr>
        <w:spacing w:before="220" w:after="1" w:line="220" w:lineRule="atLeast"/>
        <w:jc w:val="both"/>
        <w:rPr>
          <w:rFonts w:ascii="Times New Roman" w:hAnsi="Times New Roman" w:cs="Times New Roman"/>
        </w:rPr>
      </w:pPr>
      <w:r w:rsidRPr="00C95F5B">
        <w:rPr>
          <w:rFonts w:ascii="Times New Roman" w:hAnsi="Times New Roman" w:cs="Times New Roman"/>
        </w:rPr>
        <w:t>Заказчик: _________________________________________________________________</w:t>
      </w:r>
    </w:p>
    <w:p w14:paraId="4BCBA75A" w14:textId="77777777" w:rsidR="001008A5" w:rsidRPr="00C95F5B" w:rsidRDefault="001008A5">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1276"/>
        <w:gridCol w:w="1304"/>
        <w:gridCol w:w="1809"/>
        <w:gridCol w:w="1247"/>
      </w:tblGrid>
      <w:tr w:rsidR="001008A5" w:rsidRPr="00C95F5B" w14:paraId="6CB3C51F" w14:textId="77777777">
        <w:tc>
          <w:tcPr>
            <w:tcW w:w="624" w:type="dxa"/>
          </w:tcPr>
          <w:p w14:paraId="5EDFFB17"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N п/п</w:t>
            </w:r>
          </w:p>
        </w:tc>
        <w:tc>
          <w:tcPr>
            <w:tcW w:w="2778" w:type="dxa"/>
          </w:tcPr>
          <w:p w14:paraId="51B08190"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Наименование работы (услуги)</w:t>
            </w:r>
          </w:p>
        </w:tc>
        <w:tc>
          <w:tcPr>
            <w:tcW w:w="1276" w:type="dxa"/>
          </w:tcPr>
          <w:p w14:paraId="7B6753D7"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Единица измерения</w:t>
            </w:r>
          </w:p>
        </w:tc>
        <w:tc>
          <w:tcPr>
            <w:tcW w:w="1304" w:type="dxa"/>
          </w:tcPr>
          <w:p w14:paraId="460859D7"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Количество</w:t>
            </w:r>
          </w:p>
        </w:tc>
        <w:tc>
          <w:tcPr>
            <w:tcW w:w="1809" w:type="dxa"/>
          </w:tcPr>
          <w:p w14:paraId="496B54F6"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Цена, руб.</w:t>
            </w:r>
          </w:p>
        </w:tc>
        <w:tc>
          <w:tcPr>
            <w:tcW w:w="1247" w:type="dxa"/>
          </w:tcPr>
          <w:p w14:paraId="35A742A0"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Сумма, руб.</w:t>
            </w:r>
          </w:p>
        </w:tc>
      </w:tr>
      <w:tr w:rsidR="001008A5" w:rsidRPr="00C95F5B" w14:paraId="328596BE" w14:textId="77777777">
        <w:tc>
          <w:tcPr>
            <w:tcW w:w="624" w:type="dxa"/>
          </w:tcPr>
          <w:p w14:paraId="479E1DAA"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1</w:t>
            </w:r>
          </w:p>
        </w:tc>
        <w:tc>
          <w:tcPr>
            <w:tcW w:w="2778" w:type="dxa"/>
          </w:tcPr>
          <w:p w14:paraId="17E4CFB6" w14:textId="77777777" w:rsidR="001008A5" w:rsidRPr="00C95F5B" w:rsidRDefault="001008A5">
            <w:pPr>
              <w:spacing w:after="1" w:line="220" w:lineRule="atLeast"/>
              <w:rPr>
                <w:rFonts w:ascii="Times New Roman" w:hAnsi="Times New Roman" w:cs="Times New Roman"/>
              </w:rPr>
            </w:pPr>
          </w:p>
        </w:tc>
        <w:tc>
          <w:tcPr>
            <w:tcW w:w="1276" w:type="dxa"/>
          </w:tcPr>
          <w:p w14:paraId="40014180" w14:textId="77777777" w:rsidR="001008A5" w:rsidRPr="00C95F5B" w:rsidRDefault="001008A5">
            <w:pPr>
              <w:spacing w:after="1" w:line="220" w:lineRule="atLeast"/>
              <w:rPr>
                <w:rFonts w:ascii="Times New Roman" w:hAnsi="Times New Roman" w:cs="Times New Roman"/>
              </w:rPr>
            </w:pPr>
          </w:p>
        </w:tc>
        <w:tc>
          <w:tcPr>
            <w:tcW w:w="1304" w:type="dxa"/>
          </w:tcPr>
          <w:p w14:paraId="0B3A90D0" w14:textId="77777777" w:rsidR="001008A5" w:rsidRPr="00C95F5B" w:rsidRDefault="001008A5">
            <w:pPr>
              <w:spacing w:after="1" w:line="220" w:lineRule="atLeast"/>
              <w:rPr>
                <w:rFonts w:ascii="Times New Roman" w:hAnsi="Times New Roman" w:cs="Times New Roman"/>
              </w:rPr>
            </w:pPr>
          </w:p>
        </w:tc>
        <w:tc>
          <w:tcPr>
            <w:tcW w:w="1809" w:type="dxa"/>
          </w:tcPr>
          <w:p w14:paraId="60D22FB6" w14:textId="77777777" w:rsidR="001008A5" w:rsidRPr="00C95F5B" w:rsidRDefault="001008A5">
            <w:pPr>
              <w:spacing w:after="1" w:line="220" w:lineRule="atLeast"/>
              <w:rPr>
                <w:rFonts w:ascii="Times New Roman" w:hAnsi="Times New Roman" w:cs="Times New Roman"/>
              </w:rPr>
            </w:pPr>
          </w:p>
        </w:tc>
        <w:tc>
          <w:tcPr>
            <w:tcW w:w="1247" w:type="dxa"/>
          </w:tcPr>
          <w:p w14:paraId="7A7D4323" w14:textId="77777777" w:rsidR="001008A5" w:rsidRPr="00C95F5B" w:rsidRDefault="001008A5">
            <w:pPr>
              <w:spacing w:after="1" w:line="220" w:lineRule="atLeast"/>
              <w:rPr>
                <w:rFonts w:ascii="Times New Roman" w:hAnsi="Times New Roman" w:cs="Times New Roman"/>
              </w:rPr>
            </w:pPr>
          </w:p>
        </w:tc>
      </w:tr>
      <w:tr w:rsidR="001008A5" w:rsidRPr="00C95F5B" w14:paraId="007EED4D" w14:textId="77777777">
        <w:tc>
          <w:tcPr>
            <w:tcW w:w="624" w:type="dxa"/>
          </w:tcPr>
          <w:p w14:paraId="49F4C8C5"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2</w:t>
            </w:r>
          </w:p>
        </w:tc>
        <w:tc>
          <w:tcPr>
            <w:tcW w:w="2778" w:type="dxa"/>
          </w:tcPr>
          <w:p w14:paraId="4EC70DEC" w14:textId="77777777" w:rsidR="001008A5" w:rsidRPr="00C95F5B" w:rsidRDefault="001008A5">
            <w:pPr>
              <w:spacing w:after="1" w:line="220" w:lineRule="atLeast"/>
              <w:rPr>
                <w:rFonts w:ascii="Times New Roman" w:hAnsi="Times New Roman" w:cs="Times New Roman"/>
              </w:rPr>
            </w:pPr>
          </w:p>
        </w:tc>
        <w:tc>
          <w:tcPr>
            <w:tcW w:w="1276" w:type="dxa"/>
          </w:tcPr>
          <w:p w14:paraId="456E0734" w14:textId="77777777" w:rsidR="001008A5" w:rsidRPr="00C95F5B" w:rsidRDefault="001008A5">
            <w:pPr>
              <w:spacing w:after="1" w:line="220" w:lineRule="atLeast"/>
              <w:rPr>
                <w:rFonts w:ascii="Times New Roman" w:hAnsi="Times New Roman" w:cs="Times New Roman"/>
              </w:rPr>
            </w:pPr>
          </w:p>
        </w:tc>
        <w:tc>
          <w:tcPr>
            <w:tcW w:w="1304" w:type="dxa"/>
          </w:tcPr>
          <w:p w14:paraId="29172205" w14:textId="77777777" w:rsidR="001008A5" w:rsidRPr="00C95F5B" w:rsidRDefault="001008A5">
            <w:pPr>
              <w:spacing w:after="1" w:line="220" w:lineRule="atLeast"/>
              <w:rPr>
                <w:rFonts w:ascii="Times New Roman" w:hAnsi="Times New Roman" w:cs="Times New Roman"/>
              </w:rPr>
            </w:pPr>
          </w:p>
        </w:tc>
        <w:tc>
          <w:tcPr>
            <w:tcW w:w="1809" w:type="dxa"/>
          </w:tcPr>
          <w:p w14:paraId="7780E245" w14:textId="77777777" w:rsidR="001008A5" w:rsidRPr="00C95F5B" w:rsidRDefault="001008A5">
            <w:pPr>
              <w:spacing w:after="1" w:line="220" w:lineRule="atLeast"/>
              <w:rPr>
                <w:rFonts w:ascii="Times New Roman" w:hAnsi="Times New Roman" w:cs="Times New Roman"/>
              </w:rPr>
            </w:pPr>
          </w:p>
        </w:tc>
        <w:tc>
          <w:tcPr>
            <w:tcW w:w="1247" w:type="dxa"/>
          </w:tcPr>
          <w:p w14:paraId="267563B5" w14:textId="77777777" w:rsidR="001008A5" w:rsidRPr="00C95F5B" w:rsidRDefault="001008A5">
            <w:pPr>
              <w:spacing w:after="1" w:line="220" w:lineRule="atLeast"/>
              <w:rPr>
                <w:rFonts w:ascii="Times New Roman" w:hAnsi="Times New Roman" w:cs="Times New Roman"/>
              </w:rPr>
            </w:pPr>
          </w:p>
        </w:tc>
      </w:tr>
      <w:tr w:rsidR="001008A5" w:rsidRPr="00C95F5B" w14:paraId="17D81ABF" w14:textId="77777777">
        <w:tc>
          <w:tcPr>
            <w:tcW w:w="5982" w:type="dxa"/>
            <w:gridSpan w:val="4"/>
          </w:tcPr>
          <w:p w14:paraId="20624E95" w14:textId="77777777" w:rsidR="001008A5" w:rsidRPr="00C95F5B" w:rsidRDefault="001008A5">
            <w:pPr>
              <w:spacing w:after="1" w:line="220" w:lineRule="atLeast"/>
              <w:rPr>
                <w:rFonts w:ascii="Times New Roman" w:hAnsi="Times New Roman" w:cs="Times New Roman"/>
              </w:rPr>
            </w:pPr>
          </w:p>
        </w:tc>
        <w:tc>
          <w:tcPr>
            <w:tcW w:w="1809" w:type="dxa"/>
          </w:tcPr>
          <w:p w14:paraId="766D7907"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Итого:</w:t>
            </w:r>
          </w:p>
        </w:tc>
        <w:tc>
          <w:tcPr>
            <w:tcW w:w="1247" w:type="dxa"/>
          </w:tcPr>
          <w:p w14:paraId="60C8F126" w14:textId="77777777" w:rsidR="001008A5" w:rsidRPr="00C95F5B" w:rsidRDefault="001008A5">
            <w:pPr>
              <w:spacing w:after="1" w:line="220" w:lineRule="atLeast"/>
              <w:rPr>
                <w:rFonts w:ascii="Times New Roman" w:hAnsi="Times New Roman" w:cs="Times New Roman"/>
              </w:rPr>
            </w:pPr>
          </w:p>
        </w:tc>
      </w:tr>
      <w:tr w:rsidR="001008A5" w:rsidRPr="00C95F5B" w14:paraId="22625EBD" w14:textId="77777777">
        <w:tc>
          <w:tcPr>
            <w:tcW w:w="5982" w:type="dxa"/>
            <w:gridSpan w:val="4"/>
          </w:tcPr>
          <w:p w14:paraId="5886BFFE" w14:textId="77777777" w:rsidR="001008A5" w:rsidRPr="00C95F5B" w:rsidRDefault="001008A5">
            <w:pPr>
              <w:spacing w:after="1" w:line="220" w:lineRule="atLeast"/>
              <w:rPr>
                <w:rFonts w:ascii="Times New Roman" w:hAnsi="Times New Roman" w:cs="Times New Roman"/>
              </w:rPr>
            </w:pPr>
          </w:p>
        </w:tc>
        <w:tc>
          <w:tcPr>
            <w:tcW w:w="1809" w:type="dxa"/>
          </w:tcPr>
          <w:p w14:paraId="44804C5D"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Итого НДС:</w:t>
            </w:r>
          </w:p>
        </w:tc>
        <w:tc>
          <w:tcPr>
            <w:tcW w:w="1247" w:type="dxa"/>
          </w:tcPr>
          <w:p w14:paraId="08FE6481" w14:textId="77777777" w:rsidR="001008A5" w:rsidRPr="00C95F5B" w:rsidRDefault="001008A5">
            <w:pPr>
              <w:spacing w:after="1" w:line="220" w:lineRule="atLeast"/>
              <w:rPr>
                <w:rFonts w:ascii="Times New Roman" w:hAnsi="Times New Roman" w:cs="Times New Roman"/>
              </w:rPr>
            </w:pPr>
          </w:p>
        </w:tc>
      </w:tr>
      <w:tr w:rsidR="001008A5" w:rsidRPr="00C95F5B" w14:paraId="5525B2A1" w14:textId="77777777">
        <w:tc>
          <w:tcPr>
            <w:tcW w:w="5982" w:type="dxa"/>
            <w:gridSpan w:val="4"/>
          </w:tcPr>
          <w:p w14:paraId="32D94324" w14:textId="77777777" w:rsidR="001008A5" w:rsidRPr="00C95F5B" w:rsidRDefault="001008A5">
            <w:pPr>
              <w:spacing w:after="1" w:line="220" w:lineRule="atLeast"/>
              <w:rPr>
                <w:rFonts w:ascii="Times New Roman" w:hAnsi="Times New Roman" w:cs="Times New Roman"/>
              </w:rPr>
            </w:pPr>
          </w:p>
        </w:tc>
        <w:tc>
          <w:tcPr>
            <w:tcW w:w="1809" w:type="dxa"/>
          </w:tcPr>
          <w:p w14:paraId="53F184AF"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Всего</w:t>
            </w:r>
          </w:p>
          <w:p w14:paraId="737C07C9"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(с учетом НДС):</w:t>
            </w:r>
          </w:p>
        </w:tc>
        <w:tc>
          <w:tcPr>
            <w:tcW w:w="1247" w:type="dxa"/>
          </w:tcPr>
          <w:p w14:paraId="78439E88" w14:textId="77777777" w:rsidR="001008A5" w:rsidRPr="00C95F5B" w:rsidRDefault="001008A5">
            <w:pPr>
              <w:spacing w:after="1" w:line="220" w:lineRule="atLeast"/>
              <w:rPr>
                <w:rFonts w:ascii="Times New Roman" w:hAnsi="Times New Roman" w:cs="Times New Roman"/>
              </w:rPr>
            </w:pPr>
          </w:p>
        </w:tc>
      </w:tr>
    </w:tbl>
    <w:p w14:paraId="2242A1A2" w14:textId="77777777" w:rsidR="001008A5" w:rsidRPr="00C95F5B" w:rsidRDefault="001008A5">
      <w:pPr>
        <w:spacing w:after="1" w:line="220" w:lineRule="atLeast"/>
        <w:jc w:val="both"/>
        <w:rPr>
          <w:rFonts w:ascii="Times New Roman" w:hAnsi="Times New Roman" w:cs="Times New Roman"/>
        </w:rPr>
      </w:pPr>
    </w:p>
    <w:p w14:paraId="713F80D7" w14:textId="77777777" w:rsidR="001008A5" w:rsidRPr="00C95F5B" w:rsidRDefault="001008A5">
      <w:pPr>
        <w:spacing w:after="1" w:line="220" w:lineRule="atLeast"/>
        <w:jc w:val="both"/>
        <w:rPr>
          <w:rFonts w:ascii="Times New Roman" w:hAnsi="Times New Roman" w:cs="Times New Roman"/>
        </w:rPr>
      </w:pPr>
      <w:r w:rsidRPr="00C95F5B">
        <w:rPr>
          <w:rFonts w:ascii="Times New Roman" w:hAnsi="Times New Roman" w:cs="Times New Roman"/>
        </w:rPr>
        <w:t>Всего выполнено услуг (работ) на сумму: _________________________________ рублей _______ копеек, в том числе НДС ____________________________________ рублей _____ копеек.</w:t>
      </w:r>
    </w:p>
    <w:p w14:paraId="2C3EB2C4" w14:textId="77777777" w:rsidR="001008A5" w:rsidRPr="00C95F5B" w:rsidRDefault="001008A5">
      <w:pPr>
        <w:spacing w:before="220" w:after="1" w:line="220" w:lineRule="atLeast"/>
        <w:jc w:val="both"/>
        <w:rPr>
          <w:rFonts w:ascii="Times New Roman" w:hAnsi="Times New Roman" w:cs="Times New Roman"/>
        </w:rPr>
      </w:pPr>
      <w:r w:rsidRPr="00C95F5B">
        <w:rPr>
          <w:rFonts w:ascii="Times New Roman" w:hAnsi="Times New Roman" w:cs="Times New Roman"/>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p w14:paraId="7C5CCA03" w14:textId="77777777" w:rsidR="001008A5" w:rsidRPr="00C95F5B" w:rsidRDefault="001008A5">
      <w:pPr>
        <w:spacing w:after="1" w:line="220" w:lineRule="atLeast"/>
        <w:jc w:val="both"/>
        <w:rPr>
          <w:rFonts w:ascii="Times New Roman" w:hAnsi="Times New Roman" w:cs="Times New Roman"/>
        </w:rPr>
      </w:pPr>
    </w:p>
    <w:p w14:paraId="0EBED9DE" w14:textId="181ACACC" w:rsidR="001008A5" w:rsidRPr="00C95F5B" w:rsidRDefault="001008A5">
      <w:pPr>
        <w:spacing w:after="1" w:line="200" w:lineRule="atLeast"/>
        <w:jc w:val="both"/>
        <w:rPr>
          <w:rFonts w:ascii="Times New Roman" w:hAnsi="Times New Roman" w:cs="Times New Roman"/>
        </w:rPr>
      </w:pPr>
      <w:r w:rsidRPr="00C95F5B">
        <w:rPr>
          <w:rFonts w:ascii="Times New Roman" w:hAnsi="Times New Roman" w:cs="Times New Roman"/>
          <w:sz w:val="20"/>
        </w:rPr>
        <w:t xml:space="preserve">Заказчик:                             </w:t>
      </w:r>
      <w:r w:rsidR="00C95F5B">
        <w:rPr>
          <w:rFonts w:ascii="Times New Roman" w:hAnsi="Times New Roman" w:cs="Times New Roman"/>
          <w:sz w:val="20"/>
        </w:rPr>
        <w:t xml:space="preserve">                            </w:t>
      </w:r>
      <w:r w:rsidRPr="00C95F5B">
        <w:rPr>
          <w:rFonts w:ascii="Times New Roman" w:hAnsi="Times New Roman" w:cs="Times New Roman"/>
          <w:sz w:val="20"/>
        </w:rPr>
        <w:t xml:space="preserve"> Исполнитель:</w:t>
      </w:r>
    </w:p>
    <w:p w14:paraId="4AB8C807" w14:textId="430B518D" w:rsidR="001008A5" w:rsidRPr="00C95F5B" w:rsidRDefault="001008A5">
      <w:pPr>
        <w:spacing w:after="1" w:line="200" w:lineRule="atLeast"/>
        <w:jc w:val="both"/>
        <w:rPr>
          <w:rFonts w:ascii="Times New Roman" w:hAnsi="Times New Roman" w:cs="Times New Roman"/>
        </w:rPr>
      </w:pPr>
      <w:r w:rsidRPr="00C95F5B">
        <w:rPr>
          <w:rFonts w:ascii="Times New Roman" w:hAnsi="Times New Roman" w:cs="Times New Roman"/>
          <w:sz w:val="20"/>
        </w:rPr>
        <w:t>___________/_________/_____________/</w:t>
      </w:r>
      <w:r w:rsidR="00C95F5B">
        <w:rPr>
          <w:rFonts w:ascii="Times New Roman" w:hAnsi="Times New Roman" w:cs="Times New Roman"/>
          <w:sz w:val="20"/>
        </w:rPr>
        <w:t xml:space="preserve">   </w:t>
      </w:r>
      <w:r w:rsidRPr="00C95F5B">
        <w:rPr>
          <w:rFonts w:ascii="Times New Roman" w:hAnsi="Times New Roman" w:cs="Times New Roman"/>
          <w:sz w:val="20"/>
        </w:rPr>
        <w:t xml:space="preserve">   ___________/_________/_____________/</w:t>
      </w:r>
    </w:p>
    <w:p w14:paraId="2DDE9F18" w14:textId="4BF5D91C" w:rsidR="001008A5" w:rsidRPr="00C95F5B" w:rsidRDefault="001008A5">
      <w:pPr>
        <w:spacing w:after="1" w:line="200" w:lineRule="atLeast"/>
        <w:jc w:val="both"/>
        <w:rPr>
          <w:rFonts w:ascii="Times New Roman" w:hAnsi="Times New Roman" w:cs="Times New Roman"/>
        </w:rPr>
      </w:pPr>
      <w:r w:rsidRPr="00C95F5B">
        <w:rPr>
          <w:rFonts w:ascii="Times New Roman" w:hAnsi="Times New Roman" w:cs="Times New Roman"/>
          <w:sz w:val="20"/>
        </w:rPr>
        <w:t xml:space="preserve">(должность) (подпись) (расшифровка)    </w:t>
      </w:r>
      <w:r w:rsidR="00C95F5B">
        <w:rPr>
          <w:rFonts w:ascii="Times New Roman" w:hAnsi="Times New Roman" w:cs="Times New Roman"/>
          <w:sz w:val="20"/>
        </w:rPr>
        <w:t xml:space="preserve">      </w:t>
      </w:r>
      <w:r w:rsidRPr="00C95F5B">
        <w:rPr>
          <w:rFonts w:ascii="Times New Roman" w:hAnsi="Times New Roman" w:cs="Times New Roman"/>
          <w:sz w:val="20"/>
        </w:rPr>
        <w:t>(должность) (подпись) (расшифровка)</w:t>
      </w:r>
    </w:p>
    <w:p w14:paraId="508A1A6F" w14:textId="77777777" w:rsidR="001008A5" w:rsidRPr="00C95F5B" w:rsidRDefault="001008A5">
      <w:pPr>
        <w:spacing w:after="1" w:line="220" w:lineRule="atLeast"/>
        <w:jc w:val="both"/>
        <w:rPr>
          <w:rFonts w:ascii="Times New Roman" w:hAnsi="Times New Roman" w:cs="Times New Roman"/>
        </w:rPr>
      </w:pPr>
    </w:p>
    <w:p w14:paraId="5D24EF70" w14:textId="77777777" w:rsidR="001008A5" w:rsidRDefault="001008A5">
      <w:pPr>
        <w:spacing w:after="1" w:line="220" w:lineRule="atLeast"/>
        <w:jc w:val="both"/>
        <w:rPr>
          <w:highlight w:val="yellow"/>
        </w:rPr>
      </w:pPr>
    </w:p>
    <w:p w14:paraId="6D0270BB" w14:textId="77777777" w:rsidR="00992247" w:rsidRDefault="00992247">
      <w:pPr>
        <w:spacing w:after="1" w:line="220" w:lineRule="atLeast"/>
        <w:jc w:val="both"/>
        <w:rPr>
          <w:highlight w:val="yellow"/>
        </w:rPr>
      </w:pPr>
    </w:p>
    <w:p w14:paraId="11AB95FF" w14:textId="77777777" w:rsidR="00992247" w:rsidRDefault="00992247">
      <w:pPr>
        <w:spacing w:after="1" w:line="220" w:lineRule="atLeast"/>
        <w:jc w:val="both"/>
        <w:rPr>
          <w:highlight w:val="yellow"/>
        </w:rPr>
      </w:pPr>
    </w:p>
    <w:p w14:paraId="7EA60604" w14:textId="77777777" w:rsidR="00992247" w:rsidRDefault="00992247">
      <w:pPr>
        <w:spacing w:after="1" w:line="220" w:lineRule="atLeast"/>
        <w:jc w:val="both"/>
        <w:rPr>
          <w:highlight w:val="yellow"/>
        </w:rPr>
      </w:pPr>
    </w:p>
    <w:p w14:paraId="4241B200" w14:textId="77777777" w:rsidR="00992247" w:rsidRDefault="00992247">
      <w:pPr>
        <w:spacing w:after="1" w:line="220" w:lineRule="atLeast"/>
        <w:jc w:val="both"/>
        <w:rPr>
          <w:highlight w:val="yellow"/>
        </w:rPr>
      </w:pPr>
    </w:p>
    <w:p w14:paraId="6D568F3A" w14:textId="77777777" w:rsidR="00992247" w:rsidRDefault="00992247">
      <w:pPr>
        <w:spacing w:after="1" w:line="220" w:lineRule="atLeast"/>
        <w:jc w:val="both"/>
        <w:rPr>
          <w:highlight w:val="yellow"/>
        </w:rPr>
      </w:pPr>
    </w:p>
    <w:p w14:paraId="2CC18D1F" w14:textId="77777777" w:rsidR="00E63347" w:rsidRDefault="00E63347">
      <w:pPr>
        <w:spacing w:after="1" w:line="220" w:lineRule="atLeast"/>
        <w:jc w:val="both"/>
        <w:rPr>
          <w:highlight w:val="yellow"/>
        </w:rPr>
      </w:pPr>
    </w:p>
    <w:p w14:paraId="184FAB37" w14:textId="77777777" w:rsidR="00E63347" w:rsidRDefault="00E63347">
      <w:pPr>
        <w:spacing w:after="1" w:line="220" w:lineRule="atLeast"/>
        <w:jc w:val="both"/>
        <w:rPr>
          <w:highlight w:val="yellow"/>
        </w:rPr>
      </w:pPr>
    </w:p>
    <w:p w14:paraId="4368255C" w14:textId="77777777" w:rsidR="00E63347" w:rsidRDefault="00E63347">
      <w:pPr>
        <w:spacing w:after="1" w:line="220" w:lineRule="atLeast"/>
        <w:jc w:val="both"/>
        <w:rPr>
          <w:highlight w:val="yellow"/>
        </w:rPr>
      </w:pPr>
    </w:p>
    <w:p w14:paraId="0D6E2619" w14:textId="77777777" w:rsidR="00E63347" w:rsidRDefault="00E63347">
      <w:pPr>
        <w:spacing w:after="1" w:line="220" w:lineRule="atLeast"/>
        <w:jc w:val="both"/>
        <w:rPr>
          <w:highlight w:val="yellow"/>
        </w:rPr>
      </w:pPr>
    </w:p>
    <w:p w14:paraId="55B8413B" w14:textId="77777777" w:rsidR="00E63347" w:rsidRPr="009B7695" w:rsidRDefault="00E63347">
      <w:pPr>
        <w:spacing w:after="1" w:line="220" w:lineRule="atLeast"/>
        <w:jc w:val="both"/>
        <w:rPr>
          <w:highlight w:val="yellow"/>
        </w:rPr>
      </w:pPr>
    </w:p>
    <w:p w14:paraId="18AB5E76" w14:textId="77777777" w:rsidR="001008A5" w:rsidRPr="009B7695" w:rsidRDefault="001008A5">
      <w:pPr>
        <w:spacing w:after="1" w:line="220" w:lineRule="atLeast"/>
        <w:jc w:val="both"/>
        <w:rPr>
          <w:highlight w:val="yellow"/>
        </w:rPr>
      </w:pPr>
    </w:p>
    <w:p w14:paraId="0153892C" w14:textId="77777777" w:rsidR="00313C75" w:rsidRDefault="00313C75">
      <w:pPr>
        <w:spacing w:after="1" w:line="200" w:lineRule="atLeast"/>
        <w:jc w:val="both"/>
        <w:rPr>
          <w:rFonts w:ascii="Courier New" w:hAnsi="Courier New" w:cs="Courier New"/>
          <w:sz w:val="20"/>
          <w:highlight w:val="yellow"/>
        </w:rPr>
      </w:pPr>
    </w:p>
    <w:p w14:paraId="7CC20837" w14:textId="77777777" w:rsidR="00313C75" w:rsidRDefault="00313C75">
      <w:pPr>
        <w:spacing w:after="1" w:line="200" w:lineRule="atLeast"/>
        <w:jc w:val="both"/>
        <w:rPr>
          <w:rFonts w:ascii="Courier New" w:hAnsi="Courier New" w:cs="Courier New"/>
          <w:sz w:val="20"/>
          <w:highlight w:val="yellow"/>
        </w:rPr>
      </w:pPr>
    </w:p>
    <w:p w14:paraId="3AC21EC4" w14:textId="77777777" w:rsidR="00313C75" w:rsidRDefault="00313C75">
      <w:pPr>
        <w:spacing w:after="1" w:line="200" w:lineRule="atLeast"/>
        <w:jc w:val="both"/>
        <w:rPr>
          <w:rFonts w:ascii="Courier New" w:hAnsi="Courier New" w:cs="Courier New"/>
          <w:sz w:val="20"/>
          <w:highlight w:val="yellow"/>
        </w:rPr>
      </w:pPr>
    </w:p>
    <w:p w14:paraId="44232317" w14:textId="77777777" w:rsidR="00313C75" w:rsidRDefault="00313C75">
      <w:pPr>
        <w:spacing w:after="1" w:line="200" w:lineRule="atLeast"/>
        <w:jc w:val="both"/>
        <w:rPr>
          <w:rFonts w:ascii="Courier New" w:hAnsi="Courier New" w:cs="Courier New"/>
          <w:sz w:val="20"/>
          <w:highlight w:val="yellow"/>
        </w:rPr>
      </w:pPr>
    </w:p>
    <w:p w14:paraId="1305F3B0" w14:textId="77777777" w:rsidR="00313C75" w:rsidRDefault="00313C75">
      <w:pPr>
        <w:spacing w:after="1" w:line="200" w:lineRule="atLeast"/>
        <w:jc w:val="both"/>
        <w:rPr>
          <w:rFonts w:ascii="Courier New" w:hAnsi="Courier New" w:cs="Courier New"/>
          <w:sz w:val="20"/>
          <w:highlight w:val="yellow"/>
        </w:rPr>
      </w:pPr>
    </w:p>
    <w:p w14:paraId="6662619B" w14:textId="56E2A69C" w:rsidR="001008A5" w:rsidRDefault="001008A5" w:rsidP="00992247">
      <w:pPr>
        <w:spacing w:after="1" w:line="220" w:lineRule="atLeast"/>
        <w:jc w:val="both"/>
        <w:rPr>
          <w:highlight w:val="yellow"/>
        </w:rPr>
      </w:pPr>
    </w:p>
    <w:p w14:paraId="501E98D8" w14:textId="77777777" w:rsidR="00C95F5B" w:rsidRDefault="00C95F5B" w:rsidP="00992247">
      <w:pPr>
        <w:spacing w:after="1" w:line="220" w:lineRule="atLeast"/>
        <w:jc w:val="both"/>
        <w:rPr>
          <w:highlight w:val="yellow"/>
        </w:rPr>
      </w:pPr>
    </w:p>
    <w:p w14:paraId="674759C3" w14:textId="77777777" w:rsidR="00313C75" w:rsidRPr="001A3A5F" w:rsidRDefault="00313C75" w:rsidP="00313C75">
      <w:pPr>
        <w:spacing w:after="1" w:line="220" w:lineRule="atLeast"/>
        <w:jc w:val="center"/>
        <w:rPr>
          <w:rFonts w:ascii="Times New Roman" w:hAnsi="Times New Roman" w:cs="Times New Roman"/>
          <w:b/>
        </w:rPr>
      </w:pPr>
      <w:r w:rsidRPr="001A3A5F">
        <w:rPr>
          <w:rFonts w:ascii="Times New Roman" w:hAnsi="Times New Roman" w:cs="Times New Roman"/>
          <w:b/>
        </w:rPr>
        <w:lastRenderedPageBreak/>
        <w:t>Расчетный  листок</w:t>
      </w:r>
    </w:p>
    <w:p w14:paraId="374B819B" w14:textId="77777777" w:rsidR="00313C75" w:rsidRPr="001A3A5F" w:rsidRDefault="00313C75" w:rsidP="00313C75">
      <w:pPr>
        <w:spacing w:after="1" w:line="220" w:lineRule="atLeast"/>
        <w:jc w:val="center"/>
        <w:rPr>
          <w:rFonts w:ascii="Times New Roman" w:hAnsi="Times New Roman" w:cs="Times New Roman"/>
          <w:b/>
          <w:highlight w:val="yellow"/>
        </w:rPr>
      </w:pPr>
    </w:p>
    <w:tbl>
      <w:tblPr>
        <w:tblW w:w="9351" w:type="dxa"/>
        <w:tblLook w:val="04A0" w:firstRow="1" w:lastRow="0" w:firstColumn="1" w:lastColumn="0" w:noHBand="0" w:noVBand="1"/>
      </w:tblPr>
      <w:tblGrid>
        <w:gridCol w:w="1864"/>
        <w:gridCol w:w="222"/>
        <w:gridCol w:w="222"/>
        <w:gridCol w:w="256"/>
        <w:gridCol w:w="361"/>
        <w:gridCol w:w="256"/>
        <w:gridCol w:w="925"/>
        <w:gridCol w:w="709"/>
        <w:gridCol w:w="570"/>
        <w:gridCol w:w="1131"/>
        <w:gridCol w:w="1276"/>
        <w:gridCol w:w="1559"/>
      </w:tblGrid>
      <w:tr w:rsidR="001A3A5F" w:rsidRPr="001A3A5F" w14:paraId="379188A9" w14:textId="4AE07DDD" w:rsidTr="001A3A5F">
        <w:trPr>
          <w:trHeight w:val="435"/>
        </w:trPr>
        <w:tc>
          <w:tcPr>
            <w:tcW w:w="7792" w:type="dxa"/>
            <w:gridSpan w:val="11"/>
            <w:tcBorders>
              <w:top w:val="single" w:sz="4" w:space="0" w:color="auto"/>
              <w:left w:val="single" w:sz="4" w:space="0" w:color="auto"/>
              <w:bottom w:val="nil"/>
            </w:tcBorders>
            <w:shd w:val="clear" w:color="auto" w:fill="auto"/>
            <w:vAlign w:val="bottom"/>
            <w:hideMark/>
          </w:tcPr>
          <w:p w14:paraId="66B7E322" w14:textId="6CA21A4D"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xml:space="preserve">федеральное государственное бюджетное учреждение </w:t>
            </w:r>
            <w:r>
              <w:rPr>
                <w:rFonts w:ascii="Times New Roman" w:eastAsia="Times New Roman" w:hAnsi="Times New Roman" w:cs="Times New Roman"/>
                <w:sz w:val="16"/>
                <w:szCs w:val="16"/>
                <w:lang w:eastAsia="ru-RU"/>
              </w:rPr>
              <w:t xml:space="preserve">детский пульмонологический </w:t>
            </w:r>
            <w:r w:rsidRPr="001A3A5F">
              <w:rPr>
                <w:rFonts w:ascii="Times New Roman" w:eastAsia="Times New Roman" w:hAnsi="Times New Roman" w:cs="Times New Roman"/>
                <w:sz w:val="16"/>
                <w:szCs w:val="16"/>
                <w:lang w:eastAsia="ru-RU"/>
              </w:rPr>
              <w:t>санаторий "</w:t>
            </w:r>
            <w:proofErr w:type="spellStart"/>
            <w:r>
              <w:rPr>
                <w:rFonts w:ascii="Times New Roman" w:eastAsia="Times New Roman" w:hAnsi="Times New Roman" w:cs="Times New Roman"/>
                <w:sz w:val="16"/>
                <w:szCs w:val="16"/>
                <w:lang w:eastAsia="ru-RU"/>
              </w:rPr>
              <w:t>Колчаново</w:t>
            </w:r>
            <w:proofErr w:type="spellEnd"/>
            <w:r w:rsidRPr="001A3A5F">
              <w:rPr>
                <w:rFonts w:ascii="Times New Roman" w:eastAsia="Times New Roman" w:hAnsi="Times New Roman" w:cs="Times New Roman"/>
                <w:sz w:val="16"/>
                <w:szCs w:val="16"/>
                <w:lang w:eastAsia="ru-RU"/>
              </w:rPr>
              <w:t>" Министерства здравоохранения Российской Федерации</w:t>
            </w:r>
          </w:p>
        </w:tc>
        <w:tc>
          <w:tcPr>
            <w:tcW w:w="1559" w:type="dxa"/>
            <w:tcBorders>
              <w:top w:val="single" w:sz="4" w:space="0" w:color="auto"/>
              <w:bottom w:val="nil"/>
              <w:right w:val="single" w:sz="4" w:space="0" w:color="auto"/>
            </w:tcBorders>
          </w:tcPr>
          <w:p w14:paraId="21495151"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5A5CE951" w14:textId="14C15596" w:rsidTr="001A3A5F">
        <w:trPr>
          <w:trHeight w:val="143"/>
        </w:trPr>
        <w:tc>
          <w:tcPr>
            <w:tcW w:w="1864" w:type="dxa"/>
            <w:tcBorders>
              <w:top w:val="nil"/>
              <w:left w:val="single" w:sz="4" w:space="0" w:color="auto"/>
              <w:bottom w:val="nil"/>
              <w:right w:val="nil"/>
            </w:tcBorders>
            <w:shd w:val="clear" w:color="auto" w:fill="auto"/>
            <w:noWrap/>
            <w:vAlign w:val="bottom"/>
            <w:hideMark/>
          </w:tcPr>
          <w:p w14:paraId="65349827"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222" w:type="dxa"/>
            <w:tcBorders>
              <w:top w:val="nil"/>
              <w:left w:val="nil"/>
              <w:bottom w:val="nil"/>
              <w:right w:val="nil"/>
            </w:tcBorders>
            <w:shd w:val="clear" w:color="auto" w:fill="auto"/>
            <w:noWrap/>
            <w:vAlign w:val="bottom"/>
            <w:hideMark/>
          </w:tcPr>
          <w:p w14:paraId="2DBE0B6D"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14:paraId="6EC926B7"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35DF3DAE"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361" w:type="dxa"/>
            <w:tcBorders>
              <w:top w:val="nil"/>
              <w:left w:val="nil"/>
              <w:bottom w:val="nil"/>
              <w:right w:val="nil"/>
            </w:tcBorders>
            <w:shd w:val="clear" w:color="auto" w:fill="auto"/>
            <w:noWrap/>
            <w:vAlign w:val="bottom"/>
            <w:hideMark/>
          </w:tcPr>
          <w:p w14:paraId="504E1826"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5F013EC6"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4DD20B05"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DFD9789"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54AB18A4"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42DD3C6C"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3C63C3D7"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bottom w:val="nil"/>
              <w:right w:val="single" w:sz="4" w:space="0" w:color="auto"/>
            </w:tcBorders>
          </w:tcPr>
          <w:p w14:paraId="57FD2811"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21899500" w14:textId="25F70671" w:rsidTr="001A3A5F">
        <w:trPr>
          <w:trHeight w:val="142"/>
        </w:trPr>
        <w:tc>
          <w:tcPr>
            <w:tcW w:w="2564" w:type="dxa"/>
            <w:gridSpan w:val="4"/>
            <w:tcBorders>
              <w:top w:val="nil"/>
              <w:left w:val="single" w:sz="4" w:space="0" w:color="auto"/>
              <w:bottom w:val="nil"/>
              <w:right w:val="nil"/>
            </w:tcBorders>
            <w:shd w:val="clear" w:color="auto" w:fill="auto"/>
            <w:noWrap/>
            <w:vAlign w:val="bottom"/>
            <w:hideMark/>
          </w:tcPr>
          <w:p w14:paraId="396FBCF1" w14:textId="77777777" w:rsidR="001A3A5F" w:rsidRPr="001A3A5F" w:rsidRDefault="001A3A5F" w:rsidP="00313C75">
            <w:pPr>
              <w:spacing w:after="0" w:line="240" w:lineRule="auto"/>
              <w:rPr>
                <w:rFonts w:ascii="Times New Roman" w:eastAsia="Times New Roman" w:hAnsi="Times New Roman" w:cs="Times New Roman"/>
                <w:b/>
                <w:bCs/>
                <w:sz w:val="18"/>
                <w:szCs w:val="18"/>
                <w:lang w:eastAsia="ru-RU"/>
              </w:rPr>
            </w:pPr>
            <w:r w:rsidRPr="001A3A5F">
              <w:rPr>
                <w:rFonts w:ascii="Times New Roman" w:eastAsia="Times New Roman" w:hAnsi="Times New Roman" w:cs="Times New Roman"/>
                <w:b/>
                <w:bCs/>
                <w:sz w:val="18"/>
                <w:szCs w:val="18"/>
                <w:lang w:eastAsia="ru-RU"/>
              </w:rPr>
              <w:t>РАСЧЕТНЫЙ ЛИСТОК</w:t>
            </w:r>
          </w:p>
        </w:tc>
        <w:tc>
          <w:tcPr>
            <w:tcW w:w="361" w:type="dxa"/>
            <w:tcBorders>
              <w:top w:val="nil"/>
              <w:left w:val="nil"/>
              <w:bottom w:val="nil"/>
              <w:right w:val="nil"/>
            </w:tcBorders>
            <w:shd w:val="clear" w:color="auto" w:fill="auto"/>
            <w:noWrap/>
            <w:vAlign w:val="bottom"/>
            <w:hideMark/>
          </w:tcPr>
          <w:p w14:paraId="0EB02E57" w14:textId="77777777" w:rsidR="001A3A5F" w:rsidRPr="001A3A5F" w:rsidRDefault="001A3A5F" w:rsidP="00313C75">
            <w:pPr>
              <w:spacing w:after="0" w:line="240" w:lineRule="auto"/>
              <w:rPr>
                <w:rFonts w:ascii="Times New Roman" w:eastAsia="Times New Roman" w:hAnsi="Times New Roman" w:cs="Times New Roman"/>
                <w:b/>
                <w:bCs/>
                <w:sz w:val="16"/>
                <w:szCs w:val="16"/>
                <w:lang w:eastAsia="ru-RU"/>
              </w:rPr>
            </w:pPr>
            <w:r w:rsidRPr="001A3A5F">
              <w:rPr>
                <w:rFonts w:ascii="Times New Roman" w:eastAsia="Times New Roman" w:hAnsi="Times New Roman" w:cs="Times New Roman"/>
                <w:b/>
                <w:bCs/>
                <w:sz w:val="16"/>
                <w:szCs w:val="16"/>
                <w:lang w:eastAsia="ru-RU"/>
              </w:rPr>
              <w:t>за</w:t>
            </w:r>
          </w:p>
        </w:tc>
        <w:tc>
          <w:tcPr>
            <w:tcW w:w="256" w:type="dxa"/>
            <w:tcBorders>
              <w:top w:val="nil"/>
              <w:left w:val="nil"/>
              <w:bottom w:val="nil"/>
              <w:right w:val="nil"/>
            </w:tcBorders>
            <w:shd w:val="clear" w:color="auto" w:fill="auto"/>
            <w:noWrap/>
            <w:vAlign w:val="bottom"/>
            <w:hideMark/>
          </w:tcPr>
          <w:p w14:paraId="17EE6958" w14:textId="77777777" w:rsidR="001A3A5F" w:rsidRPr="001A3A5F" w:rsidRDefault="001A3A5F" w:rsidP="00313C75">
            <w:pPr>
              <w:spacing w:after="0" w:line="240" w:lineRule="auto"/>
              <w:rPr>
                <w:rFonts w:ascii="Times New Roman" w:eastAsia="Times New Roman" w:hAnsi="Times New Roman" w:cs="Times New Roman"/>
                <w:b/>
                <w:bCs/>
                <w:sz w:val="16"/>
                <w:szCs w:val="16"/>
                <w:lang w:eastAsia="ru-RU"/>
              </w:rPr>
            </w:pPr>
          </w:p>
        </w:tc>
        <w:tc>
          <w:tcPr>
            <w:tcW w:w="925" w:type="dxa"/>
            <w:tcBorders>
              <w:top w:val="nil"/>
              <w:left w:val="nil"/>
              <w:bottom w:val="nil"/>
              <w:right w:val="nil"/>
            </w:tcBorders>
            <w:shd w:val="clear" w:color="auto" w:fill="auto"/>
            <w:noWrap/>
            <w:vAlign w:val="bottom"/>
            <w:hideMark/>
          </w:tcPr>
          <w:p w14:paraId="304C0F1D"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70ECA393"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414C28A7"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21C05806"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6AFDB159"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bottom w:val="nil"/>
              <w:right w:val="single" w:sz="4" w:space="0" w:color="auto"/>
            </w:tcBorders>
          </w:tcPr>
          <w:p w14:paraId="10BEF6F8"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646ACA9B" w14:textId="09153A60" w:rsidTr="001A3A5F">
        <w:trPr>
          <w:trHeight w:val="143"/>
        </w:trPr>
        <w:tc>
          <w:tcPr>
            <w:tcW w:w="1864" w:type="dxa"/>
            <w:tcBorders>
              <w:top w:val="nil"/>
              <w:left w:val="single" w:sz="4" w:space="0" w:color="auto"/>
              <w:bottom w:val="nil"/>
              <w:right w:val="nil"/>
            </w:tcBorders>
            <w:shd w:val="clear" w:color="auto" w:fill="auto"/>
            <w:noWrap/>
            <w:vAlign w:val="bottom"/>
            <w:hideMark/>
          </w:tcPr>
          <w:p w14:paraId="3625E99B" w14:textId="77777777" w:rsidR="001A3A5F" w:rsidRPr="001A3A5F" w:rsidRDefault="001A3A5F" w:rsidP="00313C75">
            <w:pPr>
              <w:spacing w:after="0" w:line="240" w:lineRule="auto"/>
              <w:rPr>
                <w:rFonts w:ascii="Times New Roman" w:eastAsia="Times New Roman" w:hAnsi="Times New Roman" w:cs="Times New Roman"/>
                <w:b/>
                <w:bCs/>
                <w:sz w:val="18"/>
                <w:szCs w:val="18"/>
                <w:lang w:eastAsia="ru-RU"/>
              </w:rPr>
            </w:pPr>
            <w:r w:rsidRPr="001A3A5F">
              <w:rPr>
                <w:rFonts w:ascii="Times New Roman" w:eastAsia="Times New Roman" w:hAnsi="Times New Roman" w:cs="Times New Roman"/>
                <w:b/>
                <w:bCs/>
                <w:sz w:val="18"/>
                <w:szCs w:val="18"/>
                <w:lang w:eastAsia="ru-RU"/>
              </w:rPr>
              <w:t> </w:t>
            </w:r>
          </w:p>
        </w:tc>
        <w:tc>
          <w:tcPr>
            <w:tcW w:w="222" w:type="dxa"/>
            <w:tcBorders>
              <w:top w:val="nil"/>
              <w:left w:val="nil"/>
              <w:bottom w:val="nil"/>
              <w:right w:val="nil"/>
            </w:tcBorders>
            <w:shd w:val="clear" w:color="auto" w:fill="auto"/>
            <w:noWrap/>
            <w:vAlign w:val="bottom"/>
            <w:hideMark/>
          </w:tcPr>
          <w:p w14:paraId="677FB985" w14:textId="77777777" w:rsidR="001A3A5F" w:rsidRPr="001A3A5F" w:rsidRDefault="001A3A5F" w:rsidP="00313C75">
            <w:pPr>
              <w:spacing w:after="0" w:line="240" w:lineRule="auto"/>
              <w:rPr>
                <w:rFonts w:ascii="Times New Roman" w:eastAsia="Times New Roman" w:hAnsi="Times New Roman" w:cs="Times New Roman"/>
                <w:b/>
                <w:bCs/>
                <w:sz w:val="18"/>
                <w:szCs w:val="18"/>
                <w:lang w:eastAsia="ru-RU"/>
              </w:rPr>
            </w:pPr>
          </w:p>
        </w:tc>
        <w:tc>
          <w:tcPr>
            <w:tcW w:w="222" w:type="dxa"/>
            <w:tcBorders>
              <w:top w:val="nil"/>
              <w:left w:val="nil"/>
              <w:bottom w:val="nil"/>
              <w:right w:val="nil"/>
            </w:tcBorders>
            <w:shd w:val="clear" w:color="auto" w:fill="auto"/>
            <w:noWrap/>
            <w:vAlign w:val="bottom"/>
            <w:hideMark/>
          </w:tcPr>
          <w:p w14:paraId="29FD17D5"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6D880B29"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361" w:type="dxa"/>
            <w:tcBorders>
              <w:top w:val="nil"/>
              <w:left w:val="nil"/>
              <w:bottom w:val="nil"/>
              <w:right w:val="nil"/>
            </w:tcBorders>
            <w:shd w:val="clear" w:color="auto" w:fill="auto"/>
            <w:noWrap/>
            <w:vAlign w:val="bottom"/>
            <w:hideMark/>
          </w:tcPr>
          <w:p w14:paraId="17211A5C"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6BFCF5A4"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62687396"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5C27279E"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6527C857"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423D99AE"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503D8D83"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right w:val="single" w:sz="4" w:space="0" w:color="auto"/>
            </w:tcBorders>
          </w:tcPr>
          <w:p w14:paraId="0E6D23C9"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8C2447" w:rsidRPr="001A3A5F" w14:paraId="2A1FB50A" w14:textId="0C027E42" w:rsidTr="00F51B2E">
        <w:trPr>
          <w:trHeight w:val="300"/>
        </w:trPr>
        <w:tc>
          <w:tcPr>
            <w:tcW w:w="4106" w:type="dxa"/>
            <w:gridSpan w:val="7"/>
            <w:tcBorders>
              <w:top w:val="nil"/>
              <w:left w:val="single" w:sz="4" w:space="0" w:color="auto"/>
              <w:bottom w:val="nil"/>
              <w:right w:val="nil"/>
            </w:tcBorders>
            <w:shd w:val="clear" w:color="auto" w:fill="auto"/>
            <w:noWrap/>
            <w:hideMark/>
          </w:tcPr>
          <w:p w14:paraId="3A4DDCE1" w14:textId="5842C73A" w:rsidR="008C2447" w:rsidRPr="001A3A5F" w:rsidRDefault="008C2447" w:rsidP="00313C75">
            <w:pPr>
              <w:spacing w:after="0" w:line="240" w:lineRule="auto"/>
              <w:rPr>
                <w:rFonts w:ascii="Times New Roman" w:eastAsia="Times New Roman" w:hAnsi="Times New Roman" w:cs="Times New Roman"/>
                <w:b/>
                <w:bCs/>
                <w:sz w:val="18"/>
                <w:szCs w:val="18"/>
                <w:lang w:eastAsia="ru-RU"/>
              </w:rPr>
            </w:pPr>
            <w:r w:rsidRPr="001A3A5F">
              <w:rPr>
                <w:rFonts w:ascii="Times New Roman" w:eastAsia="Times New Roman" w:hAnsi="Times New Roman" w:cs="Times New Roman"/>
                <w:b/>
                <w:bCs/>
                <w:sz w:val="18"/>
                <w:szCs w:val="18"/>
                <w:lang w:eastAsia="ru-RU"/>
              </w:rPr>
              <w:t>Ф.И.О. сотрудника таб</w:t>
            </w:r>
            <w:r>
              <w:rPr>
                <w:rFonts w:ascii="Times New Roman" w:eastAsia="Times New Roman" w:hAnsi="Times New Roman" w:cs="Times New Roman"/>
                <w:b/>
                <w:bCs/>
                <w:sz w:val="18"/>
                <w:szCs w:val="18"/>
                <w:lang w:eastAsia="ru-RU"/>
              </w:rPr>
              <w:t xml:space="preserve">ельный </w:t>
            </w:r>
            <w:r w:rsidRPr="001A3A5F">
              <w:rPr>
                <w:rFonts w:ascii="Times New Roman" w:eastAsia="Times New Roman" w:hAnsi="Times New Roman" w:cs="Times New Roman"/>
                <w:b/>
                <w:bCs/>
                <w:sz w:val="18"/>
                <w:szCs w:val="18"/>
                <w:lang w:eastAsia="ru-RU"/>
              </w:rPr>
              <w:t>номер</w:t>
            </w:r>
          </w:p>
        </w:tc>
        <w:tc>
          <w:tcPr>
            <w:tcW w:w="709" w:type="dxa"/>
            <w:tcBorders>
              <w:top w:val="nil"/>
              <w:left w:val="nil"/>
              <w:bottom w:val="nil"/>
              <w:right w:val="nil"/>
            </w:tcBorders>
            <w:shd w:val="clear" w:color="auto" w:fill="auto"/>
            <w:noWrap/>
            <w:vAlign w:val="bottom"/>
            <w:hideMark/>
          </w:tcPr>
          <w:p w14:paraId="581F6DD7" w14:textId="77777777" w:rsidR="008C2447" w:rsidRPr="001A3A5F" w:rsidRDefault="008C2447"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48C5C398" w14:textId="77777777" w:rsidR="008C2447" w:rsidRPr="001A3A5F" w:rsidRDefault="008C2447"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65ED8D09" w14:textId="77777777" w:rsidR="008C2447" w:rsidRPr="001A3A5F" w:rsidRDefault="008C2447"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654884E8"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bottom w:val="nil"/>
              <w:right w:val="single" w:sz="4" w:space="0" w:color="auto"/>
            </w:tcBorders>
          </w:tcPr>
          <w:p w14:paraId="56B27235"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p>
        </w:tc>
      </w:tr>
      <w:tr w:rsidR="001A3A5F" w:rsidRPr="001A3A5F" w14:paraId="061CCA1C" w14:textId="68DA7708" w:rsidTr="001A3A5F">
        <w:trPr>
          <w:trHeight w:val="225"/>
        </w:trPr>
        <w:tc>
          <w:tcPr>
            <w:tcW w:w="2086" w:type="dxa"/>
            <w:gridSpan w:val="2"/>
            <w:tcBorders>
              <w:top w:val="nil"/>
              <w:left w:val="single" w:sz="4" w:space="0" w:color="auto"/>
              <w:bottom w:val="nil"/>
              <w:right w:val="nil"/>
            </w:tcBorders>
            <w:shd w:val="clear" w:color="auto" w:fill="auto"/>
            <w:noWrap/>
            <w:vAlign w:val="bottom"/>
            <w:hideMark/>
          </w:tcPr>
          <w:p w14:paraId="376A4CB2"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Подразделение</w:t>
            </w:r>
          </w:p>
        </w:tc>
        <w:tc>
          <w:tcPr>
            <w:tcW w:w="5706" w:type="dxa"/>
            <w:gridSpan w:val="9"/>
            <w:tcBorders>
              <w:top w:val="nil"/>
              <w:left w:val="nil"/>
              <w:bottom w:val="nil"/>
            </w:tcBorders>
            <w:shd w:val="clear" w:color="auto" w:fill="auto"/>
            <w:vAlign w:val="bottom"/>
            <w:hideMark/>
          </w:tcPr>
          <w:p w14:paraId="040D1CF6"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наименование подразделения</w:t>
            </w:r>
          </w:p>
        </w:tc>
        <w:tc>
          <w:tcPr>
            <w:tcW w:w="1559" w:type="dxa"/>
            <w:tcBorders>
              <w:top w:val="nil"/>
              <w:bottom w:val="nil"/>
              <w:right w:val="single" w:sz="4" w:space="0" w:color="auto"/>
            </w:tcBorders>
          </w:tcPr>
          <w:p w14:paraId="20154F9D"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76111FB5" w14:textId="6C9C0E7A" w:rsidTr="001A3A5F">
        <w:trPr>
          <w:trHeight w:val="225"/>
        </w:trPr>
        <w:tc>
          <w:tcPr>
            <w:tcW w:w="2086" w:type="dxa"/>
            <w:gridSpan w:val="2"/>
            <w:tcBorders>
              <w:top w:val="nil"/>
              <w:left w:val="single" w:sz="4" w:space="0" w:color="auto"/>
              <w:bottom w:val="nil"/>
              <w:right w:val="nil"/>
            </w:tcBorders>
            <w:shd w:val="clear" w:color="auto" w:fill="auto"/>
            <w:noWrap/>
            <w:vAlign w:val="bottom"/>
            <w:hideMark/>
          </w:tcPr>
          <w:p w14:paraId="19824541"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Должность</w:t>
            </w:r>
          </w:p>
        </w:tc>
        <w:tc>
          <w:tcPr>
            <w:tcW w:w="5706" w:type="dxa"/>
            <w:gridSpan w:val="9"/>
            <w:tcBorders>
              <w:top w:val="nil"/>
              <w:left w:val="nil"/>
              <w:bottom w:val="nil"/>
            </w:tcBorders>
            <w:shd w:val="clear" w:color="auto" w:fill="auto"/>
            <w:vAlign w:val="bottom"/>
            <w:hideMark/>
          </w:tcPr>
          <w:p w14:paraId="35A7811E"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должность сотрудника</w:t>
            </w:r>
          </w:p>
        </w:tc>
        <w:tc>
          <w:tcPr>
            <w:tcW w:w="1559" w:type="dxa"/>
            <w:tcBorders>
              <w:top w:val="nil"/>
              <w:bottom w:val="nil"/>
              <w:right w:val="single" w:sz="4" w:space="0" w:color="auto"/>
            </w:tcBorders>
          </w:tcPr>
          <w:p w14:paraId="39E4535C"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529BDDBE" w14:textId="075EBFC6" w:rsidTr="001A3A5F">
        <w:trPr>
          <w:trHeight w:val="225"/>
        </w:trPr>
        <w:tc>
          <w:tcPr>
            <w:tcW w:w="1864" w:type="dxa"/>
            <w:tcBorders>
              <w:top w:val="nil"/>
              <w:left w:val="single" w:sz="4" w:space="0" w:color="auto"/>
              <w:bottom w:val="nil"/>
              <w:right w:val="nil"/>
            </w:tcBorders>
            <w:shd w:val="clear" w:color="auto" w:fill="auto"/>
            <w:noWrap/>
            <w:vAlign w:val="bottom"/>
            <w:hideMark/>
          </w:tcPr>
          <w:p w14:paraId="09FA4B5C" w14:textId="0B615BC0" w:rsidR="001A3A5F" w:rsidRPr="001A3A5F" w:rsidRDefault="001A3A5F" w:rsidP="00313C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Оклад (тариф)</w:t>
            </w:r>
          </w:p>
        </w:tc>
        <w:tc>
          <w:tcPr>
            <w:tcW w:w="222" w:type="dxa"/>
            <w:tcBorders>
              <w:top w:val="nil"/>
              <w:left w:val="nil"/>
              <w:bottom w:val="nil"/>
              <w:right w:val="nil"/>
            </w:tcBorders>
            <w:shd w:val="clear" w:color="auto" w:fill="auto"/>
            <w:noWrap/>
            <w:vAlign w:val="bottom"/>
            <w:hideMark/>
          </w:tcPr>
          <w:p w14:paraId="6229AB69"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14:paraId="73A1D4AD"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2268E284"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361" w:type="dxa"/>
            <w:tcBorders>
              <w:top w:val="nil"/>
              <w:left w:val="nil"/>
              <w:bottom w:val="nil"/>
              <w:right w:val="nil"/>
            </w:tcBorders>
            <w:shd w:val="clear" w:color="auto" w:fill="auto"/>
            <w:noWrap/>
            <w:vAlign w:val="bottom"/>
            <w:hideMark/>
          </w:tcPr>
          <w:p w14:paraId="2CC6AA8F"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5C8A0A29"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36B4BB69"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4E866FEE"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1680CD90"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665AC774"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43A2AB8B"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bottom w:val="nil"/>
              <w:right w:val="single" w:sz="4" w:space="0" w:color="auto"/>
            </w:tcBorders>
          </w:tcPr>
          <w:p w14:paraId="58EFD01E"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8C2447" w:rsidRPr="001A3A5F" w14:paraId="303B16FC" w14:textId="15539B77" w:rsidTr="00F51B2E">
        <w:trPr>
          <w:trHeight w:val="225"/>
        </w:trPr>
        <w:tc>
          <w:tcPr>
            <w:tcW w:w="5385" w:type="dxa"/>
            <w:gridSpan w:val="9"/>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1A8CB1A" w14:textId="79FD2590" w:rsidR="008C2447" w:rsidRPr="001A3A5F" w:rsidRDefault="008C2447" w:rsidP="008C24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Долг предприятия н</w:t>
            </w:r>
            <w:r w:rsidRPr="001A3A5F">
              <w:rPr>
                <w:rFonts w:ascii="Times New Roman" w:eastAsia="Times New Roman" w:hAnsi="Times New Roman" w:cs="Times New Roman"/>
                <w:sz w:val="16"/>
                <w:szCs w:val="16"/>
                <w:lang w:eastAsia="ru-RU"/>
              </w:rPr>
              <w:t>а начало периода </w:t>
            </w:r>
          </w:p>
        </w:tc>
        <w:tc>
          <w:tcPr>
            <w:tcW w:w="1131" w:type="dxa"/>
            <w:tcBorders>
              <w:top w:val="single" w:sz="8" w:space="0" w:color="auto"/>
              <w:left w:val="nil"/>
              <w:bottom w:val="single" w:sz="8" w:space="0" w:color="auto"/>
              <w:right w:val="single" w:sz="4" w:space="0" w:color="auto"/>
            </w:tcBorders>
            <w:shd w:val="clear" w:color="auto" w:fill="auto"/>
            <w:noWrap/>
            <w:vAlign w:val="bottom"/>
            <w:hideMark/>
          </w:tcPr>
          <w:p w14:paraId="1384596C"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576747D2"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single" w:sz="8" w:space="0" w:color="auto"/>
              <w:left w:val="nil"/>
              <w:bottom w:val="single" w:sz="8" w:space="0" w:color="auto"/>
              <w:right w:val="single" w:sz="4" w:space="0" w:color="auto"/>
            </w:tcBorders>
          </w:tcPr>
          <w:p w14:paraId="437FDD1A"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p>
        </w:tc>
      </w:tr>
      <w:tr w:rsidR="001A3A5F" w:rsidRPr="001A3A5F" w14:paraId="6AC603BF" w14:textId="1B52031E" w:rsidTr="001A3A5F">
        <w:trPr>
          <w:trHeight w:val="240"/>
        </w:trPr>
        <w:tc>
          <w:tcPr>
            <w:tcW w:w="3181"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ED9743" w14:textId="77777777"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sidRPr="001A3A5F">
              <w:rPr>
                <w:rFonts w:ascii="Times New Roman" w:eastAsia="Times New Roman" w:hAnsi="Times New Roman" w:cs="Times New Roman"/>
                <w:sz w:val="18"/>
                <w:szCs w:val="18"/>
                <w:lang w:eastAsia="ru-RU"/>
              </w:rPr>
              <w:t>Начисление / Удержание</w:t>
            </w:r>
          </w:p>
        </w:tc>
        <w:tc>
          <w:tcPr>
            <w:tcW w:w="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D0DDBF" w14:textId="477477BD"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Период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D7E49D" w14:textId="6861916C"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Рабочие</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6A6161" w14:textId="77777777"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sidRPr="001A3A5F">
              <w:rPr>
                <w:rFonts w:ascii="Times New Roman" w:eastAsia="Times New Roman" w:hAnsi="Times New Roman" w:cs="Times New Roman"/>
                <w:sz w:val="18"/>
                <w:szCs w:val="18"/>
                <w:lang w:eastAsia="ru-RU"/>
              </w:rPr>
              <w:t>Начислено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26BA4D" w14:textId="77777777"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sidRPr="001A3A5F">
              <w:rPr>
                <w:rFonts w:ascii="Times New Roman" w:eastAsia="Times New Roman" w:hAnsi="Times New Roman" w:cs="Times New Roman"/>
                <w:sz w:val="18"/>
                <w:szCs w:val="18"/>
                <w:lang w:eastAsia="ru-RU"/>
              </w:rPr>
              <w:t>Удержано</w:t>
            </w:r>
          </w:p>
        </w:tc>
        <w:tc>
          <w:tcPr>
            <w:tcW w:w="1559" w:type="dxa"/>
            <w:vMerge w:val="restart"/>
            <w:tcBorders>
              <w:top w:val="single" w:sz="4" w:space="0" w:color="auto"/>
              <w:left w:val="single" w:sz="4" w:space="0" w:color="auto"/>
              <w:right w:val="single" w:sz="4" w:space="0" w:color="auto"/>
            </w:tcBorders>
            <w:vAlign w:val="center"/>
          </w:tcPr>
          <w:p w14:paraId="344E531E" w14:textId="694131B8"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Сумма</w:t>
            </w:r>
          </w:p>
        </w:tc>
      </w:tr>
      <w:tr w:rsidR="001A3A5F" w:rsidRPr="001A3A5F" w14:paraId="746C2B2A" w14:textId="3BD768BC" w:rsidTr="001A3A5F">
        <w:trPr>
          <w:trHeight w:val="225"/>
        </w:trPr>
        <w:tc>
          <w:tcPr>
            <w:tcW w:w="3181" w:type="dxa"/>
            <w:gridSpan w:val="6"/>
            <w:vMerge/>
            <w:tcBorders>
              <w:top w:val="single" w:sz="4" w:space="0" w:color="auto"/>
              <w:left w:val="single" w:sz="4" w:space="0" w:color="auto"/>
              <w:bottom w:val="single" w:sz="4" w:space="0" w:color="000000"/>
              <w:right w:val="single" w:sz="4" w:space="0" w:color="auto"/>
            </w:tcBorders>
            <w:vAlign w:val="center"/>
            <w:hideMark/>
          </w:tcPr>
          <w:p w14:paraId="498AA62E"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14:paraId="67160CD9"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3F7CE60" w14:textId="7654CF00"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Дни</w:t>
            </w:r>
          </w:p>
        </w:tc>
        <w:tc>
          <w:tcPr>
            <w:tcW w:w="570" w:type="dxa"/>
            <w:tcBorders>
              <w:top w:val="nil"/>
              <w:left w:val="nil"/>
              <w:bottom w:val="single" w:sz="4" w:space="0" w:color="auto"/>
              <w:right w:val="single" w:sz="4" w:space="0" w:color="auto"/>
            </w:tcBorders>
            <w:shd w:val="clear" w:color="auto" w:fill="auto"/>
            <w:noWrap/>
            <w:vAlign w:val="center"/>
            <w:hideMark/>
          </w:tcPr>
          <w:p w14:paraId="64B52824" w14:textId="40867DCF"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Часы</w:t>
            </w: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14D1E32B"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304A649"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c>
          <w:tcPr>
            <w:tcW w:w="1559" w:type="dxa"/>
            <w:vMerge/>
            <w:tcBorders>
              <w:left w:val="single" w:sz="4" w:space="0" w:color="auto"/>
              <w:bottom w:val="single" w:sz="4" w:space="0" w:color="000000"/>
              <w:right w:val="single" w:sz="4" w:space="0" w:color="auto"/>
            </w:tcBorders>
          </w:tcPr>
          <w:p w14:paraId="51D9CF09"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r>
      <w:tr w:rsidR="001A3A5F" w:rsidRPr="001A3A5F" w14:paraId="13BB16CD" w14:textId="2BE864D6" w:rsidTr="001A3A5F">
        <w:trPr>
          <w:trHeight w:val="270"/>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4C0D2A1" w14:textId="5752FA76"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245D6BBE"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EFB183D"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71DDA92F"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5FB065C9"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3DB7A6"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0D71340C"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00B1B2CB" w14:textId="4AE65CB7" w:rsidTr="001A3A5F">
        <w:trPr>
          <w:trHeight w:val="25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B66727E" w14:textId="255F69C5"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74431234"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C1E4B34"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4137DC89"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17145B06"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F4B43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027FC6B4"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513DCB34" w14:textId="7AF6A248" w:rsidTr="001A3A5F">
        <w:trPr>
          <w:trHeight w:val="25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C24B3F2" w14:textId="5869696E"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67181D1A"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3216582"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533FF7C1"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5810848C"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B9DC1C"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62BC9B84"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497082A3" w14:textId="78A7155B" w:rsidTr="001A3A5F">
        <w:trPr>
          <w:trHeight w:val="25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AA96A19" w14:textId="5EFE8A02"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6058239C"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05B1268"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30DDE77D"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4C0679BB"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78D42D"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3CEB2E4F"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6C7E7690" w14:textId="255C560E" w:rsidTr="001A3A5F">
        <w:trPr>
          <w:trHeight w:val="25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C507B35" w14:textId="660161E4"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369391D9"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64EF365"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2DDC410F"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75B8AE58"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05544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625E2A41"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1403224E" w14:textId="5187F147" w:rsidTr="001A3A5F">
        <w:trPr>
          <w:trHeight w:val="43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A97658D" w14:textId="5E1548A2"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2D1FBA26"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5351B2C"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516038E1"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7372FE08"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886122"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67401FAF"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7CBAFCA6" w14:textId="220C762F" w:rsidTr="001A3A5F">
        <w:trPr>
          <w:trHeight w:val="270"/>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747D2B7" w14:textId="646A1049"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796BA226"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1388CAF"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6179D93C"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1A8FAD76"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FE5978"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531EBB58"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528165EA" w14:textId="5D0609BD" w:rsidTr="001A3A5F">
        <w:trPr>
          <w:trHeight w:val="225"/>
        </w:trPr>
        <w:tc>
          <w:tcPr>
            <w:tcW w:w="1864" w:type="dxa"/>
            <w:tcBorders>
              <w:top w:val="nil"/>
              <w:left w:val="single" w:sz="4" w:space="0" w:color="auto"/>
              <w:bottom w:val="single" w:sz="8" w:space="0" w:color="auto"/>
              <w:right w:val="nil"/>
            </w:tcBorders>
            <w:shd w:val="clear" w:color="auto" w:fill="auto"/>
            <w:noWrap/>
            <w:vAlign w:val="bottom"/>
            <w:hideMark/>
          </w:tcPr>
          <w:p w14:paraId="2C7B6504" w14:textId="4E4FBF48"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ИТОГО</w:t>
            </w:r>
            <w:r>
              <w:rPr>
                <w:rFonts w:ascii="Times New Roman" w:eastAsia="Times New Roman" w:hAnsi="Times New Roman" w:cs="Times New Roman"/>
                <w:sz w:val="16"/>
                <w:szCs w:val="16"/>
                <w:lang w:eastAsia="ru-RU"/>
              </w:rPr>
              <w:t xml:space="preserve"> начислено:</w:t>
            </w:r>
          </w:p>
        </w:tc>
        <w:tc>
          <w:tcPr>
            <w:tcW w:w="1317" w:type="dxa"/>
            <w:gridSpan w:val="5"/>
            <w:tcBorders>
              <w:top w:val="single" w:sz="4" w:space="0" w:color="auto"/>
              <w:left w:val="nil"/>
              <w:bottom w:val="single" w:sz="8" w:space="0" w:color="auto"/>
              <w:right w:val="single" w:sz="4" w:space="0" w:color="auto"/>
            </w:tcBorders>
            <w:shd w:val="clear" w:color="auto" w:fill="auto"/>
            <w:noWrap/>
            <w:vAlign w:val="bottom"/>
            <w:hideMark/>
          </w:tcPr>
          <w:p w14:paraId="14DF15E9"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925" w:type="dxa"/>
            <w:tcBorders>
              <w:top w:val="nil"/>
              <w:left w:val="nil"/>
              <w:bottom w:val="single" w:sz="8" w:space="0" w:color="auto"/>
              <w:right w:val="single" w:sz="4" w:space="0" w:color="auto"/>
            </w:tcBorders>
            <w:shd w:val="clear" w:color="auto" w:fill="auto"/>
            <w:noWrap/>
            <w:vAlign w:val="bottom"/>
            <w:hideMark/>
          </w:tcPr>
          <w:p w14:paraId="4D583BBF"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8" w:space="0" w:color="auto"/>
              <w:right w:val="nil"/>
            </w:tcBorders>
            <w:shd w:val="clear" w:color="auto" w:fill="auto"/>
            <w:noWrap/>
            <w:vAlign w:val="bottom"/>
            <w:hideMark/>
          </w:tcPr>
          <w:p w14:paraId="4CF8FFC1"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8" w:space="0" w:color="auto"/>
              <w:right w:val="single" w:sz="4" w:space="0" w:color="auto"/>
            </w:tcBorders>
            <w:shd w:val="clear" w:color="auto" w:fill="auto"/>
            <w:noWrap/>
            <w:vAlign w:val="bottom"/>
            <w:hideMark/>
          </w:tcPr>
          <w:p w14:paraId="07786223"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8" w:space="0" w:color="auto"/>
              <w:right w:val="single" w:sz="4" w:space="0" w:color="auto"/>
            </w:tcBorders>
            <w:shd w:val="clear" w:color="auto" w:fill="auto"/>
            <w:noWrap/>
            <w:vAlign w:val="bottom"/>
            <w:hideMark/>
          </w:tcPr>
          <w:p w14:paraId="30599615"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77DF7466"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8" w:space="0" w:color="auto"/>
              <w:right w:val="single" w:sz="4" w:space="0" w:color="auto"/>
            </w:tcBorders>
          </w:tcPr>
          <w:p w14:paraId="4BB091A5"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8C2447" w:rsidRPr="001A3A5F" w14:paraId="2F2F946A" w14:textId="77777777" w:rsidTr="001A3A5F">
        <w:trPr>
          <w:trHeight w:val="22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E32785D" w14:textId="6B651E68" w:rsidR="008C2447" w:rsidRPr="001A3A5F" w:rsidRDefault="008C2447" w:rsidP="00313C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НДФЛ</w:t>
            </w:r>
          </w:p>
        </w:tc>
        <w:tc>
          <w:tcPr>
            <w:tcW w:w="925" w:type="dxa"/>
            <w:tcBorders>
              <w:top w:val="single" w:sz="4" w:space="0" w:color="auto"/>
              <w:left w:val="nil"/>
              <w:bottom w:val="single" w:sz="4" w:space="0" w:color="auto"/>
              <w:right w:val="single" w:sz="4" w:space="0" w:color="auto"/>
            </w:tcBorders>
            <w:shd w:val="clear" w:color="auto" w:fill="auto"/>
            <w:vAlign w:val="bottom"/>
          </w:tcPr>
          <w:p w14:paraId="014071D0"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05AECDD"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570" w:type="dxa"/>
            <w:tcBorders>
              <w:top w:val="single" w:sz="4" w:space="0" w:color="auto"/>
              <w:left w:val="nil"/>
              <w:bottom w:val="single" w:sz="4" w:space="0" w:color="auto"/>
              <w:right w:val="single" w:sz="4" w:space="0" w:color="auto"/>
            </w:tcBorders>
            <w:shd w:val="clear" w:color="auto" w:fill="auto"/>
            <w:noWrap/>
            <w:vAlign w:val="bottom"/>
          </w:tcPr>
          <w:p w14:paraId="5B3DABE2"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67F7DB06"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9A5623"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tcPr>
          <w:p w14:paraId="7DE75833"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r>
      <w:tr w:rsidR="008C2447" w:rsidRPr="001A3A5F" w14:paraId="2D7F046C" w14:textId="77777777" w:rsidTr="001A3A5F">
        <w:trPr>
          <w:trHeight w:val="22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45A5361" w14:textId="3E08B5C0" w:rsidR="008C2447" w:rsidRPr="001A3A5F" w:rsidRDefault="008C2447" w:rsidP="00313C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 Удержано:</w:t>
            </w:r>
          </w:p>
        </w:tc>
        <w:tc>
          <w:tcPr>
            <w:tcW w:w="925" w:type="dxa"/>
            <w:tcBorders>
              <w:top w:val="single" w:sz="4" w:space="0" w:color="auto"/>
              <w:left w:val="nil"/>
              <w:bottom w:val="single" w:sz="4" w:space="0" w:color="auto"/>
              <w:right w:val="single" w:sz="4" w:space="0" w:color="auto"/>
            </w:tcBorders>
            <w:shd w:val="clear" w:color="auto" w:fill="auto"/>
            <w:vAlign w:val="bottom"/>
          </w:tcPr>
          <w:p w14:paraId="283D849C"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B151C60"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570" w:type="dxa"/>
            <w:tcBorders>
              <w:top w:val="single" w:sz="4" w:space="0" w:color="auto"/>
              <w:left w:val="nil"/>
              <w:bottom w:val="single" w:sz="4" w:space="0" w:color="auto"/>
              <w:right w:val="single" w:sz="4" w:space="0" w:color="auto"/>
            </w:tcBorders>
            <w:shd w:val="clear" w:color="auto" w:fill="auto"/>
            <w:noWrap/>
            <w:vAlign w:val="bottom"/>
          </w:tcPr>
          <w:p w14:paraId="53EE888F"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00F9AF31"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5C2AB18"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tcPr>
          <w:p w14:paraId="182A655B"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015A2684" w14:textId="4FD035B1" w:rsidTr="001A3A5F">
        <w:trPr>
          <w:trHeight w:val="22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92F9B66"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Аванс</w:t>
            </w:r>
          </w:p>
        </w:tc>
        <w:tc>
          <w:tcPr>
            <w:tcW w:w="925" w:type="dxa"/>
            <w:tcBorders>
              <w:top w:val="single" w:sz="4" w:space="0" w:color="auto"/>
              <w:left w:val="nil"/>
              <w:bottom w:val="single" w:sz="4" w:space="0" w:color="auto"/>
              <w:right w:val="single" w:sz="4" w:space="0" w:color="auto"/>
            </w:tcBorders>
            <w:shd w:val="clear" w:color="auto" w:fill="auto"/>
            <w:vAlign w:val="bottom"/>
            <w:hideMark/>
          </w:tcPr>
          <w:p w14:paraId="42696648"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85A3E8"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01EDEDA0"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1FC1CDA5"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FB0776"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single" w:sz="4" w:space="0" w:color="auto"/>
              <w:left w:val="nil"/>
              <w:bottom w:val="single" w:sz="4" w:space="0" w:color="auto"/>
              <w:right w:val="single" w:sz="4" w:space="0" w:color="auto"/>
            </w:tcBorders>
          </w:tcPr>
          <w:p w14:paraId="01A89D79"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2F08C0EE" w14:textId="3CADDA16" w:rsidTr="001A3A5F">
        <w:trPr>
          <w:trHeight w:val="22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A8457F6"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xml:space="preserve">Выплата зарплаты </w:t>
            </w:r>
          </w:p>
        </w:tc>
        <w:tc>
          <w:tcPr>
            <w:tcW w:w="925" w:type="dxa"/>
            <w:tcBorders>
              <w:top w:val="nil"/>
              <w:left w:val="nil"/>
              <w:bottom w:val="single" w:sz="4" w:space="0" w:color="auto"/>
              <w:right w:val="single" w:sz="4" w:space="0" w:color="auto"/>
            </w:tcBorders>
            <w:shd w:val="clear" w:color="auto" w:fill="auto"/>
            <w:vAlign w:val="bottom"/>
            <w:hideMark/>
          </w:tcPr>
          <w:p w14:paraId="422F798C"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256B492"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435A0E2B"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70DE6C3F"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EBAAEB"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7494617F"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77ED057B" w14:textId="7B6D32D4" w:rsidTr="001A3A5F">
        <w:trPr>
          <w:trHeight w:val="225"/>
        </w:trPr>
        <w:tc>
          <w:tcPr>
            <w:tcW w:w="2308" w:type="dxa"/>
            <w:gridSpan w:val="3"/>
            <w:tcBorders>
              <w:top w:val="single" w:sz="4" w:space="0" w:color="auto"/>
              <w:left w:val="single" w:sz="4" w:space="0" w:color="auto"/>
              <w:bottom w:val="single" w:sz="8" w:space="0" w:color="auto"/>
              <w:right w:val="nil"/>
            </w:tcBorders>
            <w:shd w:val="clear" w:color="auto" w:fill="auto"/>
            <w:noWrap/>
            <w:vAlign w:val="bottom"/>
            <w:hideMark/>
          </w:tcPr>
          <w:p w14:paraId="7DDE2FD7" w14:textId="54956F8D"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xml:space="preserve">ИТОГО </w:t>
            </w:r>
            <w:r w:rsidR="008C2447">
              <w:rPr>
                <w:rFonts w:ascii="Times New Roman" w:eastAsia="Times New Roman" w:hAnsi="Times New Roman" w:cs="Times New Roman"/>
                <w:sz w:val="16"/>
                <w:szCs w:val="16"/>
                <w:lang w:eastAsia="ru-RU"/>
              </w:rPr>
              <w:t>В</w:t>
            </w:r>
            <w:r w:rsidRPr="001A3A5F">
              <w:rPr>
                <w:rFonts w:ascii="Times New Roman" w:eastAsia="Times New Roman" w:hAnsi="Times New Roman" w:cs="Times New Roman"/>
                <w:sz w:val="16"/>
                <w:szCs w:val="16"/>
                <w:lang w:eastAsia="ru-RU"/>
              </w:rPr>
              <w:t>ыплачено</w:t>
            </w:r>
          </w:p>
        </w:tc>
        <w:tc>
          <w:tcPr>
            <w:tcW w:w="256" w:type="dxa"/>
            <w:tcBorders>
              <w:top w:val="nil"/>
              <w:left w:val="nil"/>
              <w:bottom w:val="single" w:sz="8" w:space="0" w:color="auto"/>
              <w:right w:val="nil"/>
            </w:tcBorders>
            <w:shd w:val="clear" w:color="auto" w:fill="auto"/>
            <w:noWrap/>
            <w:vAlign w:val="bottom"/>
            <w:hideMark/>
          </w:tcPr>
          <w:p w14:paraId="4FDE52F3"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361" w:type="dxa"/>
            <w:tcBorders>
              <w:top w:val="nil"/>
              <w:left w:val="nil"/>
              <w:bottom w:val="single" w:sz="8" w:space="0" w:color="auto"/>
              <w:right w:val="nil"/>
            </w:tcBorders>
            <w:shd w:val="clear" w:color="auto" w:fill="auto"/>
            <w:noWrap/>
            <w:vAlign w:val="bottom"/>
            <w:hideMark/>
          </w:tcPr>
          <w:p w14:paraId="1F211A42"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256" w:type="dxa"/>
            <w:tcBorders>
              <w:top w:val="nil"/>
              <w:left w:val="nil"/>
              <w:bottom w:val="single" w:sz="8" w:space="0" w:color="auto"/>
              <w:right w:val="single" w:sz="4" w:space="0" w:color="auto"/>
            </w:tcBorders>
            <w:shd w:val="clear" w:color="auto" w:fill="auto"/>
            <w:noWrap/>
            <w:vAlign w:val="bottom"/>
            <w:hideMark/>
          </w:tcPr>
          <w:p w14:paraId="53F9119E"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925" w:type="dxa"/>
            <w:tcBorders>
              <w:top w:val="nil"/>
              <w:left w:val="nil"/>
              <w:bottom w:val="single" w:sz="8" w:space="0" w:color="auto"/>
              <w:right w:val="single" w:sz="4" w:space="0" w:color="auto"/>
            </w:tcBorders>
            <w:shd w:val="clear" w:color="auto" w:fill="auto"/>
            <w:noWrap/>
            <w:vAlign w:val="bottom"/>
            <w:hideMark/>
          </w:tcPr>
          <w:p w14:paraId="1525CAB8"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8" w:space="0" w:color="auto"/>
              <w:right w:val="nil"/>
            </w:tcBorders>
            <w:shd w:val="clear" w:color="auto" w:fill="auto"/>
            <w:noWrap/>
            <w:vAlign w:val="bottom"/>
            <w:hideMark/>
          </w:tcPr>
          <w:p w14:paraId="65DEB308"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8" w:space="0" w:color="auto"/>
              <w:right w:val="single" w:sz="4" w:space="0" w:color="auto"/>
            </w:tcBorders>
            <w:shd w:val="clear" w:color="auto" w:fill="auto"/>
            <w:noWrap/>
            <w:vAlign w:val="bottom"/>
            <w:hideMark/>
          </w:tcPr>
          <w:p w14:paraId="2B8730F8"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8" w:space="0" w:color="auto"/>
              <w:right w:val="single" w:sz="4" w:space="0" w:color="auto"/>
            </w:tcBorders>
            <w:shd w:val="clear" w:color="auto" w:fill="auto"/>
            <w:noWrap/>
            <w:vAlign w:val="bottom"/>
            <w:hideMark/>
          </w:tcPr>
          <w:p w14:paraId="7C6E659E"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323D623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8" w:space="0" w:color="auto"/>
              <w:right w:val="single" w:sz="4" w:space="0" w:color="auto"/>
            </w:tcBorders>
          </w:tcPr>
          <w:p w14:paraId="2743EC39"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647D8A96" w14:textId="73CA0E43" w:rsidTr="001A3A5F">
        <w:trPr>
          <w:trHeight w:val="225"/>
        </w:trPr>
        <w:tc>
          <w:tcPr>
            <w:tcW w:w="3181" w:type="dxa"/>
            <w:gridSpan w:val="6"/>
            <w:tcBorders>
              <w:top w:val="double" w:sz="6" w:space="0" w:color="auto"/>
              <w:left w:val="single" w:sz="4" w:space="0" w:color="auto"/>
              <w:bottom w:val="single" w:sz="8" w:space="0" w:color="auto"/>
              <w:right w:val="nil"/>
            </w:tcBorders>
            <w:shd w:val="clear" w:color="auto" w:fill="auto"/>
            <w:noWrap/>
            <w:vAlign w:val="bottom"/>
            <w:hideMark/>
          </w:tcPr>
          <w:p w14:paraId="5AF84069"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ВСЕГО</w:t>
            </w:r>
          </w:p>
        </w:tc>
        <w:tc>
          <w:tcPr>
            <w:tcW w:w="925" w:type="dxa"/>
            <w:tcBorders>
              <w:top w:val="double" w:sz="6" w:space="0" w:color="auto"/>
              <w:left w:val="single" w:sz="4" w:space="0" w:color="auto"/>
              <w:bottom w:val="single" w:sz="8" w:space="0" w:color="auto"/>
              <w:right w:val="single" w:sz="4" w:space="0" w:color="auto"/>
            </w:tcBorders>
            <w:shd w:val="clear" w:color="auto" w:fill="auto"/>
            <w:noWrap/>
            <w:vAlign w:val="bottom"/>
            <w:hideMark/>
          </w:tcPr>
          <w:p w14:paraId="00CBD86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double" w:sz="6" w:space="0" w:color="auto"/>
              <w:left w:val="nil"/>
              <w:bottom w:val="single" w:sz="8" w:space="0" w:color="auto"/>
              <w:right w:val="nil"/>
            </w:tcBorders>
            <w:shd w:val="clear" w:color="auto" w:fill="auto"/>
            <w:noWrap/>
            <w:vAlign w:val="bottom"/>
            <w:hideMark/>
          </w:tcPr>
          <w:p w14:paraId="2738F215"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double" w:sz="6" w:space="0" w:color="auto"/>
              <w:left w:val="nil"/>
              <w:bottom w:val="single" w:sz="8" w:space="0" w:color="auto"/>
              <w:right w:val="single" w:sz="4" w:space="0" w:color="auto"/>
            </w:tcBorders>
            <w:shd w:val="clear" w:color="auto" w:fill="auto"/>
            <w:noWrap/>
            <w:vAlign w:val="bottom"/>
            <w:hideMark/>
          </w:tcPr>
          <w:p w14:paraId="4EABD83C"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double" w:sz="6" w:space="0" w:color="auto"/>
              <w:left w:val="nil"/>
              <w:bottom w:val="single" w:sz="8" w:space="0" w:color="auto"/>
              <w:right w:val="single" w:sz="4" w:space="0" w:color="auto"/>
            </w:tcBorders>
            <w:shd w:val="clear" w:color="auto" w:fill="auto"/>
            <w:noWrap/>
            <w:vAlign w:val="bottom"/>
            <w:hideMark/>
          </w:tcPr>
          <w:p w14:paraId="31935B8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double" w:sz="6" w:space="0" w:color="auto"/>
              <w:left w:val="nil"/>
              <w:bottom w:val="single" w:sz="8" w:space="0" w:color="auto"/>
              <w:right w:val="single" w:sz="4" w:space="0" w:color="auto"/>
            </w:tcBorders>
            <w:shd w:val="clear" w:color="auto" w:fill="auto"/>
            <w:noWrap/>
            <w:vAlign w:val="bottom"/>
            <w:hideMark/>
          </w:tcPr>
          <w:p w14:paraId="7D2A8D59"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double" w:sz="6" w:space="0" w:color="auto"/>
              <w:left w:val="nil"/>
              <w:bottom w:val="single" w:sz="8" w:space="0" w:color="auto"/>
              <w:right w:val="single" w:sz="4" w:space="0" w:color="auto"/>
            </w:tcBorders>
          </w:tcPr>
          <w:p w14:paraId="29920C17"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8C2447" w:rsidRPr="001A3A5F" w14:paraId="12DB0FDB" w14:textId="62E6899F" w:rsidTr="00F51B2E">
        <w:trPr>
          <w:trHeight w:val="225"/>
        </w:trPr>
        <w:tc>
          <w:tcPr>
            <w:tcW w:w="7792" w:type="dxa"/>
            <w:gridSpan w:val="11"/>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E1265E0" w14:textId="47EB32B5" w:rsidR="008C2447" w:rsidRPr="001A3A5F" w:rsidRDefault="008C2447" w:rsidP="008C2447">
            <w:pPr>
              <w:spacing w:after="0" w:line="240" w:lineRule="auto"/>
              <w:rPr>
                <w:rFonts w:ascii="Times New Roman" w:eastAsia="Times New Roman" w:hAnsi="Times New Roman" w:cs="Times New Roman"/>
                <w:b/>
                <w:bCs/>
                <w:sz w:val="16"/>
                <w:szCs w:val="16"/>
                <w:lang w:eastAsia="ru-RU"/>
              </w:rPr>
            </w:pPr>
            <w:r w:rsidRPr="008C2447">
              <w:rPr>
                <w:rFonts w:ascii="Times New Roman" w:eastAsia="Times New Roman" w:hAnsi="Times New Roman" w:cs="Times New Roman"/>
                <w:sz w:val="16"/>
                <w:szCs w:val="16"/>
                <w:lang w:eastAsia="ru-RU"/>
              </w:rPr>
              <w:t xml:space="preserve">Долг предприятия на конец периода </w:t>
            </w:r>
            <w:r w:rsidRPr="001A3A5F">
              <w:rPr>
                <w:rFonts w:ascii="Times New Roman" w:eastAsia="Times New Roman" w:hAnsi="Times New Roman" w:cs="Times New Roman"/>
                <w:b/>
                <w:bCs/>
                <w:sz w:val="16"/>
                <w:szCs w:val="16"/>
                <w:lang w:eastAsia="ru-RU"/>
              </w:rPr>
              <w:t> </w:t>
            </w:r>
          </w:p>
        </w:tc>
        <w:tc>
          <w:tcPr>
            <w:tcW w:w="1559" w:type="dxa"/>
            <w:tcBorders>
              <w:top w:val="nil"/>
              <w:left w:val="nil"/>
              <w:bottom w:val="single" w:sz="8" w:space="0" w:color="auto"/>
              <w:right w:val="single" w:sz="4" w:space="0" w:color="auto"/>
            </w:tcBorders>
          </w:tcPr>
          <w:p w14:paraId="413A8C9A" w14:textId="77777777" w:rsidR="008C2447" w:rsidRPr="001A3A5F" w:rsidRDefault="008C2447" w:rsidP="00313C75">
            <w:pPr>
              <w:spacing w:after="0" w:line="240" w:lineRule="auto"/>
              <w:rPr>
                <w:rFonts w:ascii="Times New Roman" w:eastAsia="Times New Roman" w:hAnsi="Times New Roman" w:cs="Times New Roman"/>
                <w:b/>
                <w:bCs/>
                <w:sz w:val="16"/>
                <w:szCs w:val="16"/>
                <w:lang w:eastAsia="ru-RU"/>
              </w:rPr>
            </w:pPr>
          </w:p>
        </w:tc>
      </w:tr>
    </w:tbl>
    <w:p w14:paraId="0B2C6004" w14:textId="77777777" w:rsidR="00313C75" w:rsidRDefault="00313C75" w:rsidP="00313C75">
      <w:pPr>
        <w:spacing w:after="1" w:line="220" w:lineRule="atLeast"/>
        <w:rPr>
          <w:b/>
          <w:highlight w:val="yellow"/>
        </w:rPr>
      </w:pPr>
    </w:p>
    <w:p w14:paraId="406C35D8" w14:textId="77777777" w:rsidR="006C09A9" w:rsidRDefault="006C09A9" w:rsidP="00313C75">
      <w:pPr>
        <w:spacing w:after="1" w:line="220" w:lineRule="atLeast"/>
        <w:rPr>
          <w:b/>
          <w:highlight w:val="yellow"/>
        </w:rPr>
      </w:pPr>
    </w:p>
    <w:p w14:paraId="125A88BF" w14:textId="77777777" w:rsidR="005B0A27" w:rsidRDefault="005B0A27" w:rsidP="00313C75">
      <w:pPr>
        <w:spacing w:after="1" w:line="220" w:lineRule="atLeast"/>
        <w:rPr>
          <w:b/>
          <w:highlight w:val="yellow"/>
        </w:rPr>
      </w:pPr>
    </w:p>
    <w:p w14:paraId="363CC2BB" w14:textId="719062C3" w:rsidR="00F65CA2" w:rsidRDefault="00F65CA2" w:rsidP="00F65CA2">
      <w:pPr>
        <w:spacing w:after="1" w:line="220" w:lineRule="atLeast"/>
        <w:jc w:val="center"/>
        <w:rPr>
          <w:b/>
        </w:rPr>
      </w:pPr>
    </w:p>
    <w:p w14:paraId="4B29D2F8" w14:textId="1E8F3EF3" w:rsidR="001A3A5F" w:rsidRDefault="001A3A5F" w:rsidP="00F65CA2">
      <w:pPr>
        <w:spacing w:after="1" w:line="220" w:lineRule="atLeast"/>
        <w:jc w:val="center"/>
        <w:rPr>
          <w:b/>
        </w:rPr>
      </w:pPr>
    </w:p>
    <w:p w14:paraId="786EB55C" w14:textId="4A307665" w:rsidR="001A3A5F" w:rsidRDefault="001A3A5F" w:rsidP="00F65CA2">
      <w:pPr>
        <w:spacing w:after="1" w:line="220" w:lineRule="atLeast"/>
        <w:jc w:val="center"/>
        <w:rPr>
          <w:b/>
        </w:rPr>
      </w:pPr>
    </w:p>
    <w:p w14:paraId="403AD0CA" w14:textId="2B68B5E4" w:rsidR="001A3A5F" w:rsidRDefault="001A3A5F" w:rsidP="00F65CA2">
      <w:pPr>
        <w:spacing w:after="1" w:line="220" w:lineRule="atLeast"/>
        <w:jc w:val="center"/>
        <w:rPr>
          <w:b/>
        </w:rPr>
      </w:pPr>
    </w:p>
    <w:p w14:paraId="6B16C3DE" w14:textId="636505E5" w:rsidR="001A3A5F" w:rsidRDefault="001A3A5F" w:rsidP="00F65CA2">
      <w:pPr>
        <w:spacing w:after="1" w:line="220" w:lineRule="atLeast"/>
        <w:jc w:val="center"/>
        <w:rPr>
          <w:b/>
        </w:rPr>
      </w:pPr>
    </w:p>
    <w:p w14:paraId="35A011E9" w14:textId="58DBEAD0" w:rsidR="001A3A5F" w:rsidRDefault="001A3A5F" w:rsidP="00F65CA2">
      <w:pPr>
        <w:spacing w:after="1" w:line="220" w:lineRule="atLeast"/>
        <w:jc w:val="center"/>
        <w:rPr>
          <w:b/>
        </w:rPr>
      </w:pPr>
    </w:p>
    <w:p w14:paraId="07CC1F3C" w14:textId="3CD6E2F7" w:rsidR="001A3A5F" w:rsidRDefault="001A3A5F" w:rsidP="00F65CA2">
      <w:pPr>
        <w:spacing w:after="1" w:line="220" w:lineRule="atLeast"/>
        <w:jc w:val="center"/>
        <w:rPr>
          <w:b/>
        </w:rPr>
      </w:pPr>
    </w:p>
    <w:p w14:paraId="1ACDF0FA" w14:textId="69A27917" w:rsidR="001A3A5F" w:rsidRDefault="001A3A5F" w:rsidP="00F65CA2">
      <w:pPr>
        <w:spacing w:after="1" w:line="220" w:lineRule="atLeast"/>
        <w:jc w:val="center"/>
        <w:rPr>
          <w:b/>
        </w:rPr>
      </w:pPr>
    </w:p>
    <w:p w14:paraId="190C5222" w14:textId="08B78F9D" w:rsidR="001A3A5F" w:rsidRDefault="001A3A5F" w:rsidP="00F65CA2">
      <w:pPr>
        <w:spacing w:after="1" w:line="220" w:lineRule="atLeast"/>
        <w:jc w:val="center"/>
        <w:rPr>
          <w:b/>
        </w:rPr>
      </w:pPr>
    </w:p>
    <w:p w14:paraId="050D226D" w14:textId="63EE5F66" w:rsidR="001A3A5F" w:rsidRDefault="001A3A5F" w:rsidP="00F65CA2">
      <w:pPr>
        <w:spacing w:after="1" w:line="220" w:lineRule="atLeast"/>
        <w:jc w:val="center"/>
        <w:rPr>
          <w:b/>
        </w:rPr>
      </w:pPr>
    </w:p>
    <w:p w14:paraId="4ACEC7E9" w14:textId="79D81925" w:rsidR="001A3A5F" w:rsidRDefault="001A3A5F" w:rsidP="00F65CA2">
      <w:pPr>
        <w:spacing w:after="1" w:line="220" w:lineRule="atLeast"/>
        <w:jc w:val="center"/>
        <w:rPr>
          <w:b/>
        </w:rPr>
      </w:pPr>
    </w:p>
    <w:p w14:paraId="7249A908" w14:textId="0EE69D35" w:rsidR="001A3A5F" w:rsidRDefault="001A3A5F" w:rsidP="00F65CA2">
      <w:pPr>
        <w:spacing w:after="1" w:line="220" w:lineRule="atLeast"/>
        <w:jc w:val="center"/>
        <w:rPr>
          <w:b/>
        </w:rPr>
      </w:pPr>
    </w:p>
    <w:p w14:paraId="4029B320" w14:textId="1AC9A74C" w:rsidR="001A3A5F" w:rsidRDefault="001A3A5F" w:rsidP="00F65CA2">
      <w:pPr>
        <w:spacing w:after="1" w:line="220" w:lineRule="atLeast"/>
        <w:jc w:val="center"/>
        <w:rPr>
          <w:b/>
        </w:rPr>
      </w:pPr>
    </w:p>
    <w:p w14:paraId="4523CBD3" w14:textId="094F46DB" w:rsidR="001A3A5F" w:rsidRDefault="001A3A5F" w:rsidP="00F65CA2">
      <w:pPr>
        <w:spacing w:after="1" w:line="220" w:lineRule="atLeast"/>
        <w:jc w:val="center"/>
        <w:rPr>
          <w:b/>
        </w:rPr>
      </w:pPr>
    </w:p>
    <w:p w14:paraId="415DF3EF" w14:textId="4C63F064" w:rsidR="001A3A5F" w:rsidRDefault="001A3A5F" w:rsidP="00F65CA2">
      <w:pPr>
        <w:spacing w:after="1" w:line="220" w:lineRule="atLeast"/>
        <w:jc w:val="center"/>
        <w:rPr>
          <w:b/>
        </w:rPr>
      </w:pPr>
    </w:p>
    <w:p w14:paraId="3109FAA1" w14:textId="66E0C535" w:rsidR="001A3A5F" w:rsidRDefault="001A3A5F" w:rsidP="00F65CA2">
      <w:pPr>
        <w:spacing w:after="1" w:line="220" w:lineRule="atLeast"/>
        <w:jc w:val="center"/>
        <w:rPr>
          <w:b/>
        </w:rPr>
      </w:pPr>
    </w:p>
    <w:p w14:paraId="57FA7079" w14:textId="3DB9B337" w:rsidR="001A3A5F" w:rsidRDefault="001A3A5F" w:rsidP="00F65CA2">
      <w:pPr>
        <w:spacing w:after="1" w:line="220" w:lineRule="atLeast"/>
        <w:jc w:val="center"/>
        <w:rPr>
          <w:b/>
        </w:rPr>
      </w:pPr>
    </w:p>
    <w:p w14:paraId="181D15FB" w14:textId="2EE0FF39" w:rsidR="001A3A5F" w:rsidRDefault="001A3A5F" w:rsidP="00F65CA2">
      <w:pPr>
        <w:spacing w:after="1" w:line="220" w:lineRule="atLeast"/>
        <w:jc w:val="center"/>
        <w:rPr>
          <w:b/>
        </w:rPr>
      </w:pPr>
    </w:p>
    <w:p w14:paraId="08ABFAA9" w14:textId="48BBEDC6" w:rsidR="001A3A5F" w:rsidRDefault="001A3A5F" w:rsidP="00F65CA2">
      <w:pPr>
        <w:spacing w:after="1" w:line="220" w:lineRule="atLeast"/>
        <w:jc w:val="center"/>
        <w:rPr>
          <w:b/>
        </w:rPr>
      </w:pPr>
    </w:p>
    <w:p w14:paraId="6C9DB099" w14:textId="788CDE75" w:rsidR="001A3A5F" w:rsidRDefault="001A3A5F" w:rsidP="00F65CA2">
      <w:pPr>
        <w:spacing w:after="1" w:line="220" w:lineRule="atLeast"/>
        <w:jc w:val="center"/>
        <w:rPr>
          <w:b/>
        </w:rPr>
      </w:pPr>
    </w:p>
    <w:p w14:paraId="4F3F1887" w14:textId="429CCDC8" w:rsidR="001A3A5F" w:rsidRDefault="001A3A5F" w:rsidP="00F65CA2">
      <w:pPr>
        <w:spacing w:after="1" w:line="220" w:lineRule="atLeast"/>
        <w:jc w:val="center"/>
        <w:rPr>
          <w:b/>
        </w:rPr>
      </w:pPr>
    </w:p>
    <w:p w14:paraId="148F4A39" w14:textId="64412B8D" w:rsidR="001A3A5F" w:rsidRDefault="001A3A5F" w:rsidP="00F65CA2">
      <w:pPr>
        <w:spacing w:after="1" w:line="220" w:lineRule="atLeast"/>
        <w:jc w:val="center"/>
        <w:rPr>
          <w:b/>
        </w:rPr>
      </w:pPr>
    </w:p>
    <w:p w14:paraId="3330B650" w14:textId="6ECED8BA" w:rsidR="008C2447" w:rsidRDefault="008C2447" w:rsidP="00F65CA2">
      <w:pPr>
        <w:spacing w:after="1" w:line="220" w:lineRule="atLeast"/>
        <w:jc w:val="center"/>
        <w:rPr>
          <w:b/>
        </w:rPr>
      </w:pPr>
    </w:p>
    <w:p w14:paraId="105D4438" w14:textId="77777777" w:rsidR="008C2447" w:rsidRDefault="008C2447" w:rsidP="00F65CA2">
      <w:pPr>
        <w:spacing w:after="1" w:line="220" w:lineRule="atLeast"/>
        <w:jc w:val="center"/>
        <w:rPr>
          <w:b/>
        </w:rPr>
      </w:pPr>
    </w:p>
    <w:p w14:paraId="54075460" w14:textId="380D1890" w:rsidR="007D6210" w:rsidRDefault="00A64745" w:rsidP="008C2447">
      <w:pPr>
        <w:spacing w:after="1" w:line="220" w:lineRule="atLeast"/>
        <w:jc w:val="center"/>
        <w:rPr>
          <w:rFonts w:ascii="Times New Roman" w:hAnsi="Times New Roman" w:cs="Times New Roman"/>
          <w:b/>
        </w:rPr>
      </w:pPr>
      <w:r w:rsidRPr="008C2447">
        <w:rPr>
          <w:rFonts w:ascii="Times New Roman" w:hAnsi="Times New Roman" w:cs="Times New Roman"/>
          <w:b/>
        </w:rPr>
        <w:lastRenderedPageBreak/>
        <w:t>Штатное расписание</w:t>
      </w:r>
    </w:p>
    <w:p w14:paraId="697413DE" w14:textId="252B1766" w:rsidR="008C2447" w:rsidRDefault="008C2447" w:rsidP="008C2447">
      <w:pPr>
        <w:spacing w:after="1" w:line="220" w:lineRule="atLeast"/>
        <w:rPr>
          <w:rFonts w:ascii="Times New Roman" w:hAnsi="Times New Roman" w:cs="Times New Roman"/>
          <w:b/>
        </w:rPr>
      </w:pPr>
    </w:p>
    <w:p w14:paraId="012D5F2D" w14:textId="0BE77567" w:rsidR="008C2447" w:rsidRPr="008C2447" w:rsidRDefault="005D07E1" w:rsidP="008C2447">
      <w:pPr>
        <w:spacing w:after="1" w:line="220" w:lineRule="atLeast"/>
        <w:rPr>
          <w:rFonts w:ascii="Times New Roman" w:hAnsi="Times New Roman" w:cs="Times New Roman"/>
          <w:b/>
        </w:rPr>
      </w:pPr>
      <w:r w:rsidRPr="005D07E1">
        <w:rPr>
          <w:noProof/>
        </w:rPr>
        <w:drawing>
          <wp:inline distT="0" distB="0" distL="0" distR="0" wp14:anchorId="40661D40" wp14:editId="0568034D">
            <wp:extent cx="5939790" cy="5180330"/>
            <wp:effectExtent l="0" t="0" r="381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939790" cy="5180330"/>
                    </a:xfrm>
                    <a:prstGeom prst="rect">
                      <a:avLst/>
                    </a:prstGeom>
                    <a:noFill/>
                    <a:ln>
                      <a:noFill/>
                    </a:ln>
                  </pic:spPr>
                </pic:pic>
              </a:graphicData>
            </a:graphic>
          </wp:inline>
        </w:drawing>
      </w:r>
    </w:p>
    <w:p w14:paraId="383CDBEA" w14:textId="77777777" w:rsidR="007D6210" w:rsidRDefault="007D6210" w:rsidP="00F65CA2">
      <w:pPr>
        <w:spacing w:after="1" w:line="220" w:lineRule="atLeast"/>
        <w:jc w:val="center"/>
        <w:rPr>
          <w:b/>
        </w:rPr>
      </w:pPr>
    </w:p>
    <w:p w14:paraId="11CD6F36" w14:textId="77777777" w:rsidR="007D6210" w:rsidRDefault="007D6210" w:rsidP="00F65CA2">
      <w:pPr>
        <w:spacing w:after="1" w:line="220" w:lineRule="atLeast"/>
        <w:jc w:val="center"/>
        <w:rPr>
          <w:b/>
        </w:rPr>
      </w:pPr>
    </w:p>
    <w:p w14:paraId="11301DDF" w14:textId="77777777" w:rsidR="007D6210" w:rsidRDefault="007D6210" w:rsidP="00F65CA2">
      <w:pPr>
        <w:spacing w:after="1" w:line="220" w:lineRule="atLeast"/>
        <w:jc w:val="center"/>
        <w:rPr>
          <w:b/>
        </w:rPr>
      </w:pPr>
    </w:p>
    <w:p w14:paraId="7DF6B0C6" w14:textId="77777777" w:rsidR="007D6210" w:rsidRDefault="007D6210" w:rsidP="00F65CA2">
      <w:pPr>
        <w:spacing w:after="1" w:line="220" w:lineRule="atLeast"/>
        <w:jc w:val="center"/>
        <w:rPr>
          <w:b/>
        </w:rPr>
      </w:pPr>
    </w:p>
    <w:p w14:paraId="7BE8A80B" w14:textId="77777777" w:rsidR="007D6210" w:rsidRDefault="007D6210" w:rsidP="00F65CA2">
      <w:pPr>
        <w:spacing w:after="1" w:line="220" w:lineRule="atLeast"/>
        <w:jc w:val="center"/>
        <w:rPr>
          <w:b/>
        </w:rPr>
      </w:pPr>
    </w:p>
    <w:p w14:paraId="2783A19D" w14:textId="77777777" w:rsidR="007D6210" w:rsidRDefault="007D6210" w:rsidP="00F65CA2">
      <w:pPr>
        <w:spacing w:after="1" w:line="220" w:lineRule="atLeast"/>
        <w:jc w:val="center"/>
        <w:rPr>
          <w:b/>
        </w:rPr>
      </w:pPr>
    </w:p>
    <w:p w14:paraId="7FDBC1FF" w14:textId="77777777" w:rsidR="007D6210" w:rsidRDefault="007D6210" w:rsidP="00F65CA2">
      <w:pPr>
        <w:spacing w:after="1" w:line="220" w:lineRule="atLeast"/>
        <w:jc w:val="center"/>
        <w:rPr>
          <w:b/>
        </w:rPr>
      </w:pPr>
    </w:p>
    <w:p w14:paraId="2CAE5C28" w14:textId="77777777" w:rsidR="007D6210" w:rsidRDefault="007D6210" w:rsidP="00F65CA2">
      <w:pPr>
        <w:spacing w:after="1" w:line="220" w:lineRule="atLeast"/>
        <w:jc w:val="center"/>
        <w:rPr>
          <w:b/>
        </w:rPr>
      </w:pPr>
    </w:p>
    <w:p w14:paraId="38124293" w14:textId="77777777" w:rsidR="007D6210" w:rsidRDefault="007D6210" w:rsidP="00F65CA2">
      <w:pPr>
        <w:spacing w:after="1" w:line="220" w:lineRule="atLeast"/>
        <w:jc w:val="center"/>
        <w:rPr>
          <w:b/>
        </w:rPr>
      </w:pPr>
    </w:p>
    <w:p w14:paraId="2F90C54A" w14:textId="77777777" w:rsidR="007D6210" w:rsidRDefault="007D6210" w:rsidP="00F65CA2">
      <w:pPr>
        <w:spacing w:after="1" w:line="220" w:lineRule="atLeast"/>
        <w:jc w:val="center"/>
        <w:rPr>
          <w:b/>
        </w:rPr>
      </w:pPr>
    </w:p>
    <w:p w14:paraId="5FED7116" w14:textId="77777777" w:rsidR="007D6210" w:rsidRDefault="007D6210" w:rsidP="00F65CA2">
      <w:pPr>
        <w:spacing w:after="1" w:line="220" w:lineRule="atLeast"/>
        <w:jc w:val="center"/>
        <w:rPr>
          <w:b/>
        </w:rPr>
      </w:pPr>
    </w:p>
    <w:p w14:paraId="33184497" w14:textId="77777777" w:rsidR="007D6210" w:rsidRDefault="007D6210" w:rsidP="00F65CA2">
      <w:pPr>
        <w:spacing w:after="1" w:line="220" w:lineRule="atLeast"/>
        <w:jc w:val="center"/>
        <w:rPr>
          <w:b/>
        </w:rPr>
      </w:pPr>
    </w:p>
    <w:p w14:paraId="450C2867" w14:textId="77777777" w:rsidR="007D6210" w:rsidRDefault="007D6210" w:rsidP="00F65CA2">
      <w:pPr>
        <w:spacing w:after="1" w:line="220" w:lineRule="atLeast"/>
        <w:jc w:val="center"/>
        <w:rPr>
          <w:b/>
        </w:rPr>
      </w:pPr>
    </w:p>
    <w:p w14:paraId="7E76BF32" w14:textId="77777777" w:rsidR="007D6210" w:rsidRDefault="007D6210" w:rsidP="00F65CA2">
      <w:pPr>
        <w:spacing w:after="1" w:line="220" w:lineRule="atLeast"/>
        <w:jc w:val="center"/>
        <w:rPr>
          <w:b/>
        </w:rPr>
      </w:pPr>
    </w:p>
    <w:p w14:paraId="2C91E1D1" w14:textId="77777777" w:rsidR="007D6210" w:rsidRDefault="007D6210" w:rsidP="00F65CA2">
      <w:pPr>
        <w:spacing w:after="1" w:line="220" w:lineRule="atLeast"/>
        <w:jc w:val="center"/>
        <w:rPr>
          <w:b/>
        </w:rPr>
      </w:pPr>
    </w:p>
    <w:p w14:paraId="7390E41E" w14:textId="77777777" w:rsidR="007D6210" w:rsidRDefault="007D6210" w:rsidP="00F65CA2">
      <w:pPr>
        <w:spacing w:after="1" w:line="220" w:lineRule="atLeast"/>
        <w:jc w:val="center"/>
        <w:rPr>
          <w:b/>
        </w:rPr>
      </w:pPr>
    </w:p>
    <w:p w14:paraId="188C40E5" w14:textId="77777777" w:rsidR="007D6210" w:rsidRDefault="007D6210" w:rsidP="00F65CA2">
      <w:pPr>
        <w:spacing w:after="1" w:line="220" w:lineRule="atLeast"/>
        <w:jc w:val="center"/>
        <w:rPr>
          <w:b/>
        </w:rPr>
      </w:pPr>
    </w:p>
    <w:p w14:paraId="57A25D8B" w14:textId="77777777" w:rsidR="007D6210" w:rsidRDefault="007D6210" w:rsidP="00F65CA2">
      <w:pPr>
        <w:spacing w:after="1" w:line="220" w:lineRule="atLeast"/>
        <w:jc w:val="center"/>
        <w:rPr>
          <w:b/>
        </w:rPr>
      </w:pPr>
    </w:p>
    <w:p w14:paraId="0AEB7ADC" w14:textId="77777777" w:rsidR="007D6210" w:rsidRDefault="007D6210" w:rsidP="00F65CA2">
      <w:pPr>
        <w:spacing w:after="1" w:line="220" w:lineRule="atLeast"/>
        <w:jc w:val="center"/>
        <w:rPr>
          <w:b/>
        </w:rPr>
      </w:pPr>
    </w:p>
    <w:p w14:paraId="06D509D7" w14:textId="77777777" w:rsidR="007D6210" w:rsidRDefault="007D6210" w:rsidP="00F65CA2">
      <w:pPr>
        <w:spacing w:after="1" w:line="220" w:lineRule="atLeast"/>
        <w:jc w:val="center"/>
        <w:rPr>
          <w:b/>
        </w:rPr>
      </w:pPr>
    </w:p>
    <w:p w14:paraId="35E72E42" w14:textId="77777777" w:rsidR="007D6210" w:rsidRDefault="007D6210" w:rsidP="00F65CA2">
      <w:pPr>
        <w:spacing w:after="1" w:line="220" w:lineRule="atLeast"/>
        <w:jc w:val="center"/>
        <w:rPr>
          <w:b/>
        </w:rPr>
      </w:pPr>
    </w:p>
    <w:p w14:paraId="5B7C8FDA" w14:textId="77777777" w:rsidR="00482793" w:rsidRPr="00C95F5B" w:rsidRDefault="00482793" w:rsidP="00C9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95F5B">
        <w:rPr>
          <w:rFonts w:ascii="Times New Roman" w:hAnsi="Times New Roman" w:cs="Times New Roman"/>
          <w:b/>
          <w:bCs/>
        </w:rPr>
        <w:lastRenderedPageBreak/>
        <w:t>1. Акт о замене запчастей в основном средстве.</w:t>
      </w:r>
    </w:p>
    <w:p w14:paraId="54A78286"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95F5B">
        <w:rPr>
          <w:rFonts w:ascii="Times New Roman" w:hAnsi="Times New Roman" w:cs="Times New Roman"/>
        </w:rPr>
        <w:t> </w:t>
      </w:r>
    </w:p>
    <w:tbl>
      <w:tblPr>
        <w:tblW w:w="5000" w:type="pct"/>
        <w:tblCellMar>
          <w:top w:w="15" w:type="dxa"/>
          <w:left w:w="15" w:type="dxa"/>
          <w:bottom w:w="15" w:type="dxa"/>
          <w:right w:w="15" w:type="dxa"/>
        </w:tblCellMar>
        <w:tblLook w:val="04A0" w:firstRow="1" w:lastRow="0" w:firstColumn="1" w:lastColumn="0" w:noHBand="0" w:noVBand="1"/>
      </w:tblPr>
      <w:tblGrid>
        <w:gridCol w:w="9354"/>
      </w:tblGrid>
      <w:tr w:rsidR="00482793" w:rsidRPr="00C95F5B" w14:paraId="7B2959A1" w14:textId="77777777" w:rsidTr="00B663A1">
        <w:tc>
          <w:tcPr>
            <w:tcW w:w="0" w:type="auto"/>
            <w:tcBorders>
              <w:bottom w:val="single" w:sz="8" w:space="0" w:color="000000"/>
            </w:tcBorders>
            <w:tcMar>
              <w:top w:w="60" w:type="dxa"/>
              <w:left w:w="60" w:type="dxa"/>
              <w:bottom w:w="60" w:type="dxa"/>
              <w:right w:w="60" w:type="dxa"/>
            </w:tcMar>
            <w:hideMark/>
          </w:tcPr>
          <w:p w14:paraId="394730D6"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1BEEB4B5" w14:textId="77777777" w:rsidTr="00B663A1">
        <w:tc>
          <w:tcPr>
            <w:tcW w:w="0" w:type="auto"/>
            <w:tcBorders>
              <w:top w:val="single" w:sz="8" w:space="0" w:color="000000"/>
            </w:tcBorders>
            <w:tcMar>
              <w:top w:w="60" w:type="dxa"/>
              <w:left w:w="60" w:type="dxa"/>
              <w:bottom w:w="60" w:type="dxa"/>
              <w:right w:w="60" w:type="dxa"/>
            </w:tcMar>
            <w:hideMark/>
          </w:tcPr>
          <w:p w14:paraId="7C607829" w14:textId="77777777" w:rsidR="00482793" w:rsidRPr="00C95F5B" w:rsidRDefault="00482793" w:rsidP="00B663A1">
            <w:pPr>
              <w:jc w:val="center"/>
              <w:rPr>
                <w:rFonts w:ascii="Times New Roman" w:hAnsi="Times New Roman" w:cs="Times New Roman"/>
                <w:sz w:val="15"/>
                <w:szCs w:val="15"/>
              </w:rPr>
            </w:pPr>
            <w:r w:rsidRPr="00C95F5B">
              <w:rPr>
                <w:rStyle w:val="small"/>
                <w:rFonts w:ascii="Times New Roman" w:hAnsi="Times New Roman" w:cs="Times New Roman"/>
                <w:sz w:val="15"/>
                <w:szCs w:val="15"/>
              </w:rPr>
              <w:t>полное наименование учреждения</w:t>
            </w:r>
          </w:p>
        </w:tc>
      </w:tr>
    </w:tbl>
    <w:p w14:paraId="2F974851"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95F5B">
        <w:rPr>
          <w:rFonts w:ascii="Times New Roman" w:hAnsi="Times New Roman" w:cs="Times New Roman"/>
        </w:rPr>
        <w:t> </w:t>
      </w:r>
    </w:p>
    <w:p w14:paraId="59BE069E"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95F5B">
        <w:rPr>
          <w:rFonts w:ascii="Times New Roman" w:hAnsi="Times New Roman" w:cs="Times New Roman"/>
        </w:rPr>
        <w:t>АКТ № ___</w:t>
      </w:r>
      <w:r w:rsidRPr="00C95F5B">
        <w:rPr>
          <w:rFonts w:ascii="Times New Roman" w:hAnsi="Times New Roman" w:cs="Times New Roman"/>
        </w:rPr>
        <w:br/>
        <w:t>о замене запчастей в основном средстве</w:t>
      </w:r>
      <w:r w:rsidRPr="00C95F5B">
        <w:rPr>
          <w:rFonts w:ascii="Times New Roman" w:hAnsi="Times New Roman" w:cs="Times New Roman"/>
        </w:rPr>
        <w:br/>
        <w:t> </w:t>
      </w:r>
    </w:p>
    <w:tbl>
      <w:tblPr>
        <w:tblW w:w="5000" w:type="pct"/>
        <w:tblCellMar>
          <w:top w:w="15" w:type="dxa"/>
          <w:left w:w="15" w:type="dxa"/>
          <w:bottom w:w="15" w:type="dxa"/>
          <w:right w:w="15" w:type="dxa"/>
        </w:tblCellMar>
        <w:tblLook w:val="04A0" w:firstRow="1" w:lastRow="0" w:firstColumn="1" w:lastColumn="0" w:noHBand="0" w:noVBand="1"/>
      </w:tblPr>
      <w:tblGrid>
        <w:gridCol w:w="2338"/>
        <w:gridCol w:w="2338"/>
        <w:gridCol w:w="2339"/>
        <w:gridCol w:w="2339"/>
      </w:tblGrid>
      <w:tr w:rsidR="00482793" w:rsidRPr="00C95F5B" w14:paraId="0299803A" w14:textId="77777777" w:rsidTr="00B663A1">
        <w:tc>
          <w:tcPr>
            <w:tcW w:w="0" w:type="auto"/>
            <w:tcBorders>
              <w:bottom w:val="single" w:sz="8" w:space="0" w:color="000000"/>
            </w:tcBorders>
            <w:tcMar>
              <w:top w:w="60" w:type="dxa"/>
              <w:left w:w="60" w:type="dxa"/>
              <w:bottom w:w="60" w:type="dxa"/>
              <w:right w:w="60" w:type="dxa"/>
            </w:tcMar>
            <w:hideMark/>
          </w:tcPr>
          <w:p w14:paraId="6A10C844"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20DFD5F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4620F2F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7917014B"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bl>
    <w:p w14:paraId="55D8ECCA"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95F5B">
        <w:rPr>
          <w:rFonts w:ascii="Times New Roman" w:hAnsi="Times New Roman" w:cs="Times New Roman"/>
        </w:rPr>
        <w:t> </w:t>
      </w:r>
    </w:p>
    <w:tbl>
      <w:tblPr>
        <w:tblW w:w="9510" w:type="dxa"/>
        <w:tblCellMar>
          <w:top w:w="15" w:type="dxa"/>
          <w:left w:w="15" w:type="dxa"/>
          <w:bottom w:w="15" w:type="dxa"/>
          <w:right w:w="15" w:type="dxa"/>
        </w:tblCellMar>
        <w:tblLook w:val="04A0" w:firstRow="1" w:lastRow="0" w:firstColumn="1" w:lastColumn="0" w:noHBand="0" w:noVBand="1"/>
      </w:tblPr>
      <w:tblGrid>
        <w:gridCol w:w="281"/>
        <w:gridCol w:w="962"/>
        <w:gridCol w:w="1191"/>
        <w:gridCol w:w="1144"/>
        <w:gridCol w:w="1453"/>
        <w:gridCol w:w="1159"/>
        <w:gridCol w:w="1480"/>
        <w:gridCol w:w="888"/>
        <w:gridCol w:w="952"/>
      </w:tblGrid>
      <w:tr w:rsidR="00D027DD" w:rsidRPr="00C95F5B" w14:paraId="0DF7A2CC" w14:textId="77777777" w:rsidTr="00B663A1">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00D24E"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w:t>
            </w:r>
            <w:r w:rsidRPr="00D027DD">
              <w:rPr>
                <w:rFonts w:ascii="Times New Roman" w:hAnsi="Times New Roman" w:cs="Times New Roman"/>
                <w:sz w:val="16"/>
                <w:szCs w:val="16"/>
              </w:rPr>
              <w:br/>
            </w:r>
            <w:r w:rsidRPr="00D027DD">
              <w:rPr>
                <w:rFonts w:ascii="Times New Roman" w:hAnsi="Times New Roman" w:cs="Times New Roman"/>
                <w:b/>
                <w:bCs/>
                <w:sz w:val="16"/>
                <w:szCs w:val="16"/>
              </w:rPr>
              <w:t>п/</w:t>
            </w:r>
            <w:r w:rsidRPr="00D027DD">
              <w:rPr>
                <w:rFonts w:ascii="Times New Roman" w:hAnsi="Times New Roman" w:cs="Times New Roman"/>
                <w:sz w:val="16"/>
                <w:szCs w:val="16"/>
              </w:rPr>
              <w:br/>
            </w:r>
            <w:r w:rsidRPr="00D027DD">
              <w:rPr>
                <w:rFonts w:ascii="Times New Roman" w:hAnsi="Times New Roman" w:cs="Times New Roman"/>
                <w:b/>
                <w:bCs/>
                <w:sz w:val="16"/>
                <w:szCs w:val="16"/>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90F1C7"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Дата</w:t>
            </w:r>
            <w:r w:rsidRPr="00D027DD">
              <w:rPr>
                <w:rFonts w:ascii="Times New Roman" w:hAnsi="Times New Roman" w:cs="Times New Roman"/>
                <w:sz w:val="16"/>
                <w:szCs w:val="16"/>
              </w:rPr>
              <w:br/>
            </w:r>
            <w:r w:rsidRPr="00D027DD">
              <w:rPr>
                <w:rFonts w:ascii="Times New Roman" w:hAnsi="Times New Roman" w:cs="Times New Roman"/>
                <w:b/>
                <w:bCs/>
                <w:sz w:val="16"/>
                <w:szCs w:val="16"/>
              </w:rPr>
              <w:t>проведения</w:t>
            </w:r>
            <w:r w:rsidRPr="00D027DD">
              <w:rPr>
                <w:rFonts w:ascii="Times New Roman" w:hAnsi="Times New Roman" w:cs="Times New Roman"/>
                <w:sz w:val="16"/>
                <w:szCs w:val="16"/>
              </w:rPr>
              <w:br/>
            </w:r>
            <w:r w:rsidRPr="00D027DD">
              <w:rPr>
                <w:rFonts w:ascii="Times New Roman" w:hAnsi="Times New Roman" w:cs="Times New Roman"/>
                <w:b/>
                <w:bCs/>
                <w:sz w:val="16"/>
                <w:szCs w:val="16"/>
              </w:rPr>
              <w:t>ремонтных</w:t>
            </w:r>
            <w:r w:rsidRPr="00D027DD">
              <w:rPr>
                <w:rFonts w:ascii="Times New Roman" w:hAnsi="Times New Roman" w:cs="Times New Roman"/>
                <w:sz w:val="16"/>
                <w:szCs w:val="16"/>
              </w:rPr>
              <w:br/>
            </w:r>
            <w:r w:rsidRPr="00D027DD">
              <w:rPr>
                <w:rFonts w:ascii="Times New Roman" w:hAnsi="Times New Roman" w:cs="Times New Roman"/>
                <w:b/>
                <w:bCs/>
                <w:sz w:val="16"/>
                <w:szCs w:val="16"/>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3980116" w14:textId="7BB5E696"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Наименование</w:t>
            </w:r>
            <w:r w:rsidRPr="00D027DD">
              <w:rPr>
                <w:rFonts w:ascii="Times New Roman" w:hAnsi="Times New Roman" w:cs="Times New Roman"/>
                <w:sz w:val="16"/>
                <w:szCs w:val="16"/>
              </w:rPr>
              <w:br/>
            </w:r>
            <w:r w:rsidRPr="00D027DD">
              <w:rPr>
                <w:rFonts w:ascii="Times New Roman" w:hAnsi="Times New Roman" w:cs="Times New Roman"/>
                <w:b/>
                <w:bCs/>
                <w:sz w:val="16"/>
                <w:szCs w:val="16"/>
              </w:rPr>
              <w:t>основного</w:t>
            </w:r>
            <w:r w:rsidRPr="00D027DD">
              <w:rPr>
                <w:rFonts w:ascii="Times New Roman" w:hAnsi="Times New Roman" w:cs="Times New Roman"/>
                <w:sz w:val="16"/>
                <w:szCs w:val="16"/>
              </w:rPr>
              <w:br/>
            </w:r>
            <w:r w:rsidRPr="00D027DD">
              <w:rPr>
                <w:rFonts w:ascii="Times New Roman" w:hAnsi="Times New Roman" w:cs="Times New Roman"/>
                <w:b/>
                <w:bCs/>
                <w:sz w:val="16"/>
                <w:szCs w:val="16"/>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6E7FC4" w14:textId="4358D44E"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Инвентарный</w:t>
            </w:r>
            <w:r w:rsidRPr="00D027DD">
              <w:rPr>
                <w:rFonts w:ascii="Times New Roman" w:hAnsi="Times New Roman" w:cs="Times New Roman"/>
                <w:sz w:val="16"/>
                <w:szCs w:val="16"/>
              </w:rPr>
              <w:br/>
            </w:r>
            <w:r w:rsidRPr="00D027DD">
              <w:rPr>
                <w:rFonts w:ascii="Times New Roman" w:hAnsi="Times New Roman" w:cs="Times New Roman"/>
                <w:b/>
                <w:bCs/>
                <w:sz w:val="16"/>
                <w:szCs w:val="16"/>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2827D1" w14:textId="397CBD5B"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Перечень</w:t>
            </w:r>
            <w:r w:rsidRPr="00D027DD">
              <w:rPr>
                <w:rFonts w:ascii="Times New Roman" w:hAnsi="Times New Roman" w:cs="Times New Roman"/>
                <w:sz w:val="16"/>
                <w:szCs w:val="16"/>
              </w:rPr>
              <w:br/>
            </w:r>
            <w:r w:rsidRPr="00D027DD">
              <w:rPr>
                <w:rFonts w:ascii="Times New Roman" w:hAnsi="Times New Roman" w:cs="Times New Roman"/>
                <w:b/>
                <w:bCs/>
                <w:sz w:val="16"/>
                <w:szCs w:val="16"/>
              </w:rPr>
              <w:t>произведенных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8C5DCE"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Материалы,</w:t>
            </w:r>
            <w:r w:rsidRPr="00D027DD">
              <w:rPr>
                <w:rFonts w:ascii="Times New Roman" w:hAnsi="Times New Roman" w:cs="Times New Roman"/>
                <w:sz w:val="16"/>
                <w:szCs w:val="16"/>
              </w:rPr>
              <w:br/>
            </w:r>
            <w:r w:rsidRPr="00D027DD">
              <w:rPr>
                <w:rFonts w:ascii="Times New Roman" w:hAnsi="Times New Roman" w:cs="Times New Roman"/>
                <w:b/>
                <w:bCs/>
                <w:sz w:val="16"/>
                <w:szCs w:val="16"/>
              </w:rPr>
              <w:t>используемые при замене</w:t>
            </w:r>
          </w:p>
        </w:tc>
      </w:tr>
      <w:tr w:rsidR="00D027DD" w:rsidRPr="00C95F5B" w14:paraId="037FEACE" w14:textId="77777777" w:rsidTr="00B663A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2D226E" w14:textId="77777777" w:rsidR="00482793" w:rsidRPr="00D027DD" w:rsidRDefault="00482793" w:rsidP="00B663A1">
            <w:pPr>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8ECA41" w14:textId="77777777" w:rsidR="00482793" w:rsidRPr="00D027DD" w:rsidRDefault="00482793" w:rsidP="00B663A1">
            <w:pPr>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F1CF7F" w14:textId="77777777" w:rsidR="00482793" w:rsidRPr="00D027DD" w:rsidRDefault="00482793" w:rsidP="00B663A1">
            <w:pPr>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B1F13C" w14:textId="77777777" w:rsidR="00482793" w:rsidRPr="00D027DD" w:rsidRDefault="00482793" w:rsidP="00B663A1">
            <w:pPr>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806A2F" w14:textId="77777777" w:rsidR="00482793" w:rsidRPr="00D027DD" w:rsidRDefault="00482793" w:rsidP="00B663A1">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764952" w14:textId="26D32EE6"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FE783C3" w14:textId="3E761F9B"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номенклатурный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B6B9C9" w14:textId="4F37EA33"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 xml:space="preserve">единица </w:t>
            </w:r>
            <w:r w:rsidRPr="00D027DD">
              <w:rPr>
                <w:rFonts w:ascii="Times New Roman" w:hAnsi="Times New Roman" w:cs="Times New Roman"/>
                <w:sz w:val="16"/>
                <w:szCs w:val="16"/>
              </w:rPr>
              <w:br/>
            </w:r>
            <w:r w:rsidRPr="00D027DD">
              <w:rPr>
                <w:rFonts w:ascii="Times New Roman" w:hAnsi="Times New Roman" w:cs="Times New Roman"/>
                <w:b/>
                <w:bCs/>
                <w:sz w:val="16"/>
                <w:szCs w:val="16"/>
              </w:rPr>
              <w:t>измерения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024E3A" w14:textId="0C511D10"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количество</w:t>
            </w:r>
          </w:p>
        </w:tc>
      </w:tr>
      <w:tr w:rsidR="00D027DD" w:rsidRPr="00C95F5B" w14:paraId="7E659A5C"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5F8B3E"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56DC262"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C702EA"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C7B8A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02C85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CD6363"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36AB15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F234C4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31ED34"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D027DD" w:rsidRPr="00C95F5B" w14:paraId="08AB307E"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DFBDA6"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7B577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D6E84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9A2EF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0933B2"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10E557"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3B305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BAEAD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D168B7"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D027DD" w:rsidRPr="00C95F5B" w14:paraId="66072F1D"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6FF69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52D346"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7FD98E"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C9EE1B"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C073A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2097AB"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674D17"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05609E"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58718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bl>
    <w:p w14:paraId="3CA74FCA"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95F5B">
        <w:rPr>
          <w:rFonts w:ascii="Times New Roman" w:hAnsi="Times New Roman" w:cs="Times New Roman"/>
        </w:rPr>
        <w:t> </w:t>
      </w:r>
    </w:p>
    <w:tbl>
      <w:tblPr>
        <w:tblW w:w="9255" w:type="dxa"/>
        <w:tblCellMar>
          <w:top w:w="15" w:type="dxa"/>
          <w:left w:w="15" w:type="dxa"/>
          <w:bottom w:w="15" w:type="dxa"/>
          <w:right w:w="15" w:type="dxa"/>
        </w:tblCellMar>
        <w:tblLook w:val="04A0" w:firstRow="1" w:lastRow="0" w:firstColumn="1" w:lastColumn="0" w:noHBand="0" w:noVBand="1"/>
      </w:tblPr>
      <w:tblGrid>
        <w:gridCol w:w="3455"/>
        <w:gridCol w:w="551"/>
        <w:gridCol w:w="2357"/>
        <w:gridCol w:w="551"/>
        <w:gridCol w:w="2341"/>
      </w:tblGrid>
      <w:tr w:rsidR="00482793" w:rsidRPr="00C95F5B" w14:paraId="4DF18DFB" w14:textId="77777777" w:rsidTr="00B663A1">
        <w:tc>
          <w:tcPr>
            <w:tcW w:w="0" w:type="auto"/>
            <w:tcBorders>
              <w:bottom w:val="single" w:sz="8" w:space="0" w:color="000000"/>
            </w:tcBorders>
            <w:tcMar>
              <w:top w:w="60" w:type="dxa"/>
              <w:left w:w="60" w:type="dxa"/>
              <w:bottom w:w="60" w:type="dxa"/>
              <w:right w:w="60" w:type="dxa"/>
            </w:tcMar>
            <w:vAlign w:val="bottom"/>
            <w:hideMark/>
          </w:tcPr>
          <w:p w14:paraId="79ACD39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763D640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2C3422A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67228270"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vAlign w:val="bottom"/>
            <w:hideMark/>
          </w:tcPr>
          <w:p w14:paraId="31F2E2B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1D7EFE1A" w14:textId="77777777" w:rsidTr="00B663A1">
        <w:tc>
          <w:tcPr>
            <w:tcW w:w="0" w:type="auto"/>
            <w:tcBorders>
              <w:top w:val="single" w:sz="8" w:space="0" w:color="000000"/>
            </w:tcBorders>
            <w:tcMar>
              <w:top w:w="60" w:type="dxa"/>
              <w:left w:w="60" w:type="dxa"/>
              <w:bottom w:w="60" w:type="dxa"/>
              <w:right w:w="60" w:type="dxa"/>
            </w:tcMar>
            <w:hideMark/>
          </w:tcPr>
          <w:p w14:paraId="46E0B2CB"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(исполнитель)</w:t>
            </w:r>
          </w:p>
        </w:tc>
        <w:tc>
          <w:tcPr>
            <w:tcW w:w="0" w:type="auto"/>
            <w:tcMar>
              <w:top w:w="60" w:type="dxa"/>
              <w:left w:w="60" w:type="dxa"/>
              <w:bottom w:w="60" w:type="dxa"/>
              <w:right w:w="60" w:type="dxa"/>
            </w:tcMar>
            <w:hideMark/>
          </w:tcPr>
          <w:p w14:paraId="35380311" w14:textId="77777777" w:rsidR="00482793" w:rsidRPr="00C95F5B" w:rsidRDefault="00482793" w:rsidP="00B663A1">
            <w:pPr>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14:paraId="40DA7D8A"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(подпись)</w:t>
            </w:r>
          </w:p>
        </w:tc>
        <w:tc>
          <w:tcPr>
            <w:tcW w:w="0" w:type="auto"/>
            <w:tcMar>
              <w:top w:w="60" w:type="dxa"/>
              <w:left w:w="60" w:type="dxa"/>
              <w:bottom w:w="60" w:type="dxa"/>
              <w:right w:w="60" w:type="dxa"/>
            </w:tcMar>
            <w:hideMark/>
          </w:tcPr>
          <w:p w14:paraId="190EF339" w14:textId="77777777" w:rsidR="00482793" w:rsidRPr="00C95F5B" w:rsidRDefault="00482793" w:rsidP="00B663A1">
            <w:pPr>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vAlign w:val="bottom"/>
            <w:hideMark/>
          </w:tcPr>
          <w:p w14:paraId="6D958E3F"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(Ф. И. О.)</w:t>
            </w:r>
          </w:p>
        </w:tc>
      </w:tr>
      <w:tr w:rsidR="00482793" w:rsidRPr="00C95F5B" w14:paraId="5C9C99DD" w14:textId="77777777" w:rsidTr="00B663A1">
        <w:tc>
          <w:tcPr>
            <w:tcW w:w="0" w:type="auto"/>
            <w:tcBorders>
              <w:bottom w:val="single" w:sz="8" w:space="0" w:color="000000"/>
            </w:tcBorders>
            <w:tcMar>
              <w:top w:w="60" w:type="dxa"/>
              <w:left w:w="60" w:type="dxa"/>
              <w:bottom w:w="60" w:type="dxa"/>
              <w:right w:w="60" w:type="dxa"/>
            </w:tcMar>
            <w:vAlign w:val="bottom"/>
            <w:hideMark/>
          </w:tcPr>
          <w:p w14:paraId="2BE6DE9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52F755E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75A8289B"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4F2AB566"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vAlign w:val="bottom"/>
            <w:hideMark/>
          </w:tcPr>
          <w:p w14:paraId="347DE3E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21178A45" w14:textId="77777777" w:rsidTr="00B663A1">
        <w:tc>
          <w:tcPr>
            <w:tcW w:w="0" w:type="auto"/>
            <w:tcBorders>
              <w:top w:val="single" w:sz="8" w:space="0" w:color="000000"/>
            </w:tcBorders>
            <w:tcMar>
              <w:top w:w="60" w:type="dxa"/>
              <w:left w:w="60" w:type="dxa"/>
              <w:bottom w:w="60" w:type="dxa"/>
              <w:right w:w="60" w:type="dxa"/>
            </w:tcMar>
            <w:vAlign w:val="bottom"/>
            <w:hideMark/>
          </w:tcPr>
          <w:p w14:paraId="7EC78CAC"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(руководитель)</w:t>
            </w:r>
          </w:p>
        </w:tc>
        <w:tc>
          <w:tcPr>
            <w:tcW w:w="0" w:type="auto"/>
            <w:tcMar>
              <w:top w:w="60" w:type="dxa"/>
              <w:left w:w="60" w:type="dxa"/>
              <w:bottom w:w="60" w:type="dxa"/>
              <w:right w:w="60" w:type="dxa"/>
            </w:tcMar>
            <w:hideMark/>
          </w:tcPr>
          <w:p w14:paraId="486C9713" w14:textId="77777777" w:rsidR="00482793" w:rsidRPr="00C95F5B" w:rsidRDefault="00482793" w:rsidP="00B663A1">
            <w:pPr>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14:paraId="08EC7FA9"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(подпись)</w:t>
            </w:r>
          </w:p>
        </w:tc>
        <w:tc>
          <w:tcPr>
            <w:tcW w:w="0" w:type="auto"/>
            <w:tcMar>
              <w:top w:w="60" w:type="dxa"/>
              <w:left w:w="60" w:type="dxa"/>
              <w:bottom w:w="60" w:type="dxa"/>
              <w:right w:w="60" w:type="dxa"/>
            </w:tcMar>
            <w:hideMark/>
          </w:tcPr>
          <w:p w14:paraId="73EA1C01" w14:textId="77777777" w:rsidR="00482793" w:rsidRPr="00C95F5B" w:rsidRDefault="00482793" w:rsidP="00B663A1">
            <w:pPr>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vAlign w:val="bottom"/>
            <w:hideMark/>
          </w:tcPr>
          <w:p w14:paraId="7741599B"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(Ф. И. О.)</w:t>
            </w:r>
          </w:p>
        </w:tc>
      </w:tr>
    </w:tbl>
    <w:p w14:paraId="1F202F64" w14:textId="77777777" w:rsidR="00482793" w:rsidRPr="00A47794"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rPr>
          <w:b/>
          <w:bCs/>
        </w:rPr>
        <w:t> </w:t>
      </w:r>
    </w:p>
    <w:p w14:paraId="30C6DD41" w14:textId="77777777" w:rsidR="00482793"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822DCDB" w14:textId="28FF83E3" w:rsidR="00482793"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6D736EB5" w14:textId="77777777" w:rsidR="00C95F5B" w:rsidRDefault="00C95F5B"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4C7F9A05" w14:textId="77777777" w:rsidR="00482793"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6195FDB2" w14:textId="77777777" w:rsidR="00D027DD" w:rsidRDefault="00D027DD" w:rsidP="00C9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0EE9D690" w14:textId="77777777" w:rsidR="00D027DD" w:rsidRDefault="00D027DD" w:rsidP="00C9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56449133" w14:textId="40FEED7E" w:rsidR="00482793" w:rsidRPr="00C95F5B" w:rsidRDefault="00482793" w:rsidP="00C9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95F5B">
        <w:rPr>
          <w:rFonts w:ascii="Times New Roman" w:hAnsi="Times New Roman" w:cs="Times New Roman"/>
          <w:b/>
          <w:bCs/>
        </w:rPr>
        <w:lastRenderedPageBreak/>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5030"/>
        <w:gridCol w:w="4324"/>
      </w:tblGrid>
      <w:tr w:rsidR="00482793" w:rsidRPr="00C95F5B" w14:paraId="4C44CE16" w14:textId="77777777" w:rsidTr="00A04A07">
        <w:trPr>
          <w:trHeight w:val="2540"/>
        </w:trPr>
        <w:tc>
          <w:tcPr>
            <w:tcW w:w="0" w:type="auto"/>
            <w:gridSpan w:val="2"/>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234"/>
            </w:tblGrid>
            <w:tr w:rsidR="00482793" w:rsidRPr="00C95F5B" w14:paraId="0773D7B1" w14:textId="77777777" w:rsidTr="00B663A1">
              <w:trPr>
                <w:jc w:val="center"/>
              </w:trPr>
              <w:tc>
                <w:tcPr>
                  <w:tcW w:w="0" w:type="auto"/>
                  <w:tcBorders>
                    <w:bottom w:val="single" w:sz="8" w:space="0" w:color="000000"/>
                  </w:tcBorders>
                  <w:tcMar>
                    <w:top w:w="60" w:type="dxa"/>
                    <w:left w:w="60" w:type="dxa"/>
                    <w:bottom w:w="60" w:type="dxa"/>
                    <w:right w:w="60" w:type="dxa"/>
                  </w:tcMar>
                  <w:hideMark/>
                </w:tcPr>
                <w:p w14:paraId="1F833423"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15F92C2A" w14:textId="77777777" w:rsidTr="00B663A1">
              <w:trPr>
                <w:jc w:val="center"/>
              </w:trPr>
              <w:tc>
                <w:tcPr>
                  <w:tcW w:w="0" w:type="auto"/>
                  <w:tcBorders>
                    <w:top w:val="single" w:sz="8" w:space="0" w:color="000000"/>
                  </w:tcBorders>
                  <w:tcMar>
                    <w:top w:w="60" w:type="dxa"/>
                    <w:left w:w="60" w:type="dxa"/>
                    <w:bottom w:w="60" w:type="dxa"/>
                    <w:right w:w="60" w:type="dxa"/>
                  </w:tcMar>
                  <w:hideMark/>
                </w:tcPr>
                <w:p w14:paraId="022664E4" w14:textId="77777777" w:rsidR="00482793" w:rsidRPr="00C95F5B" w:rsidRDefault="00482793" w:rsidP="00B663A1">
                  <w:pPr>
                    <w:jc w:val="center"/>
                    <w:rPr>
                      <w:rFonts w:ascii="Times New Roman" w:hAnsi="Times New Roman" w:cs="Times New Roman"/>
                      <w:sz w:val="15"/>
                      <w:szCs w:val="15"/>
                    </w:rPr>
                  </w:pPr>
                  <w:r w:rsidRPr="00C95F5B">
                    <w:rPr>
                      <w:rStyle w:val="small"/>
                      <w:rFonts w:ascii="Times New Roman" w:hAnsi="Times New Roman" w:cs="Times New Roman"/>
                      <w:sz w:val="15"/>
                      <w:szCs w:val="15"/>
                    </w:rPr>
                    <w:t>полное наименование учреждения</w:t>
                  </w:r>
                </w:p>
              </w:tc>
            </w:tr>
          </w:tbl>
          <w:p w14:paraId="131FF69E" w14:textId="77777777" w:rsidR="00482793" w:rsidRPr="00C95F5B" w:rsidRDefault="00482793" w:rsidP="00B66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95F5B">
              <w:rPr>
                <w:rFonts w:ascii="Times New Roman" w:hAnsi="Times New Roman" w:cs="Times New Roman"/>
              </w:rPr>
              <w:t>КАРТОЧКА</w:t>
            </w:r>
            <w:r w:rsidRPr="00C95F5B">
              <w:rPr>
                <w:rFonts w:ascii="Times New Roman" w:hAnsi="Times New Roman" w:cs="Times New Roman"/>
              </w:rPr>
              <w:br/>
              <w:t xml:space="preserve">учета работы автомобильной шины № _______ (новой, восстановленной, прошедшей </w:t>
            </w:r>
            <w:r w:rsidRPr="00C95F5B">
              <w:rPr>
                <w:rFonts w:ascii="Times New Roman" w:hAnsi="Times New Roman" w:cs="Times New Roman"/>
              </w:rPr>
              <w:br/>
              <w:t>углубление рисунка протектора нарезкой, бывшей в эксплуатации)</w:t>
            </w:r>
          </w:p>
        </w:tc>
      </w:tr>
      <w:tr w:rsidR="00482793" w:rsidRPr="00C95F5B" w14:paraId="33AFC28E" w14:textId="77777777" w:rsidTr="00D027DD">
        <w:trPr>
          <w:trHeight w:val="337"/>
        </w:trPr>
        <w:tc>
          <w:tcPr>
            <w:tcW w:w="0" w:type="auto"/>
            <w:gridSpan w:val="2"/>
            <w:tcBorders>
              <w:bottom w:val="single" w:sz="4" w:space="0" w:color="auto"/>
            </w:tcBorders>
            <w:tcMar>
              <w:top w:w="60" w:type="dxa"/>
              <w:left w:w="60" w:type="dxa"/>
              <w:bottom w:w="60" w:type="dxa"/>
              <w:right w:w="60" w:type="dxa"/>
            </w:tcMar>
            <w:hideMark/>
          </w:tcPr>
          <w:p w14:paraId="06A2EECC" w14:textId="77777777" w:rsidR="00482793" w:rsidRPr="00C95F5B" w:rsidRDefault="00482793" w:rsidP="00B663A1">
            <w:pPr>
              <w:jc w:val="center"/>
              <w:rPr>
                <w:rFonts w:ascii="Times New Roman" w:hAnsi="Times New Roman" w:cs="Times New Roman"/>
              </w:rPr>
            </w:pPr>
            <w:r w:rsidRPr="00C95F5B">
              <w:rPr>
                <w:rFonts w:ascii="Times New Roman" w:hAnsi="Times New Roman" w:cs="Times New Roman"/>
              </w:rPr>
              <w:t>(нужное подчеркнуть)</w:t>
            </w:r>
          </w:p>
        </w:tc>
      </w:tr>
      <w:tr w:rsidR="00482793" w:rsidRPr="00C95F5B" w14:paraId="3D79CB38" w14:textId="77777777" w:rsidTr="00D027DD">
        <w:trPr>
          <w:trHeight w:val="421"/>
        </w:trPr>
        <w:tc>
          <w:tcPr>
            <w:tcW w:w="0" w:type="auto"/>
            <w:tcBorders>
              <w:top w:val="single" w:sz="4" w:space="0" w:color="auto"/>
            </w:tcBorders>
            <w:tcMar>
              <w:top w:w="60" w:type="dxa"/>
              <w:left w:w="60" w:type="dxa"/>
              <w:bottom w:w="60" w:type="dxa"/>
              <w:right w:w="60" w:type="dxa"/>
            </w:tcMar>
            <w:hideMark/>
          </w:tcPr>
          <w:p w14:paraId="1ACB0B7B" w14:textId="7E5A21B1"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Обозначение (размер) </w:t>
            </w:r>
            <w:r w:rsidRPr="00C95F5B">
              <w:rPr>
                <w:rFonts w:ascii="Times New Roman" w:hAnsi="Times New Roman" w:cs="Times New Roman"/>
              </w:rPr>
              <w:br/>
              <w:t>шины</w:t>
            </w:r>
          </w:p>
        </w:tc>
        <w:tc>
          <w:tcPr>
            <w:tcW w:w="0" w:type="auto"/>
            <w:tcBorders>
              <w:top w:val="single" w:sz="4" w:space="0" w:color="auto"/>
              <w:left w:val="nil"/>
              <w:bottom w:val="single" w:sz="4" w:space="0" w:color="auto"/>
            </w:tcBorders>
            <w:tcMar>
              <w:top w:w="60" w:type="dxa"/>
              <w:left w:w="60" w:type="dxa"/>
              <w:bottom w:w="60" w:type="dxa"/>
              <w:right w:w="60" w:type="dxa"/>
            </w:tcMar>
            <w:hideMark/>
          </w:tcPr>
          <w:p w14:paraId="7A843889"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51BE2F14" w14:textId="77777777" w:rsidTr="00D027DD">
        <w:tc>
          <w:tcPr>
            <w:tcW w:w="0" w:type="auto"/>
            <w:tcMar>
              <w:top w:w="60" w:type="dxa"/>
              <w:left w:w="60" w:type="dxa"/>
              <w:bottom w:w="60" w:type="dxa"/>
              <w:right w:w="60" w:type="dxa"/>
            </w:tcMar>
            <w:hideMark/>
          </w:tcPr>
          <w:p w14:paraId="0475E91B"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Модель шины</w:t>
            </w:r>
          </w:p>
        </w:tc>
        <w:tc>
          <w:tcPr>
            <w:tcW w:w="0" w:type="auto"/>
            <w:tcBorders>
              <w:top w:val="single" w:sz="4" w:space="0" w:color="auto"/>
              <w:bottom w:val="single" w:sz="8" w:space="0" w:color="000000"/>
            </w:tcBorders>
            <w:tcMar>
              <w:top w:w="60" w:type="dxa"/>
              <w:left w:w="60" w:type="dxa"/>
              <w:bottom w:w="60" w:type="dxa"/>
              <w:right w:w="60" w:type="dxa"/>
            </w:tcMar>
            <w:hideMark/>
          </w:tcPr>
          <w:p w14:paraId="3A7C6868"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5E69D297" w14:textId="77777777" w:rsidTr="00D027DD">
        <w:tc>
          <w:tcPr>
            <w:tcW w:w="4870" w:type="dxa"/>
            <w:tcMar>
              <w:top w:w="60" w:type="dxa"/>
              <w:left w:w="60" w:type="dxa"/>
              <w:bottom w:w="60" w:type="dxa"/>
              <w:right w:w="60" w:type="dxa"/>
            </w:tcMar>
            <w:hideMark/>
          </w:tcPr>
          <w:p w14:paraId="0820EF2E"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Порядковый (заводской) </w:t>
            </w:r>
            <w:r w:rsidRPr="00C95F5B">
              <w:rPr>
                <w:rFonts w:ascii="Times New Roman" w:hAnsi="Times New Roman" w:cs="Times New Roman"/>
              </w:rPr>
              <w:br/>
              <w:t>номер</w:t>
            </w:r>
          </w:p>
        </w:tc>
        <w:tc>
          <w:tcPr>
            <w:tcW w:w="4484" w:type="dxa"/>
            <w:tcBorders>
              <w:bottom w:val="single" w:sz="8" w:space="0" w:color="000000"/>
            </w:tcBorders>
            <w:tcMar>
              <w:top w:w="60" w:type="dxa"/>
              <w:left w:w="60" w:type="dxa"/>
              <w:bottom w:w="60" w:type="dxa"/>
              <w:right w:w="60" w:type="dxa"/>
            </w:tcMar>
            <w:hideMark/>
          </w:tcPr>
          <w:p w14:paraId="7284742D"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5B81E8F2" w14:textId="77777777" w:rsidTr="00A04A07">
        <w:tc>
          <w:tcPr>
            <w:tcW w:w="0" w:type="auto"/>
            <w:tcMar>
              <w:top w:w="60" w:type="dxa"/>
              <w:left w:w="60" w:type="dxa"/>
              <w:bottom w:w="60" w:type="dxa"/>
              <w:right w:w="60" w:type="dxa"/>
            </w:tcMar>
            <w:hideMark/>
          </w:tcPr>
          <w:p w14:paraId="1CC0C898"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Дата изготовления (неделя, </w:t>
            </w:r>
            <w:r w:rsidRPr="00C95F5B">
              <w:rPr>
                <w:rFonts w:ascii="Times New Roman" w:hAnsi="Times New Roman" w:cs="Times New Roman"/>
              </w:rPr>
              <w:br/>
              <w:t>год)</w:t>
            </w:r>
          </w:p>
        </w:tc>
        <w:tc>
          <w:tcPr>
            <w:tcW w:w="0" w:type="auto"/>
            <w:tcBorders>
              <w:bottom w:val="single" w:sz="8" w:space="0" w:color="000000"/>
            </w:tcBorders>
            <w:tcMar>
              <w:top w:w="60" w:type="dxa"/>
              <w:left w:w="60" w:type="dxa"/>
              <w:bottom w:w="60" w:type="dxa"/>
              <w:right w:w="60" w:type="dxa"/>
            </w:tcMar>
            <w:hideMark/>
          </w:tcPr>
          <w:p w14:paraId="2ADC2B9D"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24065CEE" w14:textId="77777777" w:rsidTr="00A04A07">
        <w:tc>
          <w:tcPr>
            <w:tcW w:w="0" w:type="auto"/>
            <w:tcMar>
              <w:top w:w="60" w:type="dxa"/>
              <w:left w:w="60" w:type="dxa"/>
              <w:bottom w:w="60" w:type="dxa"/>
              <w:right w:w="60" w:type="dxa"/>
            </w:tcMar>
            <w:hideMark/>
          </w:tcPr>
          <w:p w14:paraId="21D26D9F"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Эксплуатационная норма </w:t>
            </w:r>
            <w:r w:rsidRPr="00C95F5B">
              <w:rPr>
                <w:rFonts w:ascii="Times New Roman" w:hAnsi="Times New Roman" w:cs="Times New Roman"/>
              </w:rPr>
              <w:br/>
              <w:t>пробега</w:t>
            </w:r>
          </w:p>
        </w:tc>
        <w:tc>
          <w:tcPr>
            <w:tcW w:w="0" w:type="auto"/>
            <w:tcBorders>
              <w:bottom w:val="single" w:sz="8" w:space="0" w:color="000000"/>
            </w:tcBorders>
            <w:tcMar>
              <w:top w:w="60" w:type="dxa"/>
              <w:left w:w="60" w:type="dxa"/>
              <w:bottom w:w="60" w:type="dxa"/>
              <w:right w:w="60" w:type="dxa"/>
            </w:tcMar>
            <w:hideMark/>
          </w:tcPr>
          <w:p w14:paraId="20C44135"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0BFD55DC" w14:textId="77777777" w:rsidTr="00A04A07">
        <w:tc>
          <w:tcPr>
            <w:tcW w:w="0" w:type="auto"/>
            <w:tcMar>
              <w:top w:w="60" w:type="dxa"/>
              <w:left w:w="60" w:type="dxa"/>
              <w:bottom w:w="60" w:type="dxa"/>
              <w:right w:w="60" w:type="dxa"/>
            </w:tcMar>
            <w:hideMark/>
          </w:tcPr>
          <w:p w14:paraId="2327E5AA"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Завод-изготовитель новой шины или шиноремонтное </w:t>
            </w:r>
            <w:r w:rsidRPr="00C95F5B">
              <w:rPr>
                <w:rFonts w:ascii="Times New Roman" w:hAnsi="Times New Roman" w:cs="Times New Roman"/>
              </w:rPr>
              <w:br/>
              <w:t>предприятие</w:t>
            </w:r>
          </w:p>
        </w:tc>
        <w:tc>
          <w:tcPr>
            <w:tcW w:w="0" w:type="auto"/>
            <w:tcBorders>
              <w:bottom w:val="single" w:sz="8" w:space="0" w:color="000000"/>
            </w:tcBorders>
            <w:tcMar>
              <w:top w:w="60" w:type="dxa"/>
              <w:left w:w="60" w:type="dxa"/>
              <w:bottom w:w="60" w:type="dxa"/>
              <w:right w:w="60" w:type="dxa"/>
            </w:tcMar>
            <w:hideMark/>
          </w:tcPr>
          <w:p w14:paraId="4CA25E02"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766ADB92" w14:textId="77777777" w:rsidTr="00A04A07">
        <w:tc>
          <w:tcPr>
            <w:tcW w:w="0" w:type="auto"/>
            <w:tcMar>
              <w:top w:w="60" w:type="dxa"/>
              <w:left w:w="60" w:type="dxa"/>
              <w:bottom w:w="60" w:type="dxa"/>
              <w:right w:w="60" w:type="dxa"/>
            </w:tcMar>
            <w:hideMark/>
          </w:tcPr>
          <w:p w14:paraId="10D39850"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Ответственный за учет работы </w:t>
            </w:r>
            <w:r w:rsidRPr="00C95F5B">
              <w:rPr>
                <w:rFonts w:ascii="Times New Roman" w:hAnsi="Times New Roman" w:cs="Times New Roman"/>
              </w:rPr>
              <w:br/>
              <w:t>шины</w:t>
            </w:r>
          </w:p>
        </w:tc>
        <w:tc>
          <w:tcPr>
            <w:tcW w:w="0" w:type="auto"/>
            <w:tcBorders>
              <w:bottom w:val="single" w:sz="8" w:space="0" w:color="000000"/>
            </w:tcBorders>
            <w:tcMar>
              <w:top w:w="60" w:type="dxa"/>
              <w:left w:w="60" w:type="dxa"/>
              <w:bottom w:w="60" w:type="dxa"/>
              <w:right w:w="60" w:type="dxa"/>
            </w:tcMar>
            <w:hideMark/>
          </w:tcPr>
          <w:p w14:paraId="2087022A"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bl>
    <w:p w14:paraId="7C7679D4" w14:textId="77777777" w:rsidR="00482793" w:rsidRPr="00C95F5B" w:rsidRDefault="00482793" w:rsidP="00D02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95F5B">
        <w:rPr>
          <w:rFonts w:ascii="Times New Roman" w:hAnsi="Times New Roman" w:cs="Times New Roman"/>
        </w:rPr>
        <w:t> </w:t>
      </w:r>
    </w:p>
    <w:tbl>
      <w:tblPr>
        <w:tblW w:w="9334" w:type="dxa"/>
        <w:tblCellMar>
          <w:top w:w="15" w:type="dxa"/>
          <w:left w:w="15" w:type="dxa"/>
          <w:bottom w:w="15" w:type="dxa"/>
          <w:right w:w="15" w:type="dxa"/>
        </w:tblCellMar>
        <w:tblLook w:val="04A0" w:firstRow="1" w:lastRow="0" w:firstColumn="1" w:lastColumn="0" w:noHBand="0" w:noVBand="1"/>
      </w:tblPr>
      <w:tblGrid>
        <w:gridCol w:w="400"/>
        <w:gridCol w:w="932"/>
        <w:gridCol w:w="1147"/>
        <w:gridCol w:w="813"/>
        <w:gridCol w:w="813"/>
        <w:gridCol w:w="985"/>
        <w:gridCol w:w="691"/>
        <w:gridCol w:w="878"/>
        <w:gridCol w:w="931"/>
        <w:gridCol w:w="656"/>
        <w:gridCol w:w="1088"/>
      </w:tblGrid>
      <w:tr w:rsidR="00482793" w:rsidRPr="00C95F5B" w14:paraId="4723FE4B" w14:textId="77777777" w:rsidTr="00701464">
        <w:tc>
          <w:tcPr>
            <w:tcW w:w="4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82CBBB7"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Дата</w:t>
            </w:r>
          </w:p>
        </w:tc>
        <w:tc>
          <w:tcPr>
            <w:tcW w:w="9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2A4582"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Инвентарный</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номер</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B94087"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 xml:space="preserve">Марка и </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модель</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автомобиля, его</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государственный</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CED4CA4"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Показания</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спидометра</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при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установке,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A20200"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Показания</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спидометра</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 xml:space="preserve">при </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снятии,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338C59"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9BFDB5"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Техническое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состояние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шины при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60FE9E"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Причины</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снятия</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 xml:space="preserve">шины с </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14C298"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Подпись</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7A4133"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Заключение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 xml:space="preserve">комиссии по </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определению</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пригодности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шины к</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эксплуатации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(на восстановление,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углубление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рисунка</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протектора,</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рекламацию</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или в утиль)</w:t>
            </w:r>
          </w:p>
        </w:tc>
      </w:tr>
      <w:tr w:rsidR="00482793" w:rsidRPr="00C95F5B" w14:paraId="632A0DE1" w14:textId="77777777" w:rsidTr="00701464">
        <w:tc>
          <w:tcPr>
            <w:tcW w:w="400" w:type="dxa"/>
            <w:vMerge/>
            <w:tcBorders>
              <w:top w:val="single" w:sz="8" w:space="0" w:color="000000"/>
              <w:left w:val="single" w:sz="8" w:space="0" w:color="000000"/>
              <w:bottom w:val="single" w:sz="8" w:space="0" w:color="000000"/>
              <w:right w:val="single" w:sz="8" w:space="0" w:color="000000"/>
            </w:tcBorders>
            <w:vAlign w:val="center"/>
            <w:hideMark/>
          </w:tcPr>
          <w:p w14:paraId="4ADF6900" w14:textId="77777777" w:rsidR="00482793" w:rsidRPr="00C95F5B" w:rsidRDefault="00482793" w:rsidP="00B663A1">
            <w:pPr>
              <w:rPr>
                <w:rFonts w:ascii="Times New Roman" w:hAnsi="Times New Roman" w:cs="Times New Roman"/>
              </w:rPr>
            </w:pPr>
          </w:p>
        </w:tc>
        <w:tc>
          <w:tcPr>
            <w:tcW w:w="932" w:type="dxa"/>
            <w:vMerge/>
            <w:tcBorders>
              <w:top w:val="single" w:sz="8" w:space="0" w:color="000000"/>
              <w:left w:val="single" w:sz="8" w:space="0" w:color="000000"/>
              <w:bottom w:val="single" w:sz="8" w:space="0" w:color="000000"/>
              <w:right w:val="single" w:sz="8" w:space="0" w:color="000000"/>
            </w:tcBorders>
            <w:vAlign w:val="center"/>
            <w:hideMark/>
          </w:tcPr>
          <w:p w14:paraId="77CBF219"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13A5C3"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CB0D46"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C8EB53" w14:textId="77777777" w:rsidR="00482793" w:rsidRPr="00C95F5B" w:rsidRDefault="00482793" w:rsidP="00B663A1">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F8D880" w14:textId="77777777" w:rsidR="00482793" w:rsidRPr="00C95F5B" w:rsidRDefault="00482793" w:rsidP="00B663A1">
            <w:pPr>
              <w:jc w:val="center"/>
              <w:rPr>
                <w:rFonts w:ascii="Times New Roman" w:hAnsi="Times New Roman" w:cs="Times New Roman"/>
              </w:rPr>
            </w:pPr>
            <w:r w:rsidRPr="00C95F5B">
              <w:rPr>
                <w:rStyle w:val="small"/>
                <w:rFonts w:ascii="Times New Roman" w:hAnsi="Times New Roman" w:cs="Times New Roman"/>
                <w:sz w:val="20"/>
                <w:szCs w:val="24"/>
              </w:rPr>
              <w:t>установки</w:t>
            </w:r>
            <w:r w:rsidRPr="00C95F5B">
              <w:rPr>
                <w:rFonts w:ascii="Times New Roman" w:hAnsi="Times New Roman" w:cs="Times New Roman"/>
              </w:rPr>
              <w:br/>
            </w:r>
            <w:r w:rsidRPr="00C95F5B">
              <w:rPr>
                <w:rStyle w:val="small"/>
                <w:rFonts w:ascii="Times New Roman" w:hAnsi="Times New Roman" w:cs="Times New Roman"/>
                <w:sz w:val="20"/>
                <w:szCs w:val="24"/>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D965807" w14:textId="77777777" w:rsidR="00482793" w:rsidRPr="00C95F5B" w:rsidRDefault="00482793" w:rsidP="00B663A1">
            <w:pPr>
              <w:jc w:val="center"/>
              <w:rPr>
                <w:rFonts w:ascii="Times New Roman" w:hAnsi="Times New Roman" w:cs="Times New Roman"/>
              </w:rPr>
            </w:pPr>
            <w:r w:rsidRPr="00C95F5B">
              <w:rPr>
                <w:rStyle w:val="small"/>
                <w:rFonts w:ascii="Times New Roman" w:hAnsi="Times New Roman" w:cs="Times New Roman"/>
                <w:sz w:val="20"/>
                <w:szCs w:val="24"/>
              </w:rPr>
              <w:t>снятия</w:t>
            </w:r>
            <w:r w:rsidRPr="00C95F5B">
              <w:rPr>
                <w:rFonts w:ascii="Times New Roman" w:hAnsi="Times New Roman" w:cs="Times New Roman"/>
              </w:rPr>
              <w:br/>
            </w:r>
            <w:r w:rsidRPr="00C95F5B">
              <w:rPr>
                <w:rStyle w:val="small"/>
                <w:rFonts w:ascii="Times New Roman" w:hAnsi="Times New Roman" w:cs="Times New Roman"/>
                <w:sz w:val="20"/>
                <w:szCs w:val="24"/>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14:paraId="1BBBE0DB"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1AE0302"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BB62836"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6317A34" w14:textId="77777777" w:rsidR="00482793" w:rsidRPr="00C95F5B" w:rsidRDefault="00482793" w:rsidP="00B663A1">
            <w:pPr>
              <w:rPr>
                <w:rFonts w:ascii="Times New Roman" w:hAnsi="Times New Roman" w:cs="Times New Roman"/>
              </w:rPr>
            </w:pPr>
          </w:p>
        </w:tc>
      </w:tr>
      <w:tr w:rsidR="00482793" w:rsidRPr="00C95F5B" w14:paraId="36835F40" w14:textId="77777777" w:rsidTr="00701464">
        <w:tc>
          <w:tcPr>
            <w:tcW w:w="4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88FE3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9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8CFF08"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20D68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D40124"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3CB013"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3B9542"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D9BBF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60D25BD"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6D8BD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99A7B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BC3182D"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7D12ECE9" w14:textId="77777777" w:rsidTr="00701464">
        <w:tc>
          <w:tcPr>
            <w:tcW w:w="4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8E9D91D"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9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3B169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BDE454B"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152F2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BDD99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5105BE"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5610F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D6478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83A1F4"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E8AF48"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994C5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bl>
    <w:p w14:paraId="5A17AD24" w14:textId="77777777" w:rsidR="00482793" w:rsidRPr="00C95F5B" w:rsidRDefault="00482793" w:rsidP="00D02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95F5B">
        <w:rPr>
          <w:rFonts w:ascii="Times New Roman" w:hAnsi="Times New Roman" w:cs="Times New Roman"/>
        </w:rPr>
        <w:t> </w:t>
      </w:r>
    </w:p>
    <w:tbl>
      <w:tblPr>
        <w:tblW w:w="9255" w:type="dxa"/>
        <w:tblCellMar>
          <w:top w:w="15" w:type="dxa"/>
          <w:left w:w="15" w:type="dxa"/>
          <w:bottom w:w="15" w:type="dxa"/>
          <w:right w:w="15" w:type="dxa"/>
        </w:tblCellMar>
        <w:tblLook w:val="04A0" w:firstRow="1" w:lastRow="0" w:firstColumn="1" w:lastColumn="0" w:noHBand="0" w:noVBand="1"/>
      </w:tblPr>
      <w:tblGrid>
        <w:gridCol w:w="2689"/>
        <w:gridCol w:w="1539"/>
        <w:gridCol w:w="820"/>
        <w:gridCol w:w="1271"/>
        <w:gridCol w:w="969"/>
        <w:gridCol w:w="1967"/>
      </w:tblGrid>
      <w:tr w:rsidR="00482793" w:rsidRPr="00C95F5B" w14:paraId="5763ADB8" w14:textId="77777777" w:rsidTr="00B663A1">
        <w:tc>
          <w:tcPr>
            <w:tcW w:w="0" w:type="auto"/>
            <w:tcMar>
              <w:top w:w="60" w:type="dxa"/>
              <w:left w:w="60" w:type="dxa"/>
              <w:bottom w:w="60" w:type="dxa"/>
              <w:right w:w="60" w:type="dxa"/>
            </w:tcMar>
            <w:vAlign w:val="bottom"/>
            <w:hideMark/>
          </w:tcPr>
          <w:p w14:paraId="595A19B7"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Председатель комиссии</w:t>
            </w:r>
          </w:p>
        </w:tc>
        <w:tc>
          <w:tcPr>
            <w:tcW w:w="0" w:type="auto"/>
            <w:tcBorders>
              <w:bottom w:val="single" w:sz="8" w:space="0" w:color="000000"/>
            </w:tcBorders>
            <w:tcMar>
              <w:top w:w="60" w:type="dxa"/>
              <w:left w:w="60" w:type="dxa"/>
              <w:bottom w:w="60" w:type="dxa"/>
              <w:right w:w="60" w:type="dxa"/>
            </w:tcMar>
            <w:hideMark/>
          </w:tcPr>
          <w:p w14:paraId="709960F0"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4728C0C3"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0177D023"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6C787347"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vAlign w:val="bottom"/>
            <w:hideMark/>
          </w:tcPr>
          <w:p w14:paraId="63EB5D35"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590628F7" w14:textId="77777777" w:rsidTr="00B663A1">
        <w:tc>
          <w:tcPr>
            <w:tcW w:w="0" w:type="auto"/>
            <w:tcMar>
              <w:top w:w="60" w:type="dxa"/>
              <w:left w:w="60" w:type="dxa"/>
              <w:bottom w:w="60" w:type="dxa"/>
              <w:right w:w="60" w:type="dxa"/>
            </w:tcMar>
            <w:hideMark/>
          </w:tcPr>
          <w:p w14:paraId="260C422A"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Члены комиссии:</w:t>
            </w:r>
          </w:p>
        </w:tc>
        <w:tc>
          <w:tcPr>
            <w:tcW w:w="0" w:type="auto"/>
            <w:tcBorders>
              <w:top w:val="single" w:sz="8" w:space="0" w:color="000000"/>
            </w:tcBorders>
            <w:tcMar>
              <w:top w:w="60" w:type="dxa"/>
              <w:left w:w="60" w:type="dxa"/>
              <w:bottom w:w="60" w:type="dxa"/>
              <w:right w:w="60" w:type="dxa"/>
            </w:tcMar>
            <w:hideMark/>
          </w:tcPr>
          <w:p w14:paraId="3F530253" w14:textId="77777777" w:rsidR="00482793" w:rsidRPr="00C95F5B" w:rsidRDefault="00482793" w:rsidP="00D027DD">
            <w:pPr>
              <w:spacing w:after="0" w:line="240" w:lineRule="auto"/>
              <w:jc w:val="center"/>
              <w:rPr>
                <w:rFonts w:ascii="Times New Roman" w:hAnsi="Times New Roman" w:cs="Times New Roman"/>
                <w:sz w:val="15"/>
                <w:szCs w:val="15"/>
              </w:rPr>
            </w:pPr>
            <w:r w:rsidRPr="00C95F5B">
              <w:rPr>
                <w:rStyle w:val="small"/>
                <w:rFonts w:ascii="Times New Roman" w:hAnsi="Times New Roman" w:cs="Times New Roman"/>
                <w:sz w:val="15"/>
                <w:szCs w:val="15"/>
              </w:rPr>
              <w:t>(должность)</w:t>
            </w:r>
          </w:p>
        </w:tc>
        <w:tc>
          <w:tcPr>
            <w:tcW w:w="0" w:type="auto"/>
            <w:tcMar>
              <w:top w:w="60" w:type="dxa"/>
              <w:left w:w="60" w:type="dxa"/>
              <w:bottom w:w="60" w:type="dxa"/>
              <w:right w:w="60" w:type="dxa"/>
            </w:tcMar>
            <w:hideMark/>
          </w:tcPr>
          <w:p w14:paraId="6E8D056A" w14:textId="77777777" w:rsidR="00482793" w:rsidRPr="00C95F5B" w:rsidRDefault="00482793" w:rsidP="00D027DD">
            <w:pPr>
              <w:spacing w:after="0" w:line="240" w:lineRule="auto"/>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14:paraId="3315967D" w14:textId="77777777" w:rsidR="00482793" w:rsidRPr="00C95F5B" w:rsidRDefault="00482793" w:rsidP="00D027DD">
            <w:pPr>
              <w:spacing w:after="0" w:line="240" w:lineRule="auto"/>
              <w:jc w:val="center"/>
              <w:rPr>
                <w:rFonts w:ascii="Times New Roman" w:hAnsi="Times New Roman" w:cs="Times New Roman"/>
                <w:sz w:val="15"/>
                <w:szCs w:val="15"/>
              </w:rPr>
            </w:pPr>
            <w:r w:rsidRPr="00C95F5B">
              <w:rPr>
                <w:rStyle w:val="small"/>
                <w:rFonts w:ascii="Times New Roman" w:hAnsi="Times New Roman" w:cs="Times New Roman"/>
                <w:sz w:val="15"/>
                <w:szCs w:val="15"/>
              </w:rPr>
              <w:t>(подпись)</w:t>
            </w:r>
          </w:p>
        </w:tc>
        <w:tc>
          <w:tcPr>
            <w:tcW w:w="0" w:type="auto"/>
            <w:tcMar>
              <w:top w:w="60" w:type="dxa"/>
              <w:left w:w="60" w:type="dxa"/>
              <w:bottom w:w="60" w:type="dxa"/>
              <w:right w:w="60" w:type="dxa"/>
            </w:tcMar>
            <w:hideMark/>
          </w:tcPr>
          <w:p w14:paraId="5E3B114D" w14:textId="77777777" w:rsidR="00482793" w:rsidRPr="00C95F5B" w:rsidRDefault="00482793" w:rsidP="00D027DD">
            <w:pPr>
              <w:spacing w:after="0" w:line="240" w:lineRule="auto"/>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14:paraId="1B139349" w14:textId="77777777" w:rsidR="00482793" w:rsidRPr="00C95F5B" w:rsidRDefault="00482793" w:rsidP="00D027DD">
            <w:pPr>
              <w:spacing w:after="0" w:line="240" w:lineRule="auto"/>
              <w:jc w:val="center"/>
              <w:rPr>
                <w:rFonts w:ascii="Times New Roman" w:hAnsi="Times New Roman" w:cs="Times New Roman"/>
                <w:sz w:val="15"/>
                <w:szCs w:val="15"/>
              </w:rPr>
            </w:pPr>
            <w:r w:rsidRPr="00C95F5B">
              <w:rPr>
                <w:rFonts w:ascii="Times New Roman" w:hAnsi="Times New Roman" w:cs="Times New Roman"/>
                <w:sz w:val="15"/>
                <w:szCs w:val="15"/>
              </w:rPr>
              <w:t>(</w:t>
            </w:r>
            <w:r w:rsidRPr="00C95F5B">
              <w:rPr>
                <w:rStyle w:val="small"/>
                <w:rFonts w:ascii="Times New Roman" w:hAnsi="Times New Roman" w:cs="Times New Roman"/>
                <w:sz w:val="15"/>
                <w:szCs w:val="15"/>
              </w:rPr>
              <w:t>Ф. И. О.)</w:t>
            </w:r>
          </w:p>
        </w:tc>
      </w:tr>
      <w:tr w:rsidR="00482793" w:rsidRPr="00C95F5B" w14:paraId="12186075" w14:textId="77777777" w:rsidTr="00B663A1">
        <w:tc>
          <w:tcPr>
            <w:tcW w:w="0" w:type="auto"/>
            <w:tcMar>
              <w:top w:w="60" w:type="dxa"/>
              <w:left w:w="60" w:type="dxa"/>
              <w:bottom w:w="60" w:type="dxa"/>
              <w:right w:w="60" w:type="dxa"/>
            </w:tcMar>
            <w:vAlign w:val="bottom"/>
            <w:hideMark/>
          </w:tcPr>
          <w:p w14:paraId="5C5E7694"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2EF7E65B"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774CFBAF"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5F60657A"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1021F1BC"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vAlign w:val="bottom"/>
            <w:hideMark/>
          </w:tcPr>
          <w:p w14:paraId="014368CE"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37BB9D61" w14:textId="77777777" w:rsidTr="00B663A1">
        <w:tc>
          <w:tcPr>
            <w:tcW w:w="0" w:type="auto"/>
            <w:tcMar>
              <w:top w:w="60" w:type="dxa"/>
              <w:left w:w="60" w:type="dxa"/>
              <w:bottom w:w="60" w:type="dxa"/>
              <w:right w:w="60" w:type="dxa"/>
            </w:tcMar>
            <w:vAlign w:val="center"/>
            <w:hideMark/>
          </w:tcPr>
          <w:p w14:paraId="4C393621"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vAlign w:val="center"/>
            <w:hideMark/>
          </w:tcPr>
          <w:p w14:paraId="49DE7C39" w14:textId="18558E89" w:rsidR="00482793" w:rsidRPr="00C95F5B" w:rsidRDefault="00482793" w:rsidP="00D027DD">
            <w:pPr>
              <w:spacing w:after="0" w:line="240" w:lineRule="auto"/>
              <w:rPr>
                <w:rFonts w:ascii="Times New Roman" w:hAnsi="Times New Roman" w:cs="Times New Roman"/>
              </w:rPr>
            </w:pPr>
          </w:p>
        </w:tc>
        <w:tc>
          <w:tcPr>
            <w:tcW w:w="0" w:type="auto"/>
            <w:tcMar>
              <w:top w:w="60" w:type="dxa"/>
              <w:left w:w="60" w:type="dxa"/>
              <w:bottom w:w="60" w:type="dxa"/>
              <w:right w:w="60" w:type="dxa"/>
            </w:tcMar>
            <w:vAlign w:val="center"/>
            <w:hideMark/>
          </w:tcPr>
          <w:p w14:paraId="77506BF9"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vAlign w:val="center"/>
            <w:hideMark/>
          </w:tcPr>
          <w:p w14:paraId="634B246B"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vAlign w:val="center"/>
            <w:hideMark/>
          </w:tcPr>
          <w:p w14:paraId="54C10B8A"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vAlign w:val="center"/>
            <w:hideMark/>
          </w:tcPr>
          <w:p w14:paraId="0CE491D7"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8F0AEC" w14:paraId="3BD4E7B5" w14:textId="77777777" w:rsidTr="00B663A1">
        <w:tc>
          <w:tcPr>
            <w:tcW w:w="2700" w:type="dxa"/>
            <w:tcMar>
              <w:top w:w="60" w:type="dxa"/>
              <w:left w:w="60" w:type="dxa"/>
              <w:bottom w:w="60" w:type="dxa"/>
              <w:right w:w="60" w:type="dxa"/>
            </w:tcMar>
            <w:vAlign w:val="center"/>
            <w:hideMark/>
          </w:tcPr>
          <w:p w14:paraId="33915586" w14:textId="77777777" w:rsidR="00482793" w:rsidRPr="00A47794" w:rsidRDefault="00482793" w:rsidP="00B663A1"/>
        </w:tc>
        <w:tc>
          <w:tcPr>
            <w:tcW w:w="1545" w:type="dxa"/>
            <w:tcMar>
              <w:top w:w="60" w:type="dxa"/>
              <w:left w:w="60" w:type="dxa"/>
              <w:bottom w:w="60" w:type="dxa"/>
              <w:right w:w="60" w:type="dxa"/>
            </w:tcMar>
            <w:vAlign w:val="center"/>
            <w:hideMark/>
          </w:tcPr>
          <w:p w14:paraId="698AD3DD" w14:textId="77777777" w:rsidR="00482793" w:rsidRPr="00A47794" w:rsidRDefault="00482793" w:rsidP="00B663A1"/>
        </w:tc>
        <w:tc>
          <w:tcPr>
            <w:tcW w:w="825" w:type="dxa"/>
            <w:tcMar>
              <w:top w:w="60" w:type="dxa"/>
              <w:left w:w="60" w:type="dxa"/>
              <w:bottom w:w="60" w:type="dxa"/>
              <w:right w:w="60" w:type="dxa"/>
            </w:tcMar>
            <w:vAlign w:val="center"/>
            <w:hideMark/>
          </w:tcPr>
          <w:p w14:paraId="0DEEAB7E" w14:textId="77777777" w:rsidR="00482793" w:rsidRPr="00A47794" w:rsidRDefault="00482793" w:rsidP="00B663A1"/>
        </w:tc>
        <w:tc>
          <w:tcPr>
            <w:tcW w:w="1275" w:type="dxa"/>
            <w:tcMar>
              <w:top w:w="60" w:type="dxa"/>
              <w:left w:w="60" w:type="dxa"/>
              <w:bottom w:w="60" w:type="dxa"/>
              <w:right w:w="60" w:type="dxa"/>
            </w:tcMar>
            <w:vAlign w:val="center"/>
            <w:hideMark/>
          </w:tcPr>
          <w:p w14:paraId="1835AAF6" w14:textId="77777777" w:rsidR="00482793" w:rsidRPr="00A47794" w:rsidRDefault="00482793" w:rsidP="00B663A1"/>
        </w:tc>
        <w:tc>
          <w:tcPr>
            <w:tcW w:w="975" w:type="dxa"/>
            <w:tcMar>
              <w:top w:w="60" w:type="dxa"/>
              <w:left w:w="60" w:type="dxa"/>
              <w:bottom w:w="60" w:type="dxa"/>
              <w:right w:w="60" w:type="dxa"/>
            </w:tcMar>
            <w:vAlign w:val="center"/>
            <w:hideMark/>
          </w:tcPr>
          <w:p w14:paraId="5DEC5CF5" w14:textId="77777777" w:rsidR="00482793" w:rsidRPr="00A47794" w:rsidRDefault="00482793" w:rsidP="00B663A1"/>
        </w:tc>
        <w:tc>
          <w:tcPr>
            <w:tcW w:w="1980" w:type="dxa"/>
            <w:tcMar>
              <w:top w:w="60" w:type="dxa"/>
              <w:left w:w="60" w:type="dxa"/>
              <w:bottom w:w="60" w:type="dxa"/>
              <w:right w:w="60" w:type="dxa"/>
            </w:tcMar>
            <w:vAlign w:val="center"/>
            <w:hideMark/>
          </w:tcPr>
          <w:p w14:paraId="4FB708AE" w14:textId="77777777" w:rsidR="00482793" w:rsidRPr="00A47794" w:rsidRDefault="00482793" w:rsidP="00B663A1"/>
        </w:tc>
      </w:tr>
    </w:tbl>
    <w:p w14:paraId="71C9E531" w14:textId="77777777" w:rsidR="00482793"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lastRenderedPageBreak/>
        <w:t> </w:t>
      </w:r>
    </w:p>
    <w:p w14:paraId="696A6BDB" w14:textId="77777777" w:rsidR="00C20C51"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B88F7E" w14:textId="77777777" w:rsidR="00C20C51"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D65B3EE" w14:textId="77777777" w:rsidR="00C20C51"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1B4A586" w14:textId="77777777" w:rsidR="00C20C51"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A3EED75" w14:textId="77777777" w:rsidR="00C20C51" w:rsidRPr="00A47794"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B286B03" w14:textId="77777777" w:rsidR="00482793" w:rsidRDefault="00482793" w:rsidP="00F65CA2">
      <w:pPr>
        <w:spacing w:after="1" w:line="220" w:lineRule="atLeast"/>
        <w:jc w:val="both"/>
        <w:rPr>
          <w:b/>
        </w:rPr>
      </w:pPr>
    </w:p>
    <w:p w14:paraId="789E0CD5" w14:textId="77777777" w:rsidR="00482793" w:rsidRDefault="00482793" w:rsidP="00F65CA2">
      <w:pPr>
        <w:spacing w:after="1" w:line="220" w:lineRule="atLeast"/>
        <w:jc w:val="both"/>
        <w:rPr>
          <w:b/>
        </w:rPr>
      </w:pPr>
    </w:p>
    <w:p w14:paraId="625F30CD" w14:textId="77777777" w:rsidR="00F65CA2" w:rsidRDefault="00F65CA2" w:rsidP="00F65CA2">
      <w:pPr>
        <w:spacing w:after="1" w:line="220" w:lineRule="atLeast"/>
        <w:jc w:val="both"/>
        <w:rPr>
          <w:b/>
        </w:rPr>
      </w:pPr>
    </w:p>
    <w:p w14:paraId="78E01830" w14:textId="77777777" w:rsidR="00F65CA2" w:rsidRDefault="00F65CA2" w:rsidP="00F65CA2">
      <w:pPr>
        <w:spacing w:after="1" w:line="220" w:lineRule="atLeast"/>
        <w:jc w:val="both"/>
        <w:rPr>
          <w:b/>
        </w:rPr>
      </w:pPr>
    </w:p>
    <w:p w14:paraId="480CE2F9" w14:textId="77777777" w:rsidR="00F65CA2" w:rsidRDefault="00F65CA2" w:rsidP="00F65CA2">
      <w:pPr>
        <w:spacing w:after="1" w:line="220" w:lineRule="atLeast"/>
        <w:jc w:val="both"/>
        <w:rPr>
          <w:b/>
        </w:rPr>
      </w:pPr>
    </w:p>
    <w:p w14:paraId="316C35E9" w14:textId="77777777" w:rsidR="00F65CA2" w:rsidRDefault="00F65CA2" w:rsidP="00F65CA2">
      <w:pPr>
        <w:spacing w:after="1" w:line="220" w:lineRule="atLeast"/>
        <w:jc w:val="both"/>
        <w:rPr>
          <w:b/>
        </w:rPr>
      </w:pPr>
    </w:p>
    <w:p w14:paraId="1F5D021D" w14:textId="77777777" w:rsidR="00F65CA2" w:rsidRDefault="00F65CA2" w:rsidP="00F65CA2">
      <w:pPr>
        <w:spacing w:after="1" w:line="220" w:lineRule="atLeast"/>
        <w:jc w:val="both"/>
        <w:rPr>
          <w:b/>
        </w:rPr>
      </w:pPr>
    </w:p>
    <w:p w14:paraId="4E26DD8A" w14:textId="77777777" w:rsidR="00F65CA2" w:rsidRDefault="00F65CA2" w:rsidP="00F65CA2">
      <w:pPr>
        <w:spacing w:after="1" w:line="220" w:lineRule="atLeast"/>
        <w:jc w:val="both"/>
        <w:rPr>
          <w:b/>
        </w:rPr>
      </w:pPr>
    </w:p>
    <w:p w14:paraId="440DCA27" w14:textId="77777777" w:rsidR="00F65CA2" w:rsidRDefault="00F65CA2" w:rsidP="00F65CA2">
      <w:pPr>
        <w:spacing w:after="1" w:line="220" w:lineRule="atLeast"/>
        <w:jc w:val="both"/>
        <w:rPr>
          <w:b/>
        </w:rPr>
      </w:pPr>
    </w:p>
    <w:p w14:paraId="60111DE5" w14:textId="2993B30B" w:rsidR="00F65CA2" w:rsidRDefault="00F65CA2" w:rsidP="00F65CA2">
      <w:pPr>
        <w:spacing w:after="1" w:line="220" w:lineRule="atLeast"/>
        <w:jc w:val="both"/>
        <w:rPr>
          <w:b/>
        </w:rPr>
      </w:pPr>
    </w:p>
    <w:p w14:paraId="22486C2A" w14:textId="4F6A3F74" w:rsidR="00C95F5B" w:rsidRDefault="00C95F5B" w:rsidP="00F65CA2">
      <w:pPr>
        <w:spacing w:after="1" w:line="220" w:lineRule="atLeast"/>
        <w:jc w:val="both"/>
        <w:rPr>
          <w:b/>
        </w:rPr>
      </w:pPr>
    </w:p>
    <w:p w14:paraId="3A1127D2" w14:textId="3F318598" w:rsidR="00C95F5B" w:rsidRDefault="00C95F5B" w:rsidP="00F65CA2">
      <w:pPr>
        <w:spacing w:after="1" w:line="220" w:lineRule="atLeast"/>
        <w:jc w:val="both"/>
        <w:rPr>
          <w:b/>
        </w:rPr>
      </w:pPr>
    </w:p>
    <w:p w14:paraId="69DEFE0B" w14:textId="77777777" w:rsidR="00C95F5B" w:rsidRDefault="00C95F5B" w:rsidP="00F65CA2">
      <w:pPr>
        <w:spacing w:after="1" w:line="220" w:lineRule="atLeast"/>
        <w:jc w:val="both"/>
        <w:rPr>
          <w:b/>
        </w:rPr>
      </w:pPr>
    </w:p>
    <w:p w14:paraId="0BB4D155" w14:textId="77777777" w:rsidR="00F65CA2" w:rsidRDefault="00F65CA2" w:rsidP="00F65CA2">
      <w:pPr>
        <w:spacing w:after="1" w:line="220" w:lineRule="atLeast"/>
        <w:jc w:val="both"/>
        <w:rPr>
          <w:b/>
        </w:rPr>
      </w:pPr>
    </w:p>
    <w:p w14:paraId="32CF5603" w14:textId="77777777" w:rsidR="00F65CA2" w:rsidRDefault="00F65CA2" w:rsidP="00F65CA2">
      <w:pPr>
        <w:spacing w:after="1" w:line="220" w:lineRule="atLeast"/>
        <w:jc w:val="both"/>
        <w:rPr>
          <w:b/>
        </w:rPr>
      </w:pPr>
    </w:p>
    <w:p w14:paraId="57238A67" w14:textId="77777777" w:rsidR="00F65CA2" w:rsidRDefault="00F65CA2" w:rsidP="00F65CA2">
      <w:pPr>
        <w:spacing w:after="1" w:line="220" w:lineRule="atLeast"/>
        <w:jc w:val="both"/>
        <w:rPr>
          <w:b/>
        </w:rPr>
      </w:pPr>
    </w:p>
    <w:p w14:paraId="73829958" w14:textId="77777777" w:rsidR="00F65CA2" w:rsidRPr="00F65CA2" w:rsidRDefault="00F65CA2" w:rsidP="00F65CA2">
      <w:pPr>
        <w:spacing w:after="1" w:line="220" w:lineRule="atLeast"/>
        <w:jc w:val="both"/>
        <w:rPr>
          <w:b/>
        </w:rPr>
        <w:sectPr w:rsidR="00F65CA2" w:rsidRPr="00F65CA2">
          <w:pgSz w:w="11905" w:h="16838"/>
          <w:pgMar w:top="1134" w:right="850" w:bottom="1134" w:left="1701" w:header="0" w:footer="0" w:gutter="0"/>
          <w:cols w:space="720"/>
        </w:sectPr>
      </w:pPr>
    </w:p>
    <w:p w14:paraId="7441B1FD" w14:textId="77777777" w:rsidR="001008A5" w:rsidRPr="00A04A07" w:rsidRDefault="001008A5">
      <w:pPr>
        <w:spacing w:after="1" w:line="220" w:lineRule="atLeast"/>
        <w:jc w:val="right"/>
        <w:rPr>
          <w:rFonts w:ascii="Times New Roman" w:hAnsi="Times New Roman" w:cs="Times New Roman"/>
        </w:rPr>
      </w:pPr>
      <w:r w:rsidRPr="00A04A07">
        <w:rPr>
          <w:rFonts w:ascii="Times New Roman" w:hAnsi="Times New Roman" w:cs="Times New Roman"/>
        </w:rPr>
        <w:lastRenderedPageBreak/>
        <w:t>Приложение N 3</w:t>
      </w:r>
    </w:p>
    <w:p w14:paraId="17561BD7" w14:textId="77777777" w:rsidR="001008A5" w:rsidRPr="00A04A07" w:rsidRDefault="001008A5">
      <w:pPr>
        <w:spacing w:after="1" w:line="220" w:lineRule="atLeast"/>
        <w:jc w:val="center"/>
        <w:rPr>
          <w:rFonts w:ascii="Times New Roman" w:hAnsi="Times New Roman" w:cs="Times New Roman"/>
        </w:rPr>
      </w:pPr>
      <w:bookmarkStart w:id="2" w:name="P804"/>
      <w:bookmarkEnd w:id="2"/>
      <w:r w:rsidRPr="00A04A07">
        <w:rPr>
          <w:rFonts w:ascii="Times New Roman" w:hAnsi="Times New Roman" w:cs="Times New Roman"/>
          <w:b/>
        </w:rPr>
        <w:t>Правила и график документооборота,</w:t>
      </w:r>
    </w:p>
    <w:p w14:paraId="5D76D45B" w14:textId="77777777" w:rsidR="001008A5" w:rsidRPr="00A04A07" w:rsidRDefault="001008A5">
      <w:pPr>
        <w:spacing w:after="1" w:line="220" w:lineRule="atLeast"/>
        <w:jc w:val="center"/>
        <w:rPr>
          <w:rFonts w:ascii="Times New Roman" w:hAnsi="Times New Roman" w:cs="Times New Roman"/>
        </w:rPr>
      </w:pPr>
      <w:r w:rsidRPr="00A04A07">
        <w:rPr>
          <w:rFonts w:ascii="Times New Roman" w:hAnsi="Times New Roman" w:cs="Times New Roman"/>
          <w:b/>
        </w:rPr>
        <w:t>а также технология обработки учетной информации</w:t>
      </w:r>
    </w:p>
    <w:p w14:paraId="32BD8B5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График документооборота</w:t>
      </w:r>
    </w:p>
    <w:tbl>
      <w:tblPr>
        <w:tblW w:w="14792" w:type="dxa"/>
        <w:tblCellSpacing w:w="15" w:type="dxa"/>
        <w:tblCellMar>
          <w:top w:w="15" w:type="dxa"/>
          <w:left w:w="15" w:type="dxa"/>
          <w:bottom w:w="15" w:type="dxa"/>
          <w:right w:w="15" w:type="dxa"/>
        </w:tblCellMar>
        <w:tblLook w:val="04A0" w:firstRow="1" w:lastRow="0" w:firstColumn="1" w:lastColumn="0" w:noHBand="0" w:noVBand="1"/>
      </w:tblPr>
      <w:tblGrid>
        <w:gridCol w:w="2862"/>
        <w:gridCol w:w="383"/>
        <w:gridCol w:w="2457"/>
        <w:gridCol w:w="2628"/>
        <w:gridCol w:w="152"/>
        <w:gridCol w:w="2586"/>
        <w:gridCol w:w="60"/>
        <w:gridCol w:w="3473"/>
        <w:gridCol w:w="61"/>
        <w:gridCol w:w="54"/>
        <w:gridCol w:w="76"/>
      </w:tblGrid>
      <w:tr w:rsidR="004B7DCE" w:rsidRPr="00A04A07" w14:paraId="2CD1D42D" w14:textId="77777777" w:rsidTr="00A04A07">
        <w:trPr>
          <w:gridAfter w:val="2"/>
          <w:wAfter w:w="85" w:type="dxa"/>
          <w:tblCellSpacing w:w="15" w:type="dxa"/>
        </w:trPr>
        <w:tc>
          <w:tcPr>
            <w:tcW w:w="3200" w:type="dxa"/>
            <w:gridSpan w:val="2"/>
            <w:tcBorders>
              <w:top w:val="single" w:sz="6" w:space="0" w:color="000000"/>
              <w:left w:val="single" w:sz="6" w:space="0" w:color="000000"/>
              <w:bottom w:val="single" w:sz="6" w:space="0" w:color="000000"/>
            </w:tcBorders>
            <w:hideMark/>
          </w:tcPr>
          <w:p w14:paraId="48152F24"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760E36D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Вид документа</w:t>
            </w:r>
          </w:p>
          <w:p w14:paraId="2C965740" w14:textId="6FBE63F9"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2427" w:type="dxa"/>
            <w:tcBorders>
              <w:top w:val="single" w:sz="6" w:space="0" w:color="000000"/>
              <w:left w:val="single" w:sz="6" w:space="0" w:color="000000"/>
              <w:bottom w:val="single" w:sz="6" w:space="0" w:color="000000"/>
            </w:tcBorders>
            <w:hideMark/>
          </w:tcPr>
          <w:p w14:paraId="586FCE00"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1E9E0E44" w14:textId="1A5C0D1D"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Кто представляет</w:t>
            </w:r>
          </w:p>
        </w:tc>
        <w:tc>
          <w:tcPr>
            <w:tcW w:w="2598" w:type="dxa"/>
            <w:tcBorders>
              <w:top w:val="single" w:sz="6" w:space="0" w:color="000000"/>
              <w:left w:val="single" w:sz="6" w:space="0" w:color="000000"/>
              <w:bottom w:val="single" w:sz="6" w:space="0" w:color="000000"/>
            </w:tcBorders>
            <w:hideMark/>
          </w:tcPr>
          <w:p w14:paraId="0748161D"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3095FC47" w14:textId="543EC63E"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Кому представляет</w:t>
            </w:r>
          </w:p>
        </w:tc>
        <w:tc>
          <w:tcPr>
            <w:tcW w:w="2768" w:type="dxa"/>
            <w:gridSpan w:val="3"/>
            <w:tcBorders>
              <w:top w:val="single" w:sz="6" w:space="0" w:color="000000"/>
              <w:left w:val="single" w:sz="6" w:space="0" w:color="000000"/>
              <w:bottom w:val="single" w:sz="6" w:space="0" w:color="000000"/>
            </w:tcBorders>
            <w:hideMark/>
          </w:tcPr>
          <w:p w14:paraId="511D4F6D"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04FC04C4" w14:textId="738504FD"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Срок сдачи</w:t>
            </w:r>
          </w:p>
        </w:tc>
        <w:tc>
          <w:tcPr>
            <w:tcW w:w="3504" w:type="dxa"/>
            <w:gridSpan w:val="2"/>
            <w:tcBorders>
              <w:top w:val="single" w:sz="6" w:space="0" w:color="000000"/>
              <w:left w:val="single" w:sz="6" w:space="0" w:color="000000"/>
              <w:bottom w:val="single" w:sz="6" w:space="0" w:color="000000"/>
              <w:right w:val="single" w:sz="6" w:space="0" w:color="000000"/>
            </w:tcBorders>
            <w:hideMark/>
          </w:tcPr>
          <w:p w14:paraId="0F1BA7F3"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534F85EE" w14:textId="6C7CE9A1"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Срок исполнения (обработки)</w:t>
            </w:r>
          </w:p>
        </w:tc>
      </w:tr>
      <w:tr w:rsidR="00531BDA" w:rsidRPr="00A04A07" w14:paraId="2061AAF9" w14:textId="77777777" w:rsidTr="00A04A07">
        <w:trPr>
          <w:gridAfter w:val="3"/>
          <w:wAfter w:w="146" w:type="dxa"/>
          <w:tblCellSpacing w:w="15" w:type="dxa"/>
        </w:trPr>
        <w:tc>
          <w:tcPr>
            <w:tcW w:w="14556" w:type="dxa"/>
            <w:gridSpan w:val="8"/>
            <w:tcBorders>
              <w:left w:val="single" w:sz="6" w:space="0" w:color="000000"/>
              <w:bottom w:val="single" w:sz="6" w:space="0" w:color="000000"/>
              <w:right w:val="single" w:sz="6" w:space="0" w:color="000000"/>
            </w:tcBorders>
            <w:hideMark/>
          </w:tcPr>
          <w:p w14:paraId="08C59E9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Кадровые документы, документы по учету рабочего времени и расчетам с персоналом по оплате труда</w:t>
            </w:r>
          </w:p>
        </w:tc>
      </w:tr>
      <w:tr w:rsidR="004B7DCE" w:rsidRPr="00A04A07" w14:paraId="374E6AE3"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5DE8DB1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Выписка из приказа о приеме на работу</w:t>
            </w:r>
          </w:p>
        </w:tc>
        <w:tc>
          <w:tcPr>
            <w:tcW w:w="2427" w:type="dxa"/>
            <w:tcBorders>
              <w:left w:val="single" w:sz="6" w:space="0" w:color="000000"/>
              <w:bottom w:val="single" w:sz="6" w:space="0" w:color="000000"/>
            </w:tcBorders>
            <w:hideMark/>
          </w:tcPr>
          <w:p w14:paraId="4928CF0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3D9B0DB2"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00692A7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первого рабочего дня вновь принимаемого на работу</w:t>
            </w:r>
          </w:p>
        </w:tc>
        <w:tc>
          <w:tcPr>
            <w:tcW w:w="3504" w:type="dxa"/>
            <w:gridSpan w:val="2"/>
            <w:tcBorders>
              <w:left w:val="single" w:sz="6" w:space="0" w:color="000000"/>
              <w:bottom w:val="single" w:sz="6" w:space="0" w:color="000000"/>
              <w:right w:val="single" w:sz="6" w:space="0" w:color="000000"/>
            </w:tcBorders>
            <w:hideMark/>
          </w:tcPr>
          <w:p w14:paraId="5D8E4DE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дня после получения приказа</w:t>
            </w:r>
          </w:p>
        </w:tc>
      </w:tr>
      <w:tr w:rsidR="004B7DCE" w:rsidRPr="00A04A07" w14:paraId="3F637D66"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56674687" w14:textId="77777777" w:rsidR="00531BDA" w:rsidRPr="00A04A07" w:rsidRDefault="00531BDA" w:rsidP="000C7452">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Выписка из приказа  о переводе на другую работу</w:t>
            </w:r>
          </w:p>
        </w:tc>
        <w:tc>
          <w:tcPr>
            <w:tcW w:w="2427" w:type="dxa"/>
            <w:tcBorders>
              <w:left w:val="single" w:sz="6" w:space="0" w:color="000000"/>
              <w:bottom w:val="single" w:sz="6" w:space="0" w:color="000000"/>
            </w:tcBorders>
            <w:hideMark/>
          </w:tcPr>
          <w:p w14:paraId="53098E7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30AC75B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632D475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менее, чем за 3 дня до даты перевода</w:t>
            </w:r>
          </w:p>
        </w:tc>
        <w:tc>
          <w:tcPr>
            <w:tcW w:w="3504" w:type="dxa"/>
            <w:gridSpan w:val="2"/>
            <w:tcBorders>
              <w:left w:val="single" w:sz="6" w:space="0" w:color="000000"/>
              <w:bottom w:val="single" w:sz="6" w:space="0" w:color="000000"/>
              <w:right w:val="single" w:sz="6" w:space="0" w:color="000000"/>
            </w:tcBorders>
            <w:hideMark/>
          </w:tcPr>
          <w:p w14:paraId="5B17E97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течение 1 рабочего дня после </w:t>
            </w:r>
            <w:r w:rsidR="000C7452" w:rsidRPr="00A04A07">
              <w:rPr>
                <w:rFonts w:ascii="Times New Roman" w:eastAsia="Times New Roman" w:hAnsi="Times New Roman" w:cs="Times New Roman"/>
                <w:sz w:val="24"/>
                <w:szCs w:val="24"/>
                <w:lang w:eastAsia="ru-RU"/>
              </w:rPr>
              <w:t xml:space="preserve">получения приказа </w:t>
            </w:r>
          </w:p>
        </w:tc>
      </w:tr>
      <w:tr w:rsidR="004B7DCE" w:rsidRPr="00A04A07" w14:paraId="730D637B"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66CE9AB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Листки временной нетрудоспособности</w:t>
            </w:r>
          </w:p>
        </w:tc>
        <w:tc>
          <w:tcPr>
            <w:tcW w:w="2427" w:type="dxa"/>
            <w:tcBorders>
              <w:left w:val="single" w:sz="6" w:space="0" w:color="000000"/>
              <w:bottom w:val="single" w:sz="6" w:space="0" w:color="000000"/>
            </w:tcBorders>
            <w:hideMark/>
          </w:tcPr>
          <w:p w14:paraId="1F12C842"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2E995B0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4C45E73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c>
          <w:tcPr>
            <w:tcW w:w="3504" w:type="dxa"/>
            <w:gridSpan w:val="2"/>
            <w:tcBorders>
              <w:left w:val="single" w:sz="6" w:space="0" w:color="000000"/>
              <w:bottom w:val="single" w:sz="6" w:space="0" w:color="000000"/>
              <w:right w:val="single" w:sz="6" w:space="0" w:color="000000"/>
            </w:tcBorders>
            <w:hideMark/>
          </w:tcPr>
          <w:p w14:paraId="30C43AB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дня с момента получения документа</w:t>
            </w:r>
          </w:p>
        </w:tc>
      </w:tr>
      <w:tr w:rsidR="004B7DCE" w:rsidRPr="00A04A07" w14:paraId="2431F6A3"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63AE603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w:t>
            </w:r>
            <w:r w:rsidR="000C7452" w:rsidRPr="00A04A07">
              <w:rPr>
                <w:rFonts w:ascii="Times New Roman" w:eastAsia="Times New Roman" w:hAnsi="Times New Roman" w:cs="Times New Roman"/>
                <w:sz w:val="24"/>
                <w:szCs w:val="24"/>
                <w:lang w:eastAsia="ru-RU"/>
              </w:rPr>
              <w:t xml:space="preserve">ыписка из приказа </w:t>
            </w:r>
            <w:r w:rsidRPr="00A04A07">
              <w:rPr>
                <w:rFonts w:ascii="Times New Roman" w:eastAsia="Times New Roman" w:hAnsi="Times New Roman" w:cs="Times New Roman"/>
                <w:sz w:val="24"/>
                <w:szCs w:val="24"/>
                <w:lang w:eastAsia="ru-RU"/>
              </w:rPr>
              <w:t xml:space="preserve"> о привлечении работников к сверхурочной работе</w:t>
            </w:r>
          </w:p>
        </w:tc>
        <w:tc>
          <w:tcPr>
            <w:tcW w:w="2427" w:type="dxa"/>
            <w:tcBorders>
              <w:left w:val="single" w:sz="6" w:space="0" w:color="000000"/>
              <w:bottom w:val="single" w:sz="6" w:space="0" w:color="000000"/>
            </w:tcBorders>
            <w:hideMark/>
          </w:tcPr>
          <w:p w14:paraId="33AD110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1173934A"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19E62B8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дня с момента п</w:t>
            </w:r>
            <w:r w:rsidR="000C7452" w:rsidRPr="00A04A07">
              <w:rPr>
                <w:rFonts w:ascii="Times New Roman" w:eastAsia="Times New Roman" w:hAnsi="Times New Roman" w:cs="Times New Roman"/>
                <w:sz w:val="24"/>
                <w:szCs w:val="24"/>
                <w:lang w:eastAsia="ru-RU"/>
              </w:rPr>
              <w:t xml:space="preserve">одписания приказа </w:t>
            </w:r>
          </w:p>
        </w:tc>
        <w:tc>
          <w:tcPr>
            <w:tcW w:w="3504" w:type="dxa"/>
            <w:gridSpan w:val="2"/>
            <w:tcBorders>
              <w:left w:val="single" w:sz="6" w:space="0" w:color="000000"/>
              <w:bottom w:val="single" w:sz="6" w:space="0" w:color="000000"/>
              <w:right w:val="single" w:sz="6" w:space="0" w:color="000000"/>
            </w:tcBorders>
            <w:hideMark/>
          </w:tcPr>
          <w:p w14:paraId="2E20322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течение 1 рабочего дня после </w:t>
            </w:r>
            <w:r w:rsidR="000C7452" w:rsidRPr="00A04A07">
              <w:rPr>
                <w:rFonts w:ascii="Times New Roman" w:eastAsia="Times New Roman" w:hAnsi="Times New Roman" w:cs="Times New Roman"/>
                <w:sz w:val="24"/>
                <w:szCs w:val="24"/>
                <w:lang w:eastAsia="ru-RU"/>
              </w:rPr>
              <w:t xml:space="preserve">получения приказа </w:t>
            </w:r>
          </w:p>
        </w:tc>
      </w:tr>
      <w:tr w:rsidR="004B7DCE" w:rsidRPr="00A04A07" w14:paraId="52236B0D"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2BCFA29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Выписка из приказа о предоставлении отпуска</w:t>
            </w:r>
          </w:p>
        </w:tc>
        <w:tc>
          <w:tcPr>
            <w:tcW w:w="2427" w:type="dxa"/>
            <w:tcBorders>
              <w:left w:val="single" w:sz="6" w:space="0" w:color="000000"/>
              <w:bottom w:val="single" w:sz="6" w:space="0" w:color="000000"/>
            </w:tcBorders>
            <w:hideMark/>
          </w:tcPr>
          <w:p w14:paraId="579D0006"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3D16D47A"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2FE20E2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менее, чем за 10 календарных дней до даты начала отпуска</w:t>
            </w:r>
          </w:p>
        </w:tc>
        <w:tc>
          <w:tcPr>
            <w:tcW w:w="3504" w:type="dxa"/>
            <w:gridSpan w:val="2"/>
            <w:tcBorders>
              <w:left w:val="single" w:sz="6" w:space="0" w:color="000000"/>
              <w:bottom w:val="single" w:sz="6" w:space="0" w:color="000000"/>
              <w:right w:val="single" w:sz="6" w:space="0" w:color="000000"/>
            </w:tcBorders>
            <w:hideMark/>
          </w:tcPr>
          <w:p w14:paraId="0E46EDF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 рабочих дней после получения приказа</w:t>
            </w:r>
          </w:p>
        </w:tc>
      </w:tr>
      <w:tr w:rsidR="004B7DCE" w:rsidRPr="00A04A07" w14:paraId="22991CE8"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33CEC18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Выписка из при</w:t>
            </w:r>
            <w:r w:rsidR="000C7452" w:rsidRPr="00A04A07">
              <w:rPr>
                <w:rFonts w:ascii="Times New Roman" w:eastAsia="Times New Roman" w:hAnsi="Times New Roman" w:cs="Times New Roman"/>
                <w:sz w:val="24"/>
                <w:szCs w:val="24"/>
                <w:lang w:eastAsia="ru-RU"/>
              </w:rPr>
              <w:t xml:space="preserve">каза </w:t>
            </w:r>
            <w:r w:rsidRPr="00A04A07">
              <w:rPr>
                <w:rFonts w:ascii="Times New Roman" w:eastAsia="Times New Roman" w:hAnsi="Times New Roman" w:cs="Times New Roman"/>
                <w:sz w:val="24"/>
                <w:szCs w:val="24"/>
                <w:lang w:eastAsia="ru-RU"/>
              </w:rPr>
              <w:t xml:space="preserve"> о направлении в командировку</w:t>
            </w:r>
          </w:p>
        </w:tc>
        <w:tc>
          <w:tcPr>
            <w:tcW w:w="2427" w:type="dxa"/>
            <w:tcBorders>
              <w:left w:val="single" w:sz="6" w:space="0" w:color="000000"/>
              <w:bottom w:val="single" w:sz="6" w:space="0" w:color="000000"/>
            </w:tcBorders>
            <w:hideMark/>
          </w:tcPr>
          <w:p w14:paraId="1DE2BF18"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1EC9C2E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3D46E0D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с момента п</w:t>
            </w:r>
            <w:r w:rsidR="000C7452" w:rsidRPr="00A04A07">
              <w:rPr>
                <w:rFonts w:ascii="Times New Roman" w:eastAsia="Times New Roman" w:hAnsi="Times New Roman" w:cs="Times New Roman"/>
                <w:sz w:val="24"/>
                <w:szCs w:val="24"/>
                <w:lang w:eastAsia="ru-RU"/>
              </w:rPr>
              <w:t xml:space="preserve">одписания приказа </w:t>
            </w:r>
          </w:p>
        </w:tc>
        <w:tc>
          <w:tcPr>
            <w:tcW w:w="3504" w:type="dxa"/>
            <w:gridSpan w:val="2"/>
            <w:tcBorders>
              <w:left w:val="single" w:sz="6" w:space="0" w:color="000000"/>
              <w:bottom w:val="single" w:sz="6" w:space="0" w:color="000000"/>
              <w:right w:val="single" w:sz="6" w:space="0" w:color="000000"/>
            </w:tcBorders>
            <w:hideMark/>
          </w:tcPr>
          <w:p w14:paraId="632BCE6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1 рабочего дня до даты командировки</w:t>
            </w:r>
          </w:p>
        </w:tc>
      </w:tr>
      <w:tr w:rsidR="004B7DCE" w:rsidRPr="00A04A07" w14:paraId="5C13A11F"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66F6B690" w14:textId="2999E0AC" w:rsidR="00531BDA" w:rsidRPr="00A04A07" w:rsidRDefault="00531BDA" w:rsidP="000C7452">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w:t>
            </w:r>
            <w:r w:rsidR="000C7452" w:rsidRPr="00A04A07">
              <w:rPr>
                <w:rFonts w:ascii="Times New Roman" w:eastAsia="Times New Roman" w:hAnsi="Times New Roman" w:cs="Times New Roman"/>
                <w:sz w:val="24"/>
                <w:szCs w:val="24"/>
                <w:lang w:eastAsia="ru-RU"/>
              </w:rPr>
              <w:t xml:space="preserve">писка из приказа </w:t>
            </w:r>
            <w:r w:rsidRPr="00A04A07">
              <w:rPr>
                <w:rFonts w:ascii="Times New Roman" w:eastAsia="Times New Roman" w:hAnsi="Times New Roman" w:cs="Times New Roman"/>
                <w:sz w:val="24"/>
                <w:szCs w:val="24"/>
                <w:lang w:eastAsia="ru-RU"/>
              </w:rPr>
              <w:t xml:space="preserve">о поощрении, установлении надбавок, выплате </w:t>
            </w:r>
            <w:r w:rsidR="00A04A07">
              <w:rPr>
                <w:rFonts w:ascii="Times New Roman" w:eastAsia="Times New Roman" w:hAnsi="Times New Roman" w:cs="Times New Roman"/>
                <w:sz w:val="24"/>
                <w:szCs w:val="24"/>
                <w:lang w:eastAsia="ru-RU"/>
              </w:rPr>
              <w:t>м</w:t>
            </w:r>
            <w:r w:rsidRPr="00A04A07">
              <w:rPr>
                <w:rFonts w:ascii="Times New Roman" w:eastAsia="Times New Roman" w:hAnsi="Times New Roman" w:cs="Times New Roman"/>
                <w:sz w:val="24"/>
                <w:szCs w:val="24"/>
                <w:lang w:eastAsia="ru-RU"/>
              </w:rPr>
              <w:t>атериальной помощи и т.п.</w:t>
            </w:r>
          </w:p>
        </w:tc>
        <w:tc>
          <w:tcPr>
            <w:tcW w:w="2427" w:type="dxa"/>
            <w:tcBorders>
              <w:left w:val="single" w:sz="6" w:space="0" w:color="000000"/>
              <w:bottom w:val="single" w:sz="6" w:space="0" w:color="000000"/>
            </w:tcBorders>
            <w:hideMark/>
          </w:tcPr>
          <w:p w14:paraId="21C69AB1"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5B292CC0"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55A6A14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дня с момента п</w:t>
            </w:r>
            <w:r w:rsidR="000C7452" w:rsidRPr="00A04A07">
              <w:rPr>
                <w:rFonts w:ascii="Times New Roman" w:eastAsia="Times New Roman" w:hAnsi="Times New Roman" w:cs="Times New Roman"/>
                <w:sz w:val="24"/>
                <w:szCs w:val="24"/>
                <w:lang w:eastAsia="ru-RU"/>
              </w:rPr>
              <w:t xml:space="preserve">одписания приказа </w:t>
            </w:r>
          </w:p>
        </w:tc>
        <w:tc>
          <w:tcPr>
            <w:tcW w:w="3504" w:type="dxa"/>
            <w:gridSpan w:val="2"/>
            <w:tcBorders>
              <w:left w:val="single" w:sz="6" w:space="0" w:color="000000"/>
              <w:bottom w:val="single" w:sz="6" w:space="0" w:color="000000"/>
              <w:right w:val="single" w:sz="6" w:space="0" w:color="000000"/>
            </w:tcBorders>
            <w:hideMark/>
          </w:tcPr>
          <w:p w14:paraId="748637B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течение 2 рабочих дней после </w:t>
            </w:r>
            <w:r w:rsidR="000C7452" w:rsidRPr="00A04A07">
              <w:rPr>
                <w:rFonts w:ascii="Times New Roman" w:eastAsia="Times New Roman" w:hAnsi="Times New Roman" w:cs="Times New Roman"/>
                <w:sz w:val="24"/>
                <w:szCs w:val="24"/>
                <w:lang w:eastAsia="ru-RU"/>
              </w:rPr>
              <w:t>получения приказа</w:t>
            </w:r>
            <w:r w:rsidRPr="00A04A07">
              <w:rPr>
                <w:rFonts w:ascii="Times New Roman" w:eastAsia="Times New Roman" w:hAnsi="Times New Roman" w:cs="Times New Roman"/>
                <w:sz w:val="24"/>
                <w:szCs w:val="24"/>
                <w:lang w:eastAsia="ru-RU"/>
              </w:rPr>
              <w:t>, но не позднее 3-го числа каждого месяца</w:t>
            </w:r>
          </w:p>
        </w:tc>
      </w:tr>
      <w:tr w:rsidR="004B7DCE" w:rsidRPr="00A04A07" w14:paraId="31D9EBD3"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78190D0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Выписка из приказа о</w:t>
            </w:r>
            <w:r w:rsidR="000C7452" w:rsidRPr="00A04A07">
              <w:rPr>
                <w:rFonts w:ascii="Times New Roman" w:eastAsia="Times New Roman" w:hAnsi="Times New Roman" w:cs="Times New Roman"/>
                <w:sz w:val="24"/>
                <w:szCs w:val="24"/>
                <w:lang w:eastAsia="ru-RU"/>
              </w:rPr>
              <w:t xml:space="preserve"> прекращении</w:t>
            </w:r>
            <w:r w:rsidRPr="00A04A07">
              <w:rPr>
                <w:rFonts w:ascii="Times New Roman" w:eastAsia="Times New Roman" w:hAnsi="Times New Roman" w:cs="Times New Roman"/>
                <w:sz w:val="24"/>
                <w:szCs w:val="24"/>
                <w:lang w:eastAsia="ru-RU"/>
              </w:rPr>
              <w:t xml:space="preserve"> трудового договора (об увольнении)</w:t>
            </w:r>
          </w:p>
        </w:tc>
        <w:tc>
          <w:tcPr>
            <w:tcW w:w="2427" w:type="dxa"/>
            <w:tcBorders>
              <w:left w:val="single" w:sz="6" w:space="0" w:color="000000"/>
              <w:bottom w:val="single" w:sz="6" w:space="0" w:color="000000"/>
            </w:tcBorders>
            <w:hideMark/>
          </w:tcPr>
          <w:p w14:paraId="7415E5E3"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07212A95"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68" w:type="dxa"/>
            <w:gridSpan w:val="3"/>
            <w:tcBorders>
              <w:left w:val="single" w:sz="6" w:space="0" w:color="000000"/>
              <w:bottom w:val="single" w:sz="6" w:space="0" w:color="000000"/>
            </w:tcBorders>
            <w:hideMark/>
          </w:tcPr>
          <w:p w14:paraId="1E6B460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менее, чем за 3 дня до даты увольнения</w:t>
            </w:r>
          </w:p>
        </w:tc>
        <w:tc>
          <w:tcPr>
            <w:tcW w:w="3504" w:type="dxa"/>
            <w:gridSpan w:val="2"/>
            <w:tcBorders>
              <w:left w:val="single" w:sz="6" w:space="0" w:color="000000"/>
              <w:bottom w:val="single" w:sz="6" w:space="0" w:color="000000"/>
              <w:right w:val="single" w:sz="6" w:space="0" w:color="000000"/>
            </w:tcBorders>
            <w:hideMark/>
          </w:tcPr>
          <w:p w14:paraId="1469973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течение 2 рабочих дней после </w:t>
            </w:r>
            <w:r w:rsidR="000C7452" w:rsidRPr="00A04A07">
              <w:rPr>
                <w:rFonts w:ascii="Times New Roman" w:eastAsia="Times New Roman" w:hAnsi="Times New Roman" w:cs="Times New Roman"/>
                <w:sz w:val="24"/>
                <w:szCs w:val="24"/>
                <w:lang w:eastAsia="ru-RU"/>
              </w:rPr>
              <w:t xml:space="preserve">получения приказа </w:t>
            </w:r>
          </w:p>
        </w:tc>
      </w:tr>
      <w:tr w:rsidR="004B7DCE" w:rsidRPr="00A04A07" w14:paraId="3CA3948A"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1038B9E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Штатное расписание (изменения, дополнения к нему)</w:t>
            </w:r>
          </w:p>
        </w:tc>
        <w:tc>
          <w:tcPr>
            <w:tcW w:w="2427" w:type="dxa"/>
            <w:tcBorders>
              <w:left w:val="single" w:sz="6" w:space="0" w:color="000000"/>
              <w:bottom w:val="single" w:sz="6" w:space="0" w:color="000000"/>
            </w:tcBorders>
            <w:hideMark/>
          </w:tcPr>
          <w:p w14:paraId="6B40618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1FEA61FE"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68" w:type="dxa"/>
            <w:gridSpan w:val="3"/>
            <w:tcBorders>
              <w:left w:val="single" w:sz="6" w:space="0" w:color="000000"/>
              <w:bottom w:val="single" w:sz="6" w:space="0" w:color="000000"/>
            </w:tcBorders>
            <w:hideMark/>
          </w:tcPr>
          <w:p w14:paraId="7DBE211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подписания документа, внесения изменений в документ</w:t>
            </w:r>
          </w:p>
        </w:tc>
        <w:tc>
          <w:tcPr>
            <w:tcW w:w="3504" w:type="dxa"/>
            <w:gridSpan w:val="2"/>
            <w:tcBorders>
              <w:left w:val="single" w:sz="6" w:space="0" w:color="000000"/>
              <w:bottom w:val="single" w:sz="6" w:space="0" w:color="000000"/>
              <w:right w:val="single" w:sz="6" w:space="0" w:color="000000"/>
            </w:tcBorders>
            <w:hideMark/>
          </w:tcPr>
          <w:p w14:paraId="02095F8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2 рабочих дней после получения документа</w:t>
            </w:r>
          </w:p>
        </w:tc>
      </w:tr>
      <w:tr w:rsidR="004B7DCE" w:rsidRPr="00A04A07" w14:paraId="5BBACC6D"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6A8656B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Акт приемки работ, выполненных по договору </w:t>
            </w:r>
            <w:r w:rsidRPr="00D027DD">
              <w:rPr>
                <w:rFonts w:ascii="Times New Roman" w:eastAsia="Times New Roman" w:hAnsi="Times New Roman" w:cs="Times New Roman"/>
                <w:sz w:val="24"/>
                <w:szCs w:val="24"/>
                <w:lang w:eastAsia="ru-RU"/>
              </w:rPr>
              <w:t>ГПХ,</w:t>
            </w:r>
            <w:r w:rsidRPr="00A04A07">
              <w:rPr>
                <w:rFonts w:ascii="Times New Roman" w:eastAsia="Times New Roman" w:hAnsi="Times New Roman" w:cs="Times New Roman"/>
                <w:sz w:val="24"/>
                <w:szCs w:val="24"/>
                <w:lang w:eastAsia="ru-RU"/>
              </w:rPr>
              <w:t xml:space="preserve"> заключенному на время выполнения определенной работы</w:t>
            </w:r>
          </w:p>
        </w:tc>
        <w:tc>
          <w:tcPr>
            <w:tcW w:w="2427" w:type="dxa"/>
            <w:tcBorders>
              <w:left w:val="single" w:sz="6" w:space="0" w:color="000000"/>
              <w:bottom w:val="single" w:sz="6" w:space="0" w:color="000000"/>
            </w:tcBorders>
            <w:hideMark/>
          </w:tcPr>
          <w:p w14:paraId="3EB885A3"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Должностное лицо, ответственное за приемку работ</w:t>
            </w:r>
          </w:p>
        </w:tc>
        <w:tc>
          <w:tcPr>
            <w:tcW w:w="2598" w:type="dxa"/>
            <w:tcBorders>
              <w:left w:val="single" w:sz="6" w:space="0" w:color="000000"/>
              <w:bottom w:val="single" w:sz="6" w:space="0" w:color="000000"/>
            </w:tcBorders>
            <w:hideMark/>
          </w:tcPr>
          <w:p w14:paraId="47EBA70A"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68" w:type="dxa"/>
            <w:gridSpan w:val="3"/>
            <w:tcBorders>
              <w:left w:val="single" w:sz="6" w:space="0" w:color="000000"/>
              <w:bottom w:val="single" w:sz="6" w:space="0" w:color="000000"/>
            </w:tcBorders>
            <w:hideMark/>
          </w:tcPr>
          <w:p w14:paraId="367408E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подписания документа</w:t>
            </w:r>
          </w:p>
        </w:tc>
        <w:tc>
          <w:tcPr>
            <w:tcW w:w="3504" w:type="dxa"/>
            <w:gridSpan w:val="2"/>
            <w:tcBorders>
              <w:left w:val="single" w:sz="6" w:space="0" w:color="000000"/>
              <w:bottom w:val="single" w:sz="6" w:space="0" w:color="000000"/>
              <w:right w:val="single" w:sz="6" w:space="0" w:color="000000"/>
            </w:tcBorders>
            <w:hideMark/>
          </w:tcPr>
          <w:p w14:paraId="1C86000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2 рабочих дней после поступления документа</w:t>
            </w:r>
          </w:p>
        </w:tc>
      </w:tr>
      <w:tr w:rsidR="004B7DCE" w:rsidRPr="00A04A07" w14:paraId="518AEC5B"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284155E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Записка-расчет об исчислении среднего заработка при предоставлении отпуска, увольнении и других случаях (</w:t>
            </w:r>
            <w:hyperlink r:id="rId272" w:anchor="/document/70951956/entry/2220" w:history="1">
              <w:r w:rsidRPr="00A04A07">
                <w:rPr>
                  <w:rFonts w:ascii="Times New Roman" w:eastAsia="Times New Roman" w:hAnsi="Times New Roman" w:cs="Times New Roman"/>
                  <w:sz w:val="24"/>
                  <w:szCs w:val="24"/>
                  <w:u w:val="single"/>
                  <w:lang w:eastAsia="ru-RU"/>
                </w:rPr>
                <w:t>ф. 0504425</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6D8A4740"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w:t>
            </w:r>
          </w:p>
        </w:tc>
        <w:tc>
          <w:tcPr>
            <w:tcW w:w="2598" w:type="dxa"/>
            <w:tcBorders>
              <w:left w:val="single" w:sz="6" w:space="0" w:color="000000"/>
              <w:bottom w:val="single" w:sz="6" w:space="0" w:color="000000"/>
            </w:tcBorders>
            <w:hideMark/>
          </w:tcPr>
          <w:p w14:paraId="6CDC6080"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Отдел кадров, бухгалтерия </w:t>
            </w:r>
          </w:p>
        </w:tc>
        <w:tc>
          <w:tcPr>
            <w:tcW w:w="2768" w:type="dxa"/>
            <w:gridSpan w:val="3"/>
            <w:tcBorders>
              <w:left w:val="single" w:sz="6" w:space="0" w:color="000000"/>
              <w:bottom w:val="single" w:sz="6" w:space="0" w:color="000000"/>
            </w:tcBorders>
            <w:hideMark/>
          </w:tcPr>
          <w:p w14:paraId="5D6F114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составления документа</w:t>
            </w:r>
          </w:p>
        </w:tc>
        <w:tc>
          <w:tcPr>
            <w:tcW w:w="3504" w:type="dxa"/>
            <w:gridSpan w:val="2"/>
            <w:tcBorders>
              <w:left w:val="single" w:sz="6" w:space="0" w:color="000000"/>
              <w:bottom w:val="single" w:sz="6" w:space="0" w:color="000000"/>
              <w:right w:val="single" w:sz="6" w:space="0" w:color="000000"/>
            </w:tcBorders>
            <w:hideMark/>
          </w:tcPr>
          <w:p w14:paraId="08F59CB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чем на следующий день после поступления документа</w:t>
            </w:r>
          </w:p>
        </w:tc>
      </w:tr>
      <w:tr w:rsidR="004B7DCE" w:rsidRPr="00A04A07" w14:paraId="554515AD"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599A35E6" w14:textId="77BEE8D6"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Карточка-справка </w:t>
            </w:r>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hyperlink r:id="rId273" w:anchor="/document/70951956/entry/2200" w:history="1">
              <w:r w:rsidRPr="00A04A07">
                <w:rPr>
                  <w:rFonts w:ascii="Times New Roman" w:eastAsia="Times New Roman" w:hAnsi="Times New Roman" w:cs="Times New Roman"/>
                  <w:sz w:val="24"/>
                  <w:szCs w:val="24"/>
                  <w:u w:val="single"/>
                  <w:lang w:eastAsia="ru-RU"/>
                </w:rPr>
                <w:t>ф. 0504417</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0C12A66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w:t>
            </w:r>
          </w:p>
        </w:tc>
        <w:tc>
          <w:tcPr>
            <w:tcW w:w="2598" w:type="dxa"/>
            <w:tcBorders>
              <w:left w:val="single" w:sz="6" w:space="0" w:color="000000"/>
              <w:bottom w:val="single" w:sz="6" w:space="0" w:color="000000"/>
            </w:tcBorders>
            <w:hideMark/>
          </w:tcPr>
          <w:p w14:paraId="42867BD5"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68" w:type="dxa"/>
            <w:gridSpan w:val="3"/>
            <w:tcBorders>
              <w:left w:val="single" w:sz="6" w:space="0" w:color="000000"/>
              <w:bottom w:val="single" w:sz="6" w:space="0" w:color="000000"/>
            </w:tcBorders>
            <w:hideMark/>
          </w:tcPr>
          <w:p w14:paraId="3C497FF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Ежемесячно</w:t>
            </w:r>
          </w:p>
        </w:tc>
        <w:tc>
          <w:tcPr>
            <w:tcW w:w="3504" w:type="dxa"/>
            <w:gridSpan w:val="2"/>
            <w:tcBorders>
              <w:left w:val="single" w:sz="6" w:space="0" w:color="000000"/>
              <w:bottom w:val="single" w:sz="6" w:space="0" w:color="000000"/>
              <w:right w:val="single" w:sz="6" w:space="0" w:color="000000"/>
            </w:tcBorders>
            <w:hideMark/>
          </w:tcPr>
          <w:p w14:paraId="6ABFA5B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Ежемесячно, до сдачи отчетности</w:t>
            </w:r>
          </w:p>
        </w:tc>
      </w:tr>
      <w:tr w:rsidR="004B7DCE" w:rsidRPr="00A04A07" w14:paraId="72BD09E6"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565D7087" w14:textId="49996B85"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Расчетная ведомость </w:t>
            </w:r>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hyperlink r:id="rId274" w:anchor="/document/70951956/entry/2180" w:history="1">
              <w:r w:rsidRPr="00A04A07">
                <w:rPr>
                  <w:rFonts w:ascii="Times New Roman" w:eastAsia="Times New Roman" w:hAnsi="Times New Roman" w:cs="Times New Roman"/>
                  <w:sz w:val="24"/>
                  <w:szCs w:val="24"/>
                  <w:u w:val="single"/>
                  <w:lang w:eastAsia="ru-RU"/>
                </w:rPr>
                <w:t>ф. 0504402</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9B2CD59"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w:t>
            </w:r>
          </w:p>
        </w:tc>
        <w:tc>
          <w:tcPr>
            <w:tcW w:w="2598" w:type="dxa"/>
            <w:tcBorders>
              <w:left w:val="single" w:sz="6" w:space="0" w:color="000000"/>
              <w:bottom w:val="single" w:sz="6" w:space="0" w:color="000000"/>
            </w:tcBorders>
            <w:hideMark/>
          </w:tcPr>
          <w:p w14:paraId="3B7CB529"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Руководитель, главный бухгалтер</w:t>
            </w:r>
          </w:p>
        </w:tc>
        <w:tc>
          <w:tcPr>
            <w:tcW w:w="2768" w:type="dxa"/>
            <w:gridSpan w:val="3"/>
            <w:tcBorders>
              <w:left w:val="single" w:sz="6" w:space="0" w:color="000000"/>
              <w:bottom w:val="single" w:sz="6" w:space="0" w:color="000000"/>
            </w:tcBorders>
            <w:hideMark/>
          </w:tcPr>
          <w:p w14:paraId="3A3EB9F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оформления</w:t>
            </w:r>
          </w:p>
        </w:tc>
        <w:tc>
          <w:tcPr>
            <w:tcW w:w="3504" w:type="dxa"/>
            <w:gridSpan w:val="2"/>
            <w:tcBorders>
              <w:left w:val="single" w:sz="6" w:space="0" w:color="000000"/>
              <w:bottom w:val="single" w:sz="6" w:space="0" w:color="000000"/>
              <w:right w:val="single" w:sz="6" w:space="0" w:color="000000"/>
            </w:tcBorders>
            <w:hideMark/>
          </w:tcPr>
          <w:p w14:paraId="13710AE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r>
      <w:tr w:rsidR="004B7DCE" w:rsidRPr="00A04A07" w14:paraId="2053B299"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5931BAA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Расчетный листок</w:t>
            </w:r>
          </w:p>
        </w:tc>
        <w:tc>
          <w:tcPr>
            <w:tcW w:w="2427" w:type="dxa"/>
            <w:tcBorders>
              <w:left w:val="single" w:sz="6" w:space="0" w:color="000000"/>
              <w:bottom w:val="single" w:sz="6" w:space="0" w:color="000000"/>
            </w:tcBorders>
            <w:hideMark/>
          </w:tcPr>
          <w:p w14:paraId="63D2B3D8"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 ответственное лицо подразделения</w:t>
            </w:r>
          </w:p>
        </w:tc>
        <w:tc>
          <w:tcPr>
            <w:tcW w:w="2598" w:type="dxa"/>
            <w:tcBorders>
              <w:left w:val="single" w:sz="6" w:space="0" w:color="000000"/>
              <w:bottom w:val="single" w:sz="6" w:space="0" w:color="000000"/>
            </w:tcBorders>
            <w:hideMark/>
          </w:tcPr>
          <w:p w14:paraId="254A4621"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Работник</w:t>
            </w:r>
          </w:p>
        </w:tc>
        <w:tc>
          <w:tcPr>
            <w:tcW w:w="2768" w:type="dxa"/>
            <w:gridSpan w:val="3"/>
            <w:tcBorders>
              <w:left w:val="single" w:sz="6" w:space="0" w:color="000000"/>
              <w:bottom w:val="single" w:sz="6" w:space="0" w:color="000000"/>
            </w:tcBorders>
            <w:hideMark/>
          </w:tcPr>
          <w:p w14:paraId="2D711F9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дня выплаты заработной платы</w:t>
            </w:r>
          </w:p>
        </w:tc>
        <w:tc>
          <w:tcPr>
            <w:tcW w:w="3504" w:type="dxa"/>
            <w:gridSpan w:val="2"/>
            <w:tcBorders>
              <w:left w:val="single" w:sz="6" w:space="0" w:color="000000"/>
              <w:bottom w:val="single" w:sz="6" w:space="0" w:color="000000"/>
              <w:right w:val="single" w:sz="6" w:space="0" w:color="000000"/>
            </w:tcBorders>
            <w:hideMark/>
          </w:tcPr>
          <w:p w14:paraId="67D638F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w:t>
            </w:r>
          </w:p>
        </w:tc>
      </w:tr>
      <w:tr w:rsidR="004B7DCE" w:rsidRPr="00A04A07" w14:paraId="02BCD584"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45F755C6" w14:textId="526E680B"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Табель учета использования рабочего времени</w:t>
            </w:r>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 xml:space="preserve"> (</w:t>
            </w:r>
            <w:hyperlink r:id="rId275" w:anchor="/document/70951956/entry/2210" w:history="1">
              <w:r w:rsidRPr="00A04A07">
                <w:rPr>
                  <w:rFonts w:ascii="Times New Roman" w:eastAsia="Times New Roman" w:hAnsi="Times New Roman" w:cs="Times New Roman"/>
                  <w:sz w:val="24"/>
                  <w:szCs w:val="24"/>
                  <w:u w:val="single"/>
                  <w:lang w:eastAsia="ru-RU"/>
                </w:rPr>
                <w:t>ф. 0504421</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3CA25DA1"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Работник отдела кадров или ответственные лица подразделений</w:t>
            </w:r>
          </w:p>
        </w:tc>
        <w:tc>
          <w:tcPr>
            <w:tcW w:w="2598" w:type="dxa"/>
            <w:tcBorders>
              <w:left w:val="single" w:sz="6" w:space="0" w:color="000000"/>
              <w:bottom w:val="single" w:sz="6" w:space="0" w:color="000000"/>
            </w:tcBorders>
            <w:hideMark/>
          </w:tcPr>
          <w:p w14:paraId="3BEEB50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w:t>
            </w:r>
          </w:p>
        </w:tc>
        <w:tc>
          <w:tcPr>
            <w:tcW w:w="2768" w:type="dxa"/>
            <w:gridSpan w:val="3"/>
            <w:tcBorders>
              <w:left w:val="single" w:sz="6" w:space="0" w:color="000000"/>
              <w:bottom w:val="single" w:sz="6" w:space="0" w:color="000000"/>
            </w:tcBorders>
            <w:hideMark/>
          </w:tcPr>
          <w:p w14:paraId="4FA337E3" w14:textId="525756F8"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D027DD">
              <w:rPr>
                <w:rFonts w:ascii="Times New Roman" w:eastAsia="Times New Roman" w:hAnsi="Times New Roman" w:cs="Times New Roman"/>
                <w:sz w:val="24"/>
                <w:szCs w:val="24"/>
                <w:lang w:eastAsia="ru-RU"/>
              </w:rPr>
              <w:t>1</w:t>
            </w:r>
            <w:r w:rsidR="00D027DD" w:rsidRPr="00D027DD">
              <w:rPr>
                <w:rFonts w:ascii="Times New Roman" w:eastAsia="Times New Roman" w:hAnsi="Times New Roman" w:cs="Times New Roman"/>
                <w:sz w:val="24"/>
                <w:szCs w:val="24"/>
                <w:lang w:eastAsia="ru-RU"/>
              </w:rPr>
              <w:t>6</w:t>
            </w:r>
            <w:r w:rsidRPr="00D027DD">
              <w:rPr>
                <w:rFonts w:ascii="Times New Roman" w:eastAsia="Times New Roman" w:hAnsi="Times New Roman" w:cs="Times New Roman"/>
                <w:sz w:val="24"/>
                <w:szCs w:val="24"/>
                <w:lang w:eastAsia="ru-RU"/>
              </w:rPr>
              <w:t xml:space="preserve">-го и 30(31)-го числа каждого месяца (даты </w:t>
            </w:r>
            <w:r w:rsidRPr="00A04A07">
              <w:rPr>
                <w:rFonts w:ascii="Times New Roman" w:eastAsia="Times New Roman" w:hAnsi="Times New Roman" w:cs="Times New Roman"/>
                <w:sz w:val="24"/>
                <w:szCs w:val="24"/>
                <w:lang w:eastAsia="ru-RU"/>
              </w:rPr>
              <w:t>будут зависеть от сроков выплаты заработной платы)</w:t>
            </w:r>
          </w:p>
        </w:tc>
        <w:tc>
          <w:tcPr>
            <w:tcW w:w="3504" w:type="dxa"/>
            <w:gridSpan w:val="2"/>
            <w:tcBorders>
              <w:left w:val="single" w:sz="6" w:space="0" w:color="000000"/>
              <w:bottom w:val="single" w:sz="6" w:space="0" w:color="000000"/>
              <w:right w:val="single" w:sz="6" w:space="0" w:color="000000"/>
            </w:tcBorders>
            <w:hideMark/>
          </w:tcPr>
          <w:p w14:paraId="43A3ECB6" w14:textId="4871FEDC" w:rsidR="00531BDA" w:rsidRPr="00A04A07" w:rsidRDefault="00D027DD" w:rsidP="000C7452">
            <w:pPr>
              <w:spacing w:before="100" w:beforeAutospacing="1" w:after="100" w:afterAutospacing="1" w:line="240" w:lineRule="auto"/>
              <w:rPr>
                <w:rFonts w:ascii="Times New Roman" w:eastAsia="Times New Roman" w:hAnsi="Times New Roman" w:cs="Times New Roman"/>
                <w:sz w:val="24"/>
                <w:szCs w:val="24"/>
                <w:lang w:eastAsia="ru-RU"/>
              </w:rPr>
            </w:pPr>
            <w:r w:rsidRPr="00D027DD">
              <w:rPr>
                <w:rFonts w:ascii="Times New Roman" w:eastAsia="Times New Roman" w:hAnsi="Times New Roman" w:cs="Times New Roman"/>
                <w:sz w:val="24"/>
                <w:szCs w:val="24"/>
                <w:lang w:eastAsia="ru-RU"/>
              </w:rPr>
              <w:t>20</w:t>
            </w:r>
            <w:r w:rsidR="00531BDA" w:rsidRPr="00D027DD">
              <w:rPr>
                <w:rFonts w:ascii="Times New Roman" w:eastAsia="Times New Roman" w:hAnsi="Times New Roman" w:cs="Times New Roman"/>
                <w:sz w:val="24"/>
                <w:szCs w:val="24"/>
                <w:lang w:eastAsia="ru-RU"/>
              </w:rPr>
              <w:t xml:space="preserve">-го числа текущего месяца, </w:t>
            </w:r>
            <w:r w:rsidRPr="00D027DD">
              <w:rPr>
                <w:rFonts w:ascii="Times New Roman" w:eastAsia="Times New Roman" w:hAnsi="Times New Roman" w:cs="Times New Roman"/>
                <w:sz w:val="24"/>
                <w:szCs w:val="24"/>
                <w:lang w:eastAsia="ru-RU"/>
              </w:rPr>
              <w:t>5</w:t>
            </w:r>
            <w:r w:rsidR="00531BDA" w:rsidRPr="00D027DD">
              <w:rPr>
                <w:rFonts w:ascii="Times New Roman" w:eastAsia="Times New Roman" w:hAnsi="Times New Roman" w:cs="Times New Roman"/>
                <w:sz w:val="24"/>
                <w:szCs w:val="24"/>
                <w:lang w:eastAsia="ru-RU"/>
              </w:rPr>
              <w:t>-го</w:t>
            </w:r>
            <w:r w:rsidR="00531BDA" w:rsidRPr="00A04A07">
              <w:rPr>
                <w:rFonts w:ascii="Times New Roman" w:eastAsia="Times New Roman" w:hAnsi="Times New Roman" w:cs="Times New Roman"/>
                <w:color w:val="FF0000"/>
                <w:sz w:val="24"/>
                <w:szCs w:val="24"/>
                <w:lang w:eastAsia="ru-RU"/>
              </w:rPr>
              <w:t xml:space="preserve"> </w:t>
            </w:r>
            <w:r w:rsidR="00531BDA" w:rsidRPr="00A04A07">
              <w:rPr>
                <w:rFonts w:ascii="Times New Roman" w:eastAsia="Times New Roman" w:hAnsi="Times New Roman" w:cs="Times New Roman"/>
                <w:sz w:val="24"/>
                <w:szCs w:val="24"/>
                <w:lang w:eastAsia="ru-RU"/>
              </w:rPr>
              <w:t>числа месяца, следующего за отчетным</w:t>
            </w:r>
          </w:p>
        </w:tc>
      </w:tr>
      <w:tr w:rsidR="00531BDA" w:rsidRPr="00A04A07" w14:paraId="4701DB2C" w14:textId="77777777" w:rsidTr="00A04A07">
        <w:trPr>
          <w:gridAfter w:val="3"/>
          <w:wAfter w:w="146" w:type="dxa"/>
          <w:tblCellSpacing w:w="15" w:type="dxa"/>
        </w:trPr>
        <w:tc>
          <w:tcPr>
            <w:tcW w:w="14556" w:type="dxa"/>
            <w:gridSpan w:val="8"/>
            <w:tcBorders>
              <w:left w:val="single" w:sz="6" w:space="0" w:color="000000"/>
              <w:bottom w:val="single" w:sz="6" w:space="0" w:color="000000"/>
              <w:right w:val="single" w:sz="6" w:space="0" w:color="000000"/>
            </w:tcBorders>
            <w:hideMark/>
          </w:tcPr>
          <w:p w14:paraId="4E6D0266" w14:textId="77777777" w:rsidR="00531BDA" w:rsidRPr="00A04A07" w:rsidRDefault="00531BDA" w:rsidP="00A04A07">
            <w:pPr>
              <w:spacing w:before="100" w:beforeAutospacing="1" w:after="100" w:afterAutospacing="1" w:line="240" w:lineRule="auto"/>
              <w:ind w:right="-28"/>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Кассовые документы</w:t>
            </w:r>
          </w:p>
        </w:tc>
      </w:tr>
      <w:tr w:rsidR="004B7DCE" w:rsidRPr="00A04A07" w14:paraId="13B563BF"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2D41FD4E" w14:textId="5041D35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 xml:space="preserve">Ведомость на выдачу денег из кассы подотчетным лицам </w:t>
            </w:r>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hyperlink r:id="rId276" w:anchor="/document/70951956/entry/2230" w:history="1">
              <w:r w:rsidRPr="00A04A07">
                <w:rPr>
                  <w:rFonts w:ascii="Times New Roman" w:eastAsia="Times New Roman" w:hAnsi="Times New Roman" w:cs="Times New Roman"/>
                  <w:sz w:val="24"/>
                  <w:szCs w:val="24"/>
                  <w:u w:val="single"/>
                  <w:lang w:eastAsia="ru-RU"/>
                </w:rPr>
                <w:t>ф. 0504501</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79F566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16C288AF"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40025E3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выдачи денежных средств</w:t>
            </w:r>
          </w:p>
        </w:tc>
        <w:tc>
          <w:tcPr>
            <w:tcW w:w="3503" w:type="dxa"/>
            <w:gridSpan w:val="2"/>
            <w:tcBorders>
              <w:left w:val="single" w:sz="6" w:space="0" w:color="000000"/>
              <w:bottom w:val="single" w:sz="6" w:space="0" w:color="000000"/>
              <w:right w:val="single" w:sz="6" w:space="0" w:color="000000"/>
            </w:tcBorders>
            <w:hideMark/>
          </w:tcPr>
          <w:p w14:paraId="35E4559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r>
      <w:tr w:rsidR="004B7DCE" w:rsidRPr="00A04A07" w14:paraId="68129CCE"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30C04598" w14:textId="118EC1A3"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Журнал регистрации приходных и расходных кассовых документов </w:t>
            </w:r>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hyperlink r:id="rId277" w:anchor="/document/12113060/entry/30" w:history="1">
              <w:r w:rsidRPr="00A04A07">
                <w:rPr>
                  <w:rFonts w:ascii="Times New Roman" w:eastAsia="Times New Roman" w:hAnsi="Times New Roman" w:cs="Times New Roman"/>
                  <w:sz w:val="24"/>
                  <w:szCs w:val="24"/>
                  <w:u w:val="single"/>
                  <w:lang w:eastAsia="ru-RU"/>
                </w:rPr>
                <w:t>ф. 0310003</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B3A9C5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728C209F"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04CC795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регистрации кассовых документов)</w:t>
            </w:r>
          </w:p>
        </w:tc>
        <w:tc>
          <w:tcPr>
            <w:tcW w:w="3503" w:type="dxa"/>
            <w:gridSpan w:val="2"/>
            <w:tcBorders>
              <w:left w:val="single" w:sz="6" w:space="0" w:color="000000"/>
              <w:bottom w:val="single" w:sz="6" w:space="0" w:color="000000"/>
              <w:right w:val="single" w:sz="6" w:space="0" w:color="000000"/>
            </w:tcBorders>
            <w:hideMark/>
          </w:tcPr>
          <w:p w14:paraId="3358932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поступления журнала</w:t>
            </w:r>
          </w:p>
        </w:tc>
      </w:tr>
      <w:tr w:rsidR="004B7DCE" w:rsidRPr="00A04A07" w14:paraId="53876921"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2D166FE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Кассовая книга (</w:t>
            </w:r>
            <w:hyperlink r:id="rId278" w:anchor="/document/70951956/entry/2260" w:history="1">
              <w:r w:rsidRPr="00A04A07">
                <w:rPr>
                  <w:rFonts w:ascii="Times New Roman" w:eastAsia="Times New Roman" w:hAnsi="Times New Roman" w:cs="Times New Roman"/>
                  <w:sz w:val="24"/>
                  <w:szCs w:val="24"/>
                  <w:u w:val="single"/>
                  <w:lang w:eastAsia="ru-RU"/>
                </w:rPr>
                <w:t>ф. 0504514</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0D03F1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бухгалтер</w:t>
            </w:r>
          </w:p>
        </w:tc>
        <w:tc>
          <w:tcPr>
            <w:tcW w:w="2598" w:type="dxa"/>
            <w:tcBorders>
              <w:left w:val="single" w:sz="6" w:space="0" w:color="000000"/>
              <w:bottom w:val="single" w:sz="6" w:space="0" w:color="000000"/>
            </w:tcBorders>
            <w:hideMark/>
          </w:tcPr>
          <w:p w14:paraId="60125D4E"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Главный бухгалтер, бухгалтерия </w:t>
            </w:r>
          </w:p>
        </w:tc>
        <w:tc>
          <w:tcPr>
            <w:tcW w:w="2708" w:type="dxa"/>
            <w:gridSpan w:val="2"/>
            <w:tcBorders>
              <w:left w:val="single" w:sz="6" w:space="0" w:color="000000"/>
              <w:bottom w:val="single" w:sz="6" w:space="0" w:color="000000"/>
            </w:tcBorders>
            <w:hideMark/>
          </w:tcPr>
          <w:p w14:paraId="3B92596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(сразу после получения или выдачи денег, денежных документов)</w:t>
            </w:r>
          </w:p>
        </w:tc>
        <w:tc>
          <w:tcPr>
            <w:tcW w:w="3503" w:type="dxa"/>
            <w:gridSpan w:val="2"/>
            <w:tcBorders>
              <w:left w:val="single" w:sz="6" w:space="0" w:color="000000"/>
              <w:bottom w:val="single" w:sz="6" w:space="0" w:color="000000"/>
              <w:right w:val="single" w:sz="6" w:space="0" w:color="000000"/>
            </w:tcBorders>
            <w:hideMark/>
          </w:tcPr>
          <w:p w14:paraId="787C4C4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r>
      <w:tr w:rsidR="004B7DCE" w:rsidRPr="00A04A07" w14:paraId="0D48F6D7"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0CD9045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Квитанция (</w:t>
            </w:r>
            <w:hyperlink r:id="rId279" w:anchor="/document/70951956/entry/2250" w:history="1">
              <w:r w:rsidRPr="00A04A07">
                <w:rPr>
                  <w:rFonts w:ascii="Times New Roman" w:eastAsia="Times New Roman" w:hAnsi="Times New Roman" w:cs="Times New Roman"/>
                  <w:sz w:val="24"/>
                  <w:szCs w:val="24"/>
                  <w:u w:val="single"/>
                  <w:lang w:eastAsia="ru-RU"/>
                </w:rPr>
                <w:t>ф. 0504510</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7C87250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67A5B2E6"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5ACD048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момент совершения операции)</w:t>
            </w:r>
          </w:p>
        </w:tc>
        <w:tc>
          <w:tcPr>
            <w:tcW w:w="3503" w:type="dxa"/>
            <w:gridSpan w:val="2"/>
            <w:tcBorders>
              <w:left w:val="single" w:sz="6" w:space="0" w:color="000000"/>
              <w:bottom w:val="single" w:sz="6" w:space="0" w:color="000000"/>
              <w:right w:val="single" w:sz="6" w:space="0" w:color="000000"/>
            </w:tcBorders>
            <w:hideMark/>
          </w:tcPr>
          <w:p w14:paraId="0633D39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r>
      <w:tr w:rsidR="004B7DCE" w:rsidRPr="00A04A07" w14:paraId="3A777A26"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4332454F" w14:textId="4BE48130"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Книга учета принятых и выданных кассиром денежных средств </w:t>
            </w:r>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hyperlink r:id="rId280" w:anchor="/document/12113060/entry/50" w:history="1">
              <w:r w:rsidRPr="00A04A07">
                <w:rPr>
                  <w:rFonts w:ascii="Times New Roman" w:eastAsia="Times New Roman" w:hAnsi="Times New Roman" w:cs="Times New Roman"/>
                  <w:sz w:val="24"/>
                  <w:szCs w:val="24"/>
                  <w:u w:val="single"/>
                  <w:lang w:eastAsia="ru-RU"/>
                </w:rPr>
                <w:t>ф. 0310005</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7A99D22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7A20C017"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557637F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принятия или выдачи денежных средств)</w:t>
            </w:r>
          </w:p>
        </w:tc>
        <w:tc>
          <w:tcPr>
            <w:tcW w:w="3503" w:type="dxa"/>
            <w:gridSpan w:val="2"/>
            <w:tcBorders>
              <w:left w:val="single" w:sz="6" w:space="0" w:color="000000"/>
              <w:bottom w:val="single" w:sz="6" w:space="0" w:color="000000"/>
              <w:right w:val="single" w:sz="6" w:space="0" w:color="000000"/>
            </w:tcBorders>
            <w:hideMark/>
          </w:tcPr>
          <w:p w14:paraId="334D606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поступления документа</w:t>
            </w:r>
          </w:p>
        </w:tc>
      </w:tr>
      <w:tr w:rsidR="004B7DCE" w:rsidRPr="00A04A07" w14:paraId="71F086B9"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1495E8E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Приходный кассовый ордер (</w:t>
            </w:r>
            <w:hyperlink r:id="rId281" w:anchor="/document/12113060/entry/10" w:history="1">
              <w:r w:rsidRPr="00A04A07">
                <w:rPr>
                  <w:rFonts w:ascii="Times New Roman" w:eastAsia="Times New Roman" w:hAnsi="Times New Roman" w:cs="Times New Roman"/>
                  <w:sz w:val="24"/>
                  <w:szCs w:val="24"/>
                  <w:u w:val="single"/>
                  <w:lang w:eastAsia="ru-RU"/>
                </w:rPr>
                <w:t>ф. 0310001</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614013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587F7006"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2BF9763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принятия денежных средств)</w:t>
            </w:r>
          </w:p>
        </w:tc>
        <w:tc>
          <w:tcPr>
            <w:tcW w:w="3503" w:type="dxa"/>
            <w:gridSpan w:val="2"/>
            <w:tcBorders>
              <w:left w:val="single" w:sz="6" w:space="0" w:color="000000"/>
              <w:bottom w:val="single" w:sz="6" w:space="0" w:color="000000"/>
              <w:right w:val="single" w:sz="6" w:space="0" w:color="000000"/>
            </w:tcBorders>
            <w:hideMark/>
          </w:tcPr>
          <w:p w14:paraId="1C39D6C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поступления документа)</w:t>
            </w:r>
          </w:p>
        </w:tc>
      </w:tr>
      <w:tr w:rsidR="004B7DCE" w:rsidRPr="00A04A07" w14:paraId="05EAC829"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336D548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Расходный кассовый ордер (</w:t>
            </w:r>
            <w:hyperlink r:id="rId282" w:anchor="/document/12113060/entry/20" w:history="1">
              <w:r w:rsidRPr="00A04A07">
                <w:rPr>
                  <w:rFonts w:ascii="Times New Roman" w:eastAsia="Times New Roman" w:hAnsi="Times New Roman" w:cs="Times New Roman"/>
                  <w:sz w:val="24"/>
                  <w:szCs w:val="24"/>
                  <w:u w:val="single"/>
                  <w:lang w:eastAsia="ru-RU"/>
                </w:rPr>
                <w:t>ф. 0310002</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0450997C"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231CE6BE"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26CCBF7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выдачи денежных средств)</w:t>
            </w:r>
          </w:p>
        </w:tc>
        <w:tc>
          <w:tcPr>
            <w:tcW w:w="3503" w:type="dxa"/>
            <w:gridSpan w:val="2"/>
            <w:tcBorders>
              <w:left w:val="single" w:sz="6" w:space="0" w:color="000000"/>
              <w:bottom w:val="single" w:sz="6" w:space="0" w:color="000000"/>
              <w:right w:val="single" w:sz="6" w:space="0" w:color="000000"/>
            </w:tcBorders>
            <w:hideMark/>
          </w:tcPr>
          <w:p w14:paraId="17D949A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поступления документа)</w:t>
            </w:r>
          </w:p>
        </w:tc>
      </w:tr>
      <w:tr w:rsidR="004B7DCE" w:rsidRPr="00A04A07" w14:paraId="309B4DBB"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1B0D8D7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Расчет лимита остатка наличных денег</w:t>
            </w:r>
          </w:p>
        </w:tc>
        <w:tc>
          <w:tcPr>
            <w:tcW w:w="2427" w:type="dxa"/>
            <w:tcBorders>
              <w:left w:val="single" w:sz="6" w:space="0" w:color="000000"/>
              <w:bottom w:val="single" w:sz="6" w:space="0" w:color="000000"/>
            </w:tcBorders>
            <w:hideMark/>
          </w:tcPr>
          <w:p w14:paraId="71F9978C"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w:t>
            </w:r>
          </w:p>
        </w:tc>
        <w:tc>
          <w:tcPr>
            <w:tcW w:w="2598" w:type="dxa"/>
            <w:tcBorders>
              <w:left w:val="single" w:sz="6" w:space="0" w:color="000000"/>
              <w:bottom w:val="single" w:sz="6" w:space="0" w:color="000000"/>
            </w:tcBorders>
            <w:hideMark/>
          </w:tcPr>
          <w:p w14:paraId="0F37DD55"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6D32C8F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По мере необходимости</w:t>
            </w:r>
          </w:p>
        </w:tc>
        <w:tc>
          <w:tcPr>
            <w:tcW w:w="3503" w:type="dxa"/>
            <w:gridSpan w:val="2"/>
            <w:tcBorders>
              <w:left w:val="single" w:sz="6" w:space="0" w:color="000000"/>
              <w:bottom w:val="single" w:sz="6" w:space="0" w:color="000000"/>
              <w:right w:val="single" w:sz="6" w:space="0" w:color="000000"/>
            </w:tcBorders>
            <w:hideMark/>
          </w:tcPr>
          <w:p w14:paraId="50538ED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w:t>
            </w:r>
          </w:p>
        </w:tc>
      </w:tr>
      <w:tr w:rsidR="00531BDA" w:rsidRPr="00A04A07" w14:paraId="25F95F33" w14:textId="77777777" w:rsidTr="00A04A07">
        <w:trPr>
          <w:gridAfter w:val="1"/>
          <w:wAfter w:w="31" w:type="dxa"/>
          <w:tblCellSpacing w:w="15" w:type="dxa"/>
        </w:trPr>
        <w:tc>
          <w:tcPr>
            <w:tcW w:w="14556" w:type="dxa"/>
            <w:gridSpan w:val="8"/>
            <w:tcBorders>
              <w:left w:val="single" w:sz="6" w:space="0" w:color="000000"/>
              <w:bottom w:val="single" w:sz="6" w:space="0" w:color="000000"/>
              <w:right w:val="single" w:sz="6" w:space="0" w:color="000000"/>
            </w:tcBorders>
            <w:hideMark/>
          </w:tcPr>
          <w:p w14:paraId="5101DC4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Документы по инвентаризации</w:t>
            </w:r>
          </w:p>
        </w:tc>
        <w:tc>
          <w:tcPr>
            <w:tcW w:w="85" w:type="dxa"/>
            <w:gridSpan w:val="2"/>
            <w:vAlign w:val="center"/>
            <w:hideMark/>
          </w:tcPr>
          <w:p w14:paraId="4F6D0F86"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4597F9DA"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6AC5E0F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результатах инвентаризации (</w:t>
            </w:r>
            <w:hyperlink r:id="rId283" w:anchor="/document/70951956/entry/2330" w:history="1">
              <w:r w:rsidRPr="00A04A07">
                <w:rPr>
                  <w:rFonts w:ascii="Times New Roman" w:eastAsia="Times New Roman" w:hAnsi="Times New Roman" w:cs="Times New Roman"/>
                  <w:sz w:val="24"/>
                  <w:szCs w:val="24"/>
                  <w:u w:val="single"/>
                  <w:lang w:eastAsia="ru-RU"/>
                </w:rPr>
                <w:t>ф. 0504835</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44557CB0" w14:textId="77777777" w:rsidR="00531BDA" w:rsidRPr="00A04A07" w:rsidRDefault="004B7DCE"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Комиссия, назначенная приказом </w:t>
            </w:r>
            <w:r w:rsidR="00531BDA"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1E9D5510"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14D51A9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ука</w:t>
            </w:r>
            <w:r w:rsidR="004B7DCE" w:rsidRPr="00A04A07">
              <w:rPr>
                <w:rFonts w:ascii="Times New Roman" w:eastAsia="Times New Roman" w:hAnsi="Times New Roman" w:cs="Times New Roman"/>
                <w:sz w:val="24"/>
                <w:szCs w:val="24"/>
                <w:lang w:eastAsia="ru-RU"/>
              </w:rPr>
              <w:t xml:space="preserve">занный в приказе </w:t>
            </w:r>
            <w:r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4E69A2D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3FE4204F"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7258F66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Ведомость расхождений по результатам инвентаризации (</w:t>
            </w:r>
            <w:hyperlink r:id="rId284" w:anchor="/document/70951956/entry/4440" w:history="1">
              <w:r w:rsidRPr="00A04A07">
                <w:rPr>
                  <w:rFonts w:ascii="Times New Roman" w:eastAsia="Times New Roman" w:hAnsi="Times New Roman" w:cs="Times New Roman"/>
                  <w:sz w:val="24"/>
                  <w:szCs w:val="24"/>
                  <w:u w:val="single"/>
                  <w:lang w:eastAsia="ru-RU"/>
                </w:rPr>
                <w:t>ф. 0504092</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9F30326"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назначенная приказом руководителя учреждения</w:t>
            </w:r>
          </w:p>
        </w:tc>
        <w:tc>
          <w:tcPr>
            <w:tcW w:w="2598" w:type="dxa"/>
            <w:tcBorders>
              <w:left w:val="single" w:sz="6" w:space="0" w:color="000000"/>
              <w:bottom w:val="single" w:sz="6" w:space="0" w:color="000000"/>
            </w:tcBorders>
            <w:hideMark/>
          </w:tcPr>
          <w:p w14:paraId="5ACCA856"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7862DBC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ука</w:t>
            </w:r>
            <w:r w:rsidR="004B7DCE" w:rsidRPr="00A04A07">
              <w:rPr>
                <w:rFonts w:ascii="Times New Roman" w:eastAsia="Times New Roman" w:hAnsi="Times New Roman" w:cs="Times New Roman"/>
                <w:sz w:val="24"/>
                <w:szCs w:val="24"/>
                <w:lang w:eastAsia="ru-RU"/>
              </w:rPr>
              <w:t xml:space="preserve">занный в приказе </w:t>
            </w:r>
            <w:r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0396811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5AC82B87"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2DB84A5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ценных бумаг (</w:t>
            </w:r>
            <w:hyperlink r:id="rId285" w:anchor="/document/70951956/entry/4340" w:history="1">
              <w:r w:rsidRPr="00A04A07">
                <w:rPr>
                  <w:rFonts w:ascii="Times New Roman" w:eastAsia="Times New Roman" w:hAnsi="Times New Roman" w:cs="Times New Roman"/>
                  <w:sz w:val="24"/>
                  <w:szCs w:val="24"/>
                  <w:u w:val="single"/>
                  <w:lang w:eastAsia="ru-RU"/>
                </w:rPr>
                <w:t>ф. 0504081</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1207FA8B"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w:t>
            </w:r>
            <w:r w:rsidR="004B7DCE" w:rsidRPr="00A04A07">
              <w:rPr>
                <w:rFonts w:ascii="Times New Roman" w:eastAsia="Times New Roman" w:hAnsi="Times New Roman" w:cs="Times New Roman"/>
                <w:sz w:val="24"/>
                <w:szCs w:val="24"/>
                <w:lang w:eastAsia="ru-RU"/>
              </w:rPr>
              <w:t xml:space="preserve">наченная приказом </w:t>
            </w:r>
            <w:r w:rsidRPr="00A04A07">
              <w:rPr>
                <w:rFonts w:ascii="Times New Roman" w:eastAsia="Times New Roman" w:hAnsi="Times New Roman" w:cs="Times New Roman"/>
                <w:sz w:val="24"/>
                <w:szCs w:val="24"/>
                <w:lang w:eastAsia="ru-RU"/>
              </w:rPr>
              <w:t xml:space="preserve"> руководителя учреждения</w:t>
            </w:r>
          </w:p>
        </w:tc>
        <w:tc>
          <w:tcPr>
            <w:tcW w:w="2598" w:type="dxa"/>
            <w:tcBorders>
              <w:left w:val="single" w:sz="6" w:space="0" w:color="000000"/>
              <w:bottom w:val="single" w:sz="6" w:space="0" w:color="000000"/>
            </w:tcBorders>
            <w:hideMark/>
          </w:tcPr>
          <w:p w14:paraId="5723564D"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01B29D7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w:t>
            </w:r>
            <w:r w:rsidR="004B7DCE" w:rsidRPr="00A04A07">
              <w:rPr>
                <w:rFonts w:ascii="Times New Roman" w:eastAsia="Times New Roman" w:hAnsi="Times New Roman" w:cs="Times New Roman"/>
                <w:sz w:val="24"/>
                <w:szCs w:val="24"/>
                <w:lang w:eastAsia="ru-RU"/>
              </w:rPr>
              <w:t xml:space="preserve">азанный в приказе </w:t>
            </w:r>
            <w:r w:rsidRPr="00A04A07">
              <w:rPr>
                <w:rFonts w:ascii="Times New Roman" w:eastAsia="Times New Roman" w:hAnsi="Times New Roman" w:cs="Times New Roman"/>
                <w:sz w:val="24"/>
                <w:szCs w:val="24"/>
                <w:lang w:eastAsia="ru-RU"/>
              </w:rPr>
              <w:t xml:space="preserve"> 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3C4FC1B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76D0343D"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4C3ACFE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остатков на счетах учета денежных средств (</w:t>
            </w:r>
            <w:hyperlink r:id="rId286" w:anchor="/document/70951956/entry/4350" w:history="1">
              <w:r w:rsidRPr="00A04A07">
                <w:rPr>
                  <w:rFonts w:ascii="Times New Roman" w:eastAsia="Times New Roman" w:hAnsi="Times New Roman" w:cs="Times New Roman"/>
                  <w:sz w:val="24"/>
                  <w:szCs w:val="24"/>
                  <w:u w:val="single"/>
                  <w:lang w:eastAsia="ru-RU"/>
                </w:rPr>
                <w:t>ф. 0504082</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0746C669"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w:t>
            </w:r>
            <w:r w:rsidR="004B7DCE" w:rsidRPr="00A04A07">
              <w:rPr>
                <w:rFonts w:ascii="Times New Roman" w:eastAsia="Times New Roman" w:hAnsi="Times New Roman" w:cs="Times New Roman"/>
                <w:sz w:val="24"/>
                <w:szCs w:val="24"/>
                <w:lang w:eastAsia="ru-RU"/>
              </w:rPr>
              <w:t xml:space="preserve">аченная приказом </w:t>
            </w:r>
            <w:r w:rsidRPr="00A04A07">
              <w:rPr>
                <w:rFonts w:ascii="Times New Roman" w:eastAsia="Times New Roman" w:hAnsi="Times New Roman" w:cs="Times New Roman"/>
                <w:sz w:val="24"/>
                <w:szCs w:val="24"/>
                <w:lang w:eastAsia="ru-RU"/>
              </w:rPr>
              <w:t xml:space="preserve"> руководителя учреждения</w:t>
            </w:r>
          </w:p>
        </w:tc>
        <w:tc>
          <w:tcPr>
            <w:tcW w:w="2598" w:type="dxa"/>
            <w:tcBorders>
              <w:left w:val="single" w:sz="6" w:space="0" w:color="000000"/>
              <w:bottom w:val="single" w:sz="6" w:space="0" w:color="000000"/>
            </w:tcBorders>
            <w:hideMark/>
          </w:tcPr>
          <w:p w14:paraId="4136566D"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5C9E7AD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ука</w:t>
            </w:r>
            <w:r w:rsidR="004B7DCE" w:rsidRPr="00A04A07">
              <w:rPr>
                <w:rFonts w:ascii="Times New Roman" w:eastAsia="Times New Roman" w:hAnsi="Times New Roman" w:cs="Times New Roman"/>
                <w:sz w:val="24"/>
                <w:szCs w:val="24"/>
                <w:lang w:eastAsia="ru-RU"/>
              </w:rPr>
              <w:t xml:space="preserve">занный в приказе </w:t>
            </w:r>
            <w:r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46DBBC3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05899D0C"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2C70F31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(сличительная ведомость) бланков строгой отчетности и денежных документов (</w:t>
            </w:r>
            <w:hyperlink r:id="rId287" w:anchor="/document/70951956/entry/4390" w:history="1">
              <w:r w:rsidRPr="00A04A07">
                <w:rPr>
                  <w:rFonts w:ascii="Times New Roman" w:eastAsia="Times New Roman" w:hAnsi="Times New Roman" w:cs="Times New Roman"/>
                  <w:sz w:val="24"/>
                  <w:szCs w:val="24"/>
                  <w:u w:val="single"/>
                  <w:lang w:eastAsia="ru-RU"/>
                </w:rPr>
                <w:t>ф. 0504086</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042A4E4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w:t>
            </w:r>
            <w:r w:rsidR="004B7DCE" w:rsidRPr="00A04A07">
              <w:rPr>
                <w:rFonts w:ascii="Times New Roman" w:eastAsia="Times New Roman" w:hAnsi="Times New Roman" w:cs="Times New Roman"/>
                <w:sz w:val="24"/>
                <w:szCs w:val="24"/>
                <w:lang w:eastAsia="ru-RU"/>
              </w:rPr>
              <w:t xml:space="preserve">ченная приказом </w:t>
            </w:r>
            <w:r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66092DD0"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092F7DB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w:t>
            </w:r>
            <w:r w:rsidR="004B7DCE" w:rsidRPr="00A04A07">
              <w:rPr>
                <w:rFonts w:ascii="Times New Roman" w:eastAsia="Times New Roman" w:hAnsi="Times New Roman" w:cs="Times New Roman"/>
                <w:sz w:val="24"/>
                <w:szCs w:val="24"/>
                <w:lang w:eastAsia="ru-RU"/>
              </w:rPr>
              <w:t xml:space="preserve">азанный в приказе </w:t>
            </w:r>
            <w:r w:rsidRPr="00A04A07">
              <w:rPr>
                <w:rFonts w:ascii="Times New Roman" w:eastAsia="Times New Roman" w:hAnsi="Times New Roman" w:cs="Times New Roman"/>
                <w:sz w:val="24"/>
                <w:szCs w:val="24"/>
                <w:lang w:eastAsia="ru-RU"/>
              </w:rPr>
              <w:t xml:space="preserve"> 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7DF6F10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0760859B"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0B5A807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(сличительная ведомость) по объектам нефинансовых активов (</w:t>
            </w:r>
            <w:hyperlink r:id="rId288" w:anchor="/document/70951956/entry/4400" w:history="1">
              <w:r w:rsidRPr="00A04A07">
                <w:rPr>
                  <w:rFonts w:ascii="Times New Roman" w:eastAsia="Times New Roman" w:hAnsi="Times New Roman" w:cs="Times New Roman"/>
                  <w:sz w:val="24"/>
                  <w:szCs w:val="24"/>
                  <w:u w:val="single"/>
                  <w:lang w:eastAsia="ru-RU"/>
                </w:rPr>
                <w:t>ф. 0504087</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29FE59E6"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w:t>
            </w:r>
            <w:r w:rsidR="004B7DCE" w:rsidRPr="00A04A07">
              <w:rPr>
                <w:rFonts w:ascii="Times New Roman" w:eastAsia="Times New Roman" w:hAnsi="Times New Roman" w:cs="Times New Roman"/>
                <w:sz w:val="24"/>
                <w:szCs w:val="24"/>
                <w:lang w:eastAsia="ru-RU"/>
              </w:rPr>
              <w:t xml:space="preserve">ченная приказом </w:t>
            </w:r>
            <w:r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1DCBA725"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28D8011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ука</w:t>
            </w:r>
            <w:r w:rsidR="004B7DCE" w:rsidRPr="00A04A07">
              <w:rPr>
                <w:rFonts w:ascii="Times New Roman" w:eastAsia="Times New Roman" w:hAnsi="Times New Roman" w:cs="Times New Roman"/>
                <w:sz w:val="24"/>
                <w:szCs w:val="24"/>
                <w:lang w:eastAsia="ru-RU"/>
              </w:rPr>
              <w:t xml:space="preserve">занный в приказе </w:t>
            </w:r>
            <w:r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01ADE61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5D7DCE32"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1CF233D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наличных денежных средств (</w:t>
            </w:r>
            <w:hyperlink r:id="rId289" w:anchor="/document/70951956/entry/4410" w:history="1">
              <w:r w:rsidRPr="00A04A07">
                <w:rPr>
                  <w:rFonts w:ascii="Times New Roman" w:eastAsia="Times New Roman" w:hAnsi="Times New Roman" w:cs="Times New Roman"/>
                  <w:sz w:val="24"/>
                  <w:szCs w:val="24"/>
                  <w:u w:val="single"/>
                  <w:lang w:eastAsia="ru-RU"/>
                </w:rPr>
                <w:t>ф. 0504088</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12BBE092"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w:t>
            </w:r>
            <w:r w:rsidR="004B7DCE" w:rsidRPr="00A04A07">
              <w:rPr>
                <w:rFonts w:ascii="Times New Roman" w:eastAsia="Times New Roman" w:hAnsi="Times New Roman" w:cs="Times New Roman"/>
                <w:sz w:val="24"/>
                <w:szCs w:val="24"/>
                <w:lang w:eastAsia="ru-RU"/>
              </w:rPr>
              <w:t xml:space="preserve">ченная приказом </w:t>
            </w:r>
            <w:r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4CA2F5FA"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22C34B1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w:t>
            </w:r>
            <w:r w:rsidR="004B7DCE" w:rsidRPr="00A04A07">
              <w:rPr>
                <w:rFonts w:ascii="Times New Roman" w:eastAsia="Times New Roman" w:hAnsi="Times New Roman" w:cs="Times New Roman"/>
                <w:sz w:val="24"/>
                <w:szCs w:val="24"/>
                <w:lang w:eastAsia="ru-RU"/>
              </w:rPr>
              <w:t xml:space="preserve">азанный в приказе </w:t>
            </w:r>
            <w:r w:rsidRPr="00A04A07">
              <w:rPr>
                <w:rFonts w:ascii="Times New Roman" w:eastAsia="Times New Roman" w:hAnsi="Times New Roman" w:cs="Times New Roman"/>
                <w:sz w:val="24"/>
                <w:szCs w:val="24"/>
                <w:lang w:eastAsia="ru-RU"/>
              </w:rPr>
              <w:t xml:space="preserve"> 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39250D5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394055F0"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3E5C3D3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расчетов с покупателями, поставщиками и прочими дебиторами и кредиторами (</w:t>
            </w:r>
            <w:hyperlink r:id="rId290" w:anchor="/document/70951956/entry/4420" w:history="1">
              <w:r w:rsidRPr="00A04A07">
                <w:rPr>
                  <w:rFonts w:ascii="Times New Roman" w:eastAsia="Times New Roman" w:hAnsi="Times New Roman" w:cs="Times New Roman"/>
                  <w:sz w:val="24"/>
                  <w:szCs w:val="24"/>
                  <w:u w:val="single"/>
                  <w:lang w:eastAsia="ru-RU"/>
                </w:rPr>
                <w:t>ф. 0504089</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73A533C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w:t>
            </w:r>
            <w:r w:rsidR="004B7DCE" w:rsidRPr="00A04A07">
              <w:rPr>
                <w:rFonts w:ascii="Times New Roman" w:eastAsia="Times New Roman" w:hAnsi="Times New Roman" w:cs="Times New Roman"/>
                <w:sz w:val="24"/>
                <w:szCs w:val="24"/>
                <w:lang w:eastAsia="ru-RU"/>
              </w:rPr>
              <w:t xml:space="preserve">ченная приказом </w:t>
            </w:r>
            <w:r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23C06077"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264182C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w:t>
            </w:r>
            <w:r w:rsidR="004B7DCE" w:rsidRPr="00A04A07">
              <w:rPr>
                <w:rFonts w:ascii="Times New Roman" w:eastAsia="Times New Roman" w:hAnsi="Times New Roman" w:cs="Times New Roman"/>
                <w:sz w:val="24"/>
                <w:szCs w:val="24"/>
                <w:lang w:eastAsia="ru-RU"/>
              </w:rPr>
              <w:t xml:space="preserve">азанный в приказе </w:t>
            </w:r>
            <w:r w:rsidRPr="00A04A07">
              <w:rPr>
                <w:rFonts w:ascii="Times New Roman" w:eastAsia="Times New Roman" w:hAnsi="Times New Roman" w:cs="Times New Roman"/>
                <w:sz w:val="24"/>
                <w:szCs w:val="24"/>
                <w:lang w:eastAsia="ru-RU"/>
              </w:rPr>
              <w:t xml:space="preserve"> 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3A430C6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2108082E"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742DB5B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Инвентаризационная опись расчетов по поступлениям (</w:t>
            </w:r>
            <w:hyperlink r:id="rId291" w:anchor="/document/70951956/entry/4430" w:history="1">
              <w:r w:rsidRPr="00A04A07">
                <w:rPr>
                  <w:rFonts w:ascii="Times New Roman" w:eastAsia="Times New Roman" w:hAnsi="Times New Roman" w:cs="Times New Roman"/>
                  <w:sz w:val="24"/>
                  <w:szCs w:val="24"/>
                  <w:u w:val="single"/>
                  <w:lang w:eastAsia="ru-RU"/>
                </w:rPr>
                <w:t>ф. 0504091</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18A061E1"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назначенная приказом руководителя учреждения</w:t>
            </w:r>
          </w:p>
        </w:tc>
        <w:tc>
          <w:tcPr>
            <w:tcW w:w="2598" w:type="dxa"/>
            <w:tcBorders>
              <w:left w:val="single" w:sz="6" w:space="0" w:color="000000"/>
              <w:bottom w:val="single" w:sz="6" w:space="0" w:color="000000"/>
            </w:tcBorders>
            <w:hideMark/>
          </w:tcPr>
          <w:p w14:paraId="5BD7C416"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7F8A678A" w14:textId="77777777" w:rsidR="00531BDA" w:rsidRPr="00A04A07" w:rsidRDefault="004B7DCE" w:rsidP="004B7DCE">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срок, указанный в приказе </w:t>
            </w:r>
            <w:r w:rsidR="00531BDA"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7BB31A6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531BDA" w:rsidRPr="00A04A07" w14:paraId="60DC192B" w14:textId="77777777" w:rsidTr="00A04A07">
        <w:trPr>
          <w:gridAfter w:val="1"/>
          <w:wAfter w:w="31" w:type="dxa"/>
          <w:tblCellSpacing w:w="15" w:type="dxa"/>
        </w:trPr>
        <w:tc>
          <w:tcPr>
            <w:tcW w:w="14556" w:type="dxa"/>
            <w:gridSpan w:val="8"/>
            <w:tcBorders>
              <w:left w:val="single" w:sz="6" w:space="0" w:color="000000"/>
              <w:bottom w:val="single" w:sz="6" w:space="0" w:color="000000"/>
              <w:right w:val="single" w:sz="6" w:space="0" w:color="000000"/>
            </w:tcBorders>
            <w:hideMark/>
          </w:tcPr>
          <w:p w14:paraId="4C2E99D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Документы по нефинансовым активам</w:t>
            </w:r>
          </w:p>
        </w:tc>
        <w:tc>
          <w:tcPr>
            <w:tcW w:w="85" w:type="dxa"/>
            <w:gridSpan w:val="2"/>
            <w:vAlign w:val="center"/>
            <w:hideMark/>
          </w:tcPr>
          <w:p w14:paraId="32CF96E2"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607BEC53" w14:textId="77777777" w:rsidTr="00A04A07">
        <w:trPr>
          <w:tblCellSpacing w:w="15" w:type="dxa"/>
        </w:trPr>
        <w:tc>
          <w:tcPr>
            <w:tcW w:w="2817" w:type="dxa"/>
            <w:tcBorders>
              <w:left w:val="single" w:sz="6" w:space="0" w:color="000000"/>
              <w:bottom w:val="single" w:sz="6" w:space="0" w:color="000000"/>
            </w:tcBorders>
            <w:hideMark/>
          </w:tcPr>
          <w:p w14:paraId="76BE61E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приеме-передаче объектов нефинансовых активов (</w:t>
            </w:r>
            <w:hyperlink r:id="rId292" w:anchor="/document/70951956/entry/2010" w:history="1">
              <w:r w:rsidRPr="00A04A07">
                <w:rPr>
                  <w:rFonts w:ascii="Times New Roman" w:eastAsia="Times New Roman" w:hAnsi="Times New Roman" w:cs="Times New Roman"/>
                  <w:sz w:val="24"/>
                  <w:szCs w:val="24"/>
                  <w:u w:val="single"/>
                  <w:lang w:eastAsia="ru-RU"/>
                </w:rPr>
                <w:t>ф. 0504101</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00BDFE16"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13C94386"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2B3021A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7086FA6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На следующий день после получения документа</w:t>
            </w:r>
          </w:p>
        </w:tc>
        <w:tc>
          <w:tcPr>
            <w:tcW w:w="85" w:type="dxa"/>
            <w:gridSpan w:val="2"/>
            <w:vAlign w:val="center"/>
            <w:hideMark/>
          </w:tcPr>
          <w:p w14:paraId="05426DD3"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0C2474E3" w14:textId="77777777" w:rsidTr="00A04A07">
        <w:trPr>
          <w:tblCellSpacing w:w="15" w:type="dxa"/>
        </w:trPr>
        <w:tc>
          <w:tcPr>
            <w:tcW w:w="2817" w:type="dxa"/>
            <w:tcBorders>
              <w:left w:val="single" w:sz="6" w:space="0" w:color="000000"/>
              <w:bottom w:val="single" w:sz="6" w:space="0" w:color="000000"/>
            </w:tcBorders>
            <w:hideMark/>
          </w:tcPr>
          <w:p w14:paraId="0D26209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приеме-сдаче отремонтированных, реконструированных и модернизированных объектов основных средств (</w:t>
            </w:r>
            <w:hyperlink r:id="rId293" w:anchor="/document/70951956/entry/2030" w:history="1">
              <w:r w:rsidRPr="00A04A07">
                <w:rPr>
                  <w:rFonts w:ascii="Times New Roman" w:eastAsia="Times New Roman" w:hAnsi="Times New Roman" w:cs="Times New Roman"/>
                  <w:sz w:val="24"/>
                  <w:szCs w:val="24"/>
                  <w:u w:val="single"/>
                  <w:lang w:eastAsia="ru-RU"/>
                </w:rPr>
                <w:t>ф. 0504103</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0ABD250A"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Приемочная комиссия или ответственное лицо</w:t>
            </w:r>
          </w:p>
        </w:tc>
        <w:tc>
          <w:tcPr>
            <w:tcW w:w="2750" w:type="dxa"/>
            <w:gridSpan w:val="2"/>
            <w:tcBorders>
              <w:left w:val="single" w:sz="6" w:space="0" w:color="000000"/>
              <w:bottom w:val="single" w:sz="6" w:space="0" w:color="000000"/>
            </w:tcBorders>
            <w:hideMark/>
          </w:tcPr>
          <w:p w14:paraId="15429E7E"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37C7018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68930D0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2-х рабочих дней с момента получения документа</w:t>
            </w:r>
          </w:p>
        </w:tc>
        <w:tc>
          <w:tcPr>
            <w:tcW w:w="85" w:type="dxa"/>
            <w:gridSpan w:val="2"/>
            <w:vAlign w:val="center"/>
            <w:hideMark/>
          </w:tcPr>
          <w:p w14:paraId="6C68D0F0"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75D8FB56" w14:textId="77777777" w:rsidTr="00A04A07">
        <w:trPr>
          <w:tblCellSpacing w:w="15" w:type="dxa"/>
        </w:trPr>
        <w:tc>
          <w:tcPr>
            <w:tcW w:w="2817" w:type="dxa"/>
            <w:tcBorders>
              <w:left w:val="single" w:sz="6" w:space="0" w:color="000000"/>
              <w:bottom w:val="single" w:sz="6" w:space="0" w:color="000000"/>
            </w:tcBorders>
            <w:hideMark/>
          </w:tcPr>
          <w:p w14:paraId="6DA4D8F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объектов нефинансовых активов (кроме транспортных средств) (</w:t>
            </w:r>
            <w:hyperlink r:id="rId294" w:anchor="/document/70951956/entry/2040" w:history="1">
              <w:r w:rsidRPr="00A04A07">
                <w:rPr>
                  <w:rFonts w:ascii="Times New Roman" w:eastAsia="Times New Roman" w:hAnsi="Times New Roman" w:cs="Times New Roman"/>
                  <w:sz w:val="24"/>
                  <w:szCs w:val="24"/>
                  <w:u w:val="single"/>
                  <w:lang w:eastAsia="ru-RU"/>
                </w:rPr>
                <w:t>ф. 0504104</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6823836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35749E9F"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5F606F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5A75027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55ECBB44"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1C8346C7" w14:textId="77777777" w:rsidTr="00A04A07">
        <w:trPr>
          <w:tblCellSpacing w:w="15" w:type="dxa"/>
        </w:trPr>
        <w:tc>
          <w:tcPr>
            <w:tcW w:w="2817" w:type="dxa"/>
            <w:tcBorders>
              <w:left w:val="single" w:sz="6" w:space="0" w:color="000000"/>
              <w:bottom w:val="single" w:sz="6" w:space="0" w:color="000000"/>
            </w:tcBorders>
            <w:hideMark/>
          </w:tcPr>
          <w:p w14:paraId="202F181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транспортного средства (</w:t>
            </w:r>
            <w:hyperlink r:id="rId295" w:anchor="/document/70951956/entry/2050" w:history="1">
              <w:r w:rsidRPr="00A04A07">
                <w:rPr>
                  <w:rFonts w:ascii="Times New Roman" w:eastAsia="Times New Roman" w:hAnsi="Times New Roman" w:cs="Times New Roman"/>
                  <w:sz w:val="24"/>
                  <w:szCs w:val="24"/>
                  <w:u w:val="single"/>
                  <w:lang w:eastAsia="ru-RU"/>
                </w:rPr>
                <w:t>ф. 0504105</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49BB0789"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271CF7ED"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1D5FFAD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0625F4D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792F0943"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74059FB8" w14:textId="77777777" w:rsidTr="00A04A07">
        <w:trPr>
          <w:tblCellSpacing w:w="15" w:type="dxa"/>
        </w:trPr>
        <w:tc>
          <w:tcPr>
            <w:tcW w:w="2817" w:type="dxa"/>
            <w:tcBorders>
              <w:left w:val="single" w:sz="6" w:space="0" w:color="000000"/>
              <w:bottom w:val="single" w:sz="6" w:space="0" w:color="000000"/>
            </w:tcBorders>
            <w:hideMark/>
          </w:tcPr>
          <w:p w14:paraId="733F087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мягкого и хозяйственного инвентаря (</w:t>
            </w:r>
            <w:hyperlink r:id="rId296" w:anchor="/document/70951956/entry/2060" w:history="1">
              <w:r w:rsidRPr="00A04A07">
                <w:rPr>
                  <w:rFonts w:ascii="Times New Roman" w:eastAsia="Times New Roman" w:hAnsi="Times New Roman" w:cs="Times New Roman"/>
                  <w:sz w:val="24"/>
                  <w:szCs w:val="24"/>
                  <w:u w:val="single"/>
                  <w:lang w:eastAsia="ru-RU"/>
                </w:rPr>
                <w:t>ф. 0504143</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5433FA8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691F8D85"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7A851E2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5FE29B2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1367110B"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486C7253" w14:textId="77777777" w:rsidTr="00A04A07">
        <w:trPr>
          <w:tblCellSpacing w:w="15" w:type="dxa"/>
        </w:trPr>
        <w:tc>
          <w:tcPr>
            <w:tcW w:w="2817" w:type="dxa"/>
            <w:tcBorders>
              <w:left w:val="single" w:sz="6" w:space="0" w:color="000000"/>
              <w:bottom w:val="single" w:sz="6" w:space="0" w:color="000000"/>
            </w:tcBorders>
            <w:hideMark/>
          </w:tcPr>
          <w:p w14:paraId="16CD560D" w14:textId="33F61500"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исключенных объектов библиотечного фонда</w:t>
            </w:r>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 xml:space="preserve"> (</w:t>
            </w:r>
            <w:hyperlink r:id="rId297" w:anchor="/document/70951956/entry/2070" w:history="1">
              <w:r w:rsidRPr="00A04A07">
                <w:rPr>
                  <w:rFonts w:ascii="Times New Roman" w:eastAsia="Times New Roman" w:hAnsi="Times New Roman" w:cs="Times New Roman"/>
                  <w:sz w:val="24"/>
                  <w:szCs w:val="24"/>
                  <w:u w:val="single"/>
                  <w:lang w:eastAsia="ru-RU"/>
                </w:rPr>
                <w:t>ф. 0504144</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5E6ADC1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448AD82B"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1D93B3B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4662B2B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536E457B"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00BB54E5" w14:textId="77777777" w:rsidTr="00A04A07">
        <w:trPr>
          <w:tblCellSpacing w:w="15" w:type="dxa"/>
        </w:trPr>
        <w:tc>
          <w:tcPr>
            <w:tcW w:w="2817" w:type="dxa"/>
            <w:tcBorders>
              <w:left w:val="single" w:sz="6" w:space="0" w:color="000000"/>
              <w:bottom w:val="single" w:sz="6" w:space="0" w:color="000000"/>
            </w:tcBorders>
            <w:hideMark/>
          </w:tcPr>
          <w:p w14:paraId="036AB08C" w14:textId="741DF13A"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Акт о списании бланков строгой отчетности </w:t>
            </w:r>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hyperlink r:id="rId298" w:anchor="/document/70951956/entry/2290" w:history="1">
              <w:r w:rsidRPr="00A04A07">
                <w:rPr>
                  <w:rFonts w:ascii="Times New Roman" w:eastAsia="Times New Roman" w:hAnsi="Times New Roman" w:cs="Times New Roman"/>
                  <w:sz w:val="24"/>
                  <w:szCs w:val="24"/>
                  <w:u w:val="single"/>
                  <w:lang w:eastAsia="ru-RU"/>
                </w:rPr>
                <w:t>ф. 0504816</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2F03AEE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3B595E55"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6E84C63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76B5C01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35971988"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5340A451" w14:textId="77777777" w:rsidTr="00A04A07">
        <w:trPr>
          <w:tblCellSpacing w:w="15" w:type="dxa"/>
        </w:trPr>
        <w:tc>
          <w:tcPr>
            <w:tcW w:w="2817" w:type="dxa"/>
            <w:tcBorders>
              <w:left w:val="single" w:sz="6" w:space="0" w:color="000000"/>
              <w:bottom w:val="single" w:sz="6" w:space="0" w:color="000000"/>
            </w:tcBorders>
            <w:hideMark/>
          </w:tcPr>
          <w:p w14:paraId="2DB48A8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Акт приемки материалов (материальных ценностей) (</w:t>
            </w:r>
            <w:hyperlink r:id="rId299" w:anchor="/document/70951956/entry/2150" w:history="1">
              <w:r w:rsidRPr="00A04A07">
                <w:rPr>
                  <w:rFonts w:ascii="Times New Roman" w:eastAsia="Times New Roman" w:hAnsi="Times New Roman" w:cs="Times New Roman"/>
                  <w:sz w:val="24"/>
                  <w:szCs w:val="24"/>
                  <w:u w:val="single"/>
                  <w:lang w:eastAsia="ru-RU"/>
                </w:rPr>
                <w:t>ф. 0504220</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0233B691"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14EF7CE8"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4297902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4B824CB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60C7276E"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53210624" w14:textId="77777777" w:rsidTr="00A04A07">
        <w:trPr>
          <w:tblCellSpacing w:w="15" w:type="dxa"/>
        </w:trPr>
        <w:tc>
          <w:tcPr>
            <w:tcW w:w="2817" w:type="dxa"/>
            <w:tcBorders>
              <w:left w:val="single" w:sz="6" w:space="0" w:color="000000"/>
              <w:bottom w:val="single" w:sz="6" w:space="0" w:color="000000"/>
            </w:tcBorders>
            <w:hideMark/>
          </w:tcPr>
          <w:p w14:paraId="71EC8CD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материальных запасов (</w:t>
            </w:r>
            <w:hyperlink r:id="rId300" w:anchor="/document/70951956/entry/2160" w:history="1">
              <w:r w:rsidRPr="00A04A07">
                <w:rPr>
                  <w:rFonts w:ascii="Times New Roman" w:eastAsia="Times New Roman" w:hAnsi="Times New Roman" w:cs="Times New Roman"/>
                  <w:sz w:val="24"/>
                  <w:szCs w:val="24"/>
                  <w:u w:val="single"/>
                  <w:lang w:eastAsia="ru-RU"/>
                </w:rPr>
                <w:t>ф. 0504230</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1AE41702"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3B5367CA"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09C195D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629E0A5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63FF45AE"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2027FB2B" w14:textId="77777777" w:rsidTr="00A04A07">
        <w:trPr>
          <w:tblCellSpacing w:w="15" w:type="dxa"/>
        </w:trPr>
        <w:tc>
          <w:tcPr>
            <w:tcW w:w="2817" w:type="dxa"/>
            <w:tcBorders>
              <w:left w:val="single" w:sz="6" w:space="0" w:color="000000"/>
              <w:bottom w:val="single" w:sz="6" w:space="0" w:color="000000"/>
            </w:tcBorders>
            <w:hideMark/>
          </w:tcPr>
          <w:p w14:paraId="34F57C6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Накладная на внутреннее перемещение объектов нефинансовых активов (</w:t>
            </w:r>
            <w:hyperlink r:id="rId301" w:anchor="/document/70951956/entry/2020" w:history="1">
              <w:r w:rsidRPr="00A04A07">
                <w:rPr>
                  <w:rFonts w:ascii="Times New Roman" w:eastAsia="Times New Roman" w:hAnsi="Times New Roman" w:cs="Times New Roman"/>
                  <w:sz w:val="24"/>
                  <w:szCs w:val="24"/>
                  <w:u w:val="single"/>
                  <w:lang w:eastAsia="ru-RU"/>
                </w:rPr>
                <w:t>ф. 0504102</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48B34A46"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 передающей стороны</w:t>
            </w:r>
          </w:p>
        </w:tc>
        <w:tc>
          <w:tcPr>
            <w:tcW w:w="2750" w:type="dxa"/>
            <w:gridSpan w:val="2"/>
            <w:tcBorders>
              <w:left w:val="single" w:sz="6" w:space="0" w:color="000000"/>
              <w:bottom w:val="single" w:sz="6" w:space="0" w:color="000000"/>
            </w:tcBorders>
            <w:hideMark/>
          </w:tcPr>
          <w:p w14:paraId="21352FC1"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1075CE2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w:t>
            </w:r>
          </w:p>
        </w:tc>
        <w:tc>
          <w:tcPr>
            <w:tcW w:w="3504" w:type="dxa"/>
            <w:gridSpan w:val="2"/>
            <w:tcBorders>
              <w:left w:val="single" w:sz="6" w:space="0" w:color="000000"/>
              <w:bottom w:val="single" w:sz="6" w:space="0" w:color="000000"/>
              <w:right w:val="single" w:sz="6" w:space="0" w:color="000000"/>
            </w:tcBorders>
            <w:hideMark/>
          </w:tcPr>
          <w:p w14:paraId="1272ECF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5DF87832"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29E6D22F" w14:textId="77777777" w:rsidTr="00A04A07">
        <w:trPr>
          <w:tblCellSpacing w:w="15" w:type="dxa"/>
        </w:trPr>
        <w:tc>
          <w:tcPr>
            <w:tcW w:w="2817" w:type="dxa"/>
            <w:tcBorders>
              <w:left w:val="single" w:sz="6" w:space="0" w:color="000000"/>
              <w:bottom w:val="single" w:sz="6" w:space="0" w:color="000000"/>
            </w:tcBorders>
            <w:hideMark/>
          </w:tcPr>
          <w:p w14:paraId="38DB74C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Меню-требование на выдачу продуктов питания (</w:t>
            </w:r>
            <w:hyperlink r:id="rId302" w:anchor="/document/70951956/entry/2080" w:history="1">
              <w:r w:rsidRPr="00A04A07">
                <w:rPr>
                  <w:rFonts w:ascii="Times New Roman" w:eastAsia="Times New Roman" w:hAnsi="Times New Roman" w:cs="Times New Roman"/>
                  <w:sz w:val="24"/>
                  <w:szCs w:val="24"/>
                  <w:u w:val="single"/>
                  <w:lang w:eastAsia="ru-RU"/>
                </w:rPr>
                <w:t>ф. 0504202</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561B5C5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получение (выдачу, использование) продуктов питания</w:t>
            </w:r>
          </w:p>
        </w:tc>
        <w:tc>
          <w:tcPr>
            <w:tcW w:w="2750" w:type="dxa"/>
            <w:gridSpan w:val="2"/>
            <w:tcBorders>
              <w:left w:val="single" w:sz="6" w:space="0" w:color="000000"/>
              <w:bottom w:val="single" w:sz="6" w:space="0" w:color="000000"/>
            </w:tcBorders>
            <w:hideMark/>
          </w:tcPr>
          <w:p w14:paraId="72B361D4"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66BD007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w:t>
            </w:r>
          </w:p>
        </w:tc>
        <w:tc>
          <w:tcPr>
            <w:tcW w:w="3504" w:type="dxa"/>
            <w:gridSpan w:val="2"/>
            <w:tcBorders>
              <w:left w:val="single" w:sz="6" w:space="0" w:color="000000"/>
              <w:bottom w:val="single" w:sz="6" w:space="0" w:color="000000"/>
              <w:right w:val="single" w:sz="6" w:space="0" w:color="000000"/>
            </w:tcBorders>
            <w:hideMark/>
          </w:tcPr>
          <w:p w14:paraId="7BC8D2F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62531F5B"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530C7653" w14:textId="77777777" w:rsidTr="00A04A07">
        <w:trPr>
          <w:tblCellSpacing w:w="15" w:type="dxa"/>
        </w:trPr>
        <w:tc>
          <w:tcPr>
            <w:tcW w:w="2817" w:type="dxa"/>
            <w:tcBorders>
              <w:left w:val="single" w:sz="6" w:space="0" w:color="000000"/>
              <w:bottom w:val="single" w:sz="6" w:space="0" w:color="000000"/>
            </w:tcBorders>
            <w:hideMark/>
          </w:tcPr>
          <w:p w14:paraId="171A0CA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Требование-накладная (</w:t>
            </w:r>
            <w:hyperlink r:id="rId303" w:anchor="/document/70951956/entry/2100" w:history="1">
              <w:r w:rsidRPr="00A04A07">
                <w:rPr>
                  <w:rFonts w:ascii="Times New Roman" w:eastAsia="Times New Roman" w:hAnsi="Times New Roman" w:cs="Times New Roman"/>
                  <w:sz w:val="24"/>
                  <w:szCs w:val="24"/>
                  <w:u w:val="single"/>
                  <w:lang w:eastAsia="ru-RU"/>
                </w:rPr>
                <w:t>ф. 0504204</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5D64F3C8"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04E91C92"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7DF9C98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оформления документа</w:t>
            </w:r>
          </w:p>
        </w:tc>
        <w:tc>
          <w:tcPr>
            <w:tcW w:w="3504" w:type="dxa"/>
            <w:gridSpan w:val="2"/>
            <w:tcBorders>
              <w:left w:val="single" w:sz="6" w:space="0" w:color="000000"/>
              <w:bottom w:val="single" w:sz="6" w:space="0" w:color="000000"/>
              <w:right w:val="single" w:sz="6" w:space="0" w:color="000000"/>
            </w:tcBorders>
            <w:hideMark/>
          </w:tcPr>
          <w:p w14:paraId="72B44A1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098BCB8C"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20117E0D" w14:textId="77777777" w:rsidTr="00A04A07">
        <w:trPr>
          <w:tblCellSpacing w:w="15" w:type="dxa"/>
        </w:trPr>
        <w:tc>
          <w:tcPr>
            <w:tcW w:w="2817" w:type="dxa"/>
            <w:tcBorders>
              <w:left w:val="single" w:sz="6" w:space="0" w:color="000000"/>
              <w:bottom w:val="single" w:sz="6" w:space="0" w:color="000000"/>
            </w:tcBorders>
            <w:hideMark/>
          </w:tcPr>
          <w:p w14:paraId="20243E6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Накладная на отпуск материалов (материальных ценностей) на сторону (</w:t>
            </w:r>
            <w:hyperlink r:id="rId304" w:anchor="/document/70951956/entry/2110" w:history="1">
              <w:r w:rsidRPr="00A04A07">
                <w:rPr>
                  <w:rFonts w:ascii="Times New Roman" w:eastAsia="Times New Roman" w:hAnsi="Times New Roman" w:cs="Times New Roman"/>
                  <w:sz w:val="24"/>
                  <w:szCs w:val="24"/>
                  <w:u w:val="single"/>
                  <w:lang w:eastAsia="ru-RU"/>
                </w:rPr>
                <w:t>ф. 0504205</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297A864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5C7E269C"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6E9C203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оформления документа</w:t>
            </w:r>
          </w:p>
        </w:tc>
        <w:tc>
          <w:tcPr>
            <w:tcW w:w="3504" w:type="dxa"/>
            <w:gridSpan w:val="2"/>
            <w:tcBorders>
              <w:left w:val="single" w:sz="6" w:space="0" w:color="000000"/>
              <w:bottom w:val="single" w:sz="6" w:space="0" w:color="000000"/>
              <w:right w:val="single" w:sz="6" w:space="0" w:color="000000"/>
            </w:tcBorders>
            <w:hideMark/>
          </w:tcPr>
          <w:p w14:paraId="768BB26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6847A854"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68AA7806" w14:textId="77777777" w:rsidTr="00A04A07">
        <w:trPr>
          <w:tblCellSpacing w:w="15" w:type="dxa"/>
        </w:trPr>
        <w:tc>
          <w:tcPr>
            <w:tcW w:w="2817" w:type="dxa"/>
            <w:tcBorders>
              <w:left w:val="single" w:sz="6" w:space="0" w:color="000000"/>
              <w:bottom w:val="single" w:sz="6" w:space="0" w:color="000000"/>
            </w:tcBorders>
            <w:hideMark/>
          </w:tcPr>
          <w:p w14:paraId="5A1D82E7" w14:textId="77777777" w:rsidR="00531BDA" w:rsidRPr="00A04A07" w:rsidRDefault="00531BDA" w:rsidP="00DA771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Приходный ордер на приемку материальных ценностей (нефинансовых активов)(</w:t>
            </w:r>
            <w:hyperlink r:id="rId305" w:anchor="/document/70951956/entry/2130" w:history="1">
              <w:r w:rsidRPr="00A04A07">
                <w:rPr>
                  <w:rFonts w:ascii="Times New Roman" w:eastAsia="Times New Roman" w:hAnsi="Times New Roman" w:cs="Times New Roman"/>
                  <w:sz w:val="24"/>
                  <w:szCs w:val="24"/>
                  <w:u w:val="single"/>
                  <w:lang w:eastAsia="ru-RU"/>
                </w:rPr>
                <w:t>ф. 0504207</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3933AB0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0E347CCB"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0EA41E0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оформления документа</w:t>
            </w:r>
          </w:p>
        </w:tc>
        <w:tc>
          <w:tcPr>
            <w:tcW w:w="3504" w:type="dxa"/>
            <w:gridSpan w:val="2"/>
            <w:tcBorders>
              <w:left w:val="single" w:sz="6" w:space="0" w:color="000000"/>
              <w:bottom w:val="single" w:sz="6" w:space="0" w:color="000000"/>
              <w:right w:val="single" w:sz="6" w:space="0" w:color="000000"/>
            </w:tcBorders>
            <w:hideMark/>
          </w:tcPr>
          <w:p w14:paraId="4921122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14C1C4E0"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35CC9DE0" w14:textId="77777777" w:rsidTr="00A04A07">
        <w:trPr>
          <w:tblCellSpacing w:w="15" w:type="dxa"/>
        </w:trPr>
        <w:tc>
          <w:tcPr>
            <w:tcW w:w="2817" w:type="dxa"/>
            <w:tcBorders>
              <w:left w:val="single" w:sz="6" w:space="0" w:color="000000"/>
              <w:bottom w:val="single" w:sz="6" w:space="0" w:color="000000"/>
            </w:tcBorders>
            <w:hideMark/>
          </w:tcPr>
          <w:p w14:paraId="6ECB764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Ведомость выдачи материальных ценностей на нужды учреждения (</w:t>
            </w:r>
            <w:hyperlink r:id="rId306" w:anchor="/document/70951956/entry/2140" w:history="1">
              <w:r w:rsidRPr="00A04A07">
                <w:rPr>
                  <w:rFonts w:ascii="Times New Roman" w:eastAsia="Times New Roman" w:hAnsi="Times New Roman" w:cs="Times New Roman"/>
                  <w:sz w:val="24"/>
                  <w:szCs w:val="24"/>
                  <w:u w:val="single"/>
                  <w:lang w:eastAsia="ru-RU"/>
                </w:rPr>
                <w:t>ф. 0504210</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0E85D53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3F5275C7" w14:textId="77777777" w:rsidR="00531BDA" w:rsidRPr="00A04A07" w:rsidRDefault="00DA771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97D2D5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3241E2A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24A0543E"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531BDA" w:rsidRPr="00A04A07" w14:paraId="19A05108" w14:textId="77777777" w:rsidTr="00A04A07">
        <w:trPr>
          <w:gridAfter w:val="1"/>
          <w:wAfter w:w="31" w:type="dxa"/>
          <w:tblCellSpacing w:w="15" w:type="dxa"/>
        </w:trPr>
        <w:tc>
          <w:tcPr>
            <w:tcW w:w="14556" w:type="dxa"/>
            <w:gridSpan w:val="8"/>
            <w:tcBorders>
              <w:left w:val="single" w:sz="6" w:space="0" w:color="000000"/>
              <w:bottom w:val="single" w:sz="6" w:space="0" w:color="000000"/>
              <w:right w:val="single" w:sz="6" w:space="0" w:color="000000"/>
            </w:tcBorders>
            <w:hideMark/>
          </w:tcPr>
          <w:p w14:paraId="05D15B91" w14:textId="77777777" w:rsidR="00531BDA" w:rsidRPr="003C4478"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3C4478">
              <w:rPr>
                <w:rFonts w:ascii="Times New Roman" w:eastAsia="Times New Roman" w:hAnsi="Times New Roman" w:cs="Times New Roman"/>
                <w:b/>
                <w:bCs/>
                <w:sz w:val="24"/>
                <w:szCs w:val="24"/>
                <w:lang w:eastAsia="ru-RU"/>
              </w:rPr>
              <w:t>Прочие документы</w:t>
            </w:r>
          </w:p>
        </w:tc>
        <w:tc>
          <w:tcPr>
            <w:tcW w:w="85" w:type="dxa"/>
            <w:gridSpan w:val="2"/>
            <w:vAlign w:val="center"/>
            <w:hideMark/>
          </w:tcPr>
          <w:p w14:paraId="4BB27E33"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251D8D16" w14:textId="77777777" w:rsidTr="00A04A07">
        <w:trPr>
          <w:tblCellSpacing w:w="15" w:type="dxa"/>
        </w:trPr>
        <w:tc>
          <w:tcPr>
            <w:tcW w:w="2817" w:type="dxa"/>
            <w:tcBorders>
              <w:left w:val="single" w:sz="6" w:space="0" w:color="000000"/>
              <w:bottom w:val="single" w:sz="6" w:space="0" w:color="000000"/>
            </w:tcBorders>
            <w:hideMark/>
          </w:tcPr>
          <w:p w14:paraId="365165F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Акт об оказании услуг (акт выполненных работ)</w:t>
            </w:r>
          </w:p>
        </w:tc>
        <w:tc>
          <w:tcPr>
            <w:tcW w:w="2810" w:type="dxa"/>
            <w:gridSpan w:val="2"/>
            <w:tcBorders>
              <w:left w:val="single" w:sz="6" w:space="0" w:color="000000"/>
              <w:bottom w:val="single" w:sz="6" w:space="0" w:color="000000"/>
            </w:tcBorders>
            <w:hideMark/>
          </w:tcPr>
          <w:p w14:paraId="6BC18833"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7A92F3B3"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729C1ED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подписания (поступления) документа, но 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6A59532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7FD8395C"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05179765" w14:textId="77777777" w:rsidTr="00A04A07">
        <w:trPr>
          <w:tblCellSpacing w:w="15" w:type="dxa"/>
        </w:trPr>
        <w:tc>
          <w:tcPr>
            <w:tcW w:w="2817" w:type="dxa"/>
            <w:tcBorders>
              <w:left w:val="single" w:sz="6" w:space="0" w:color="000000"/>
              <w:bottom w:val="single" w:sz="6" w:space="0" w:color="000000"/>
            </w:tcBorders>
            <w:hideMark/>
          </w:tcPr>
          <w:p w14:paraId="79BA58D5" w14:textId="4D25C2C1"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Акт о приемке выполненных работ </w:t>
            </w:r>
            <w:r w:rsidR="003C4478">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hyperlink r:id="rId307" w:anchor="/document/12117360/entry/1000" w:history="1">
              <w:r w:rsidRPr="00A04A07">
                <w:rPr>
                  <w:rFonts w:ascii="Times New Roman" w:eastAsia="Times New Roman" w:hAnsi="Times New Roman" w:cs="Times New Roman"/>
                  <w:sz w:val="24"/>
                  <w:szCs w:val="24"/>
                  <w:u w:val="single"/>
                  <w:lang w:eastAsia="ru-RU"/>
                </w:rPr>
                <w:t>ф. N КС-2</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7CEEED6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75162C02"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6EA32D5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050FD3C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4B3D2DEC"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0D8EDE78" w14:textId="77777777" w:rsidTr="00A04A07">
        <w:trPr>
          <w:tblCellSpacing w:w="15" w:type="dxa"/>
        </w:trPr>
        <w:tc>
          <w:tcPr>
            <w:tcW w:w="2817" w:type="dxa"/>
            <w:tcBorders>
              <w:left w:val="single" w:sz="6" w:space="0" w:color="000000"/>
              <w:bottom w:val="single" w:sz="6" w:space="0" w:color="000000"/>
            </w:tcBorders>
            <w:hideMark/>
          </w:tcPr>
          <w:p w14:paraId="7517BD4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приемки законченного строительством объекта (</w:t>
            </w:r>
            <w:hyperlink r:id="rId308" w:anchor="/document/12105441/entry/1038" w:history="1">
              <w:r w:rsidRPr="00A04A07">
                <w:rPr>
                  <w:rFonts w:ascii="Times New Roman" w:eastAsia="Times New Roman" w:hAnsi="Times New Roman" w:cs="Times New Roman"/>
                  <w:sz w:val="24"/>
                  <w:szCs w:val="24"/>
                  <w:u w:val="single"/>
                  <w:lang w:eastAsia="ru-RU"/>
                </w:rPr>
                <w:t>ф. N КС-11</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2AC63B58"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11DF68ED" w14:textId="77777777" w:rsidR="00531BDA" w:rsidRPr="00A04A07" w:rsidRDefault="00DA771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42C90A4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359C899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5156E4A8"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45A35F02" w14:textId="77777777" w:rsidTr="00A04A07">
        <w:trPr>
          <w:tblCellSpacing w:w="15" w:type="dxa"/>
        </w:trPr>
        <w:tc>
          <w:tcPr>
            <w:tcW w:w="2817" w:type="dxa"/>
            <w:tcBorders>
              <w:left w:val="single" w:sz="6" w:space="0" w:color="000000"/>
              <w:bottom w:val="single" w:sz="6" w:space="0" w:color="000000"/>
            </w:tcBorders>
            <w:hideMark/>
          </w:tcPr>
          <w:p w14:paraId="3CF9687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Справка о стоимости выполненных работ и затрат (</w:t>
            </w:r>
            <w:hyperlink r:id="rId309" w:anchor="/document/12117360/entry/2000" w:history="1">
              <w:r w:rsidRPr="00A04A07">
                <w:rPr>
                  <w:rFonts w:ascii="Times New Roman" w:eastAsia="Times New Roman" w:hAnsi="Times New Roman" w:cs="Times New Roman"/>
                  <w:sz w:val="24"/>
                  <w:szCs w:val="24"/>
                  <w:u w:val="single"/>
                  <w:lang w:eastAsia="ru-RU"/>
                </w:rPr>
                <w:t>ф. N КС-3</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4729E3B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2D11C3B1"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1D8D197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4916E4F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0E5A9F71"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5CD8662C" w14:textId="77777777" w:rsidTr="00A04A07">
        <w:trPr>
          <w:tblCellSpacing w:w="15" w:type="dxa"/>
        </w:trPr>
        <w:tc>
          <w:tcPr>
            <w:tcW w:w="2817" w:type="dxa"/>
            <w:tcBorders>
              <w:left w:val="single" w:sz="6" w:space="0" w:color="000000"/>
              <w:bottom w:val="single" w:sz="6" w:space="0" w:color="000000"/>
            </w:tcBorders>
            <w:hideMark/>
          </w:tcPr>
          <w:p w14:paraId="2780A8F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Счет</w:t>
            </w:r>
          </w:p>
        </w:tc>
        <w:tc>
          <w:tcPr>
            <w:tcW w:w="2810" w:type="dxa"/>
            <w:gridSpan w:val="2"/>
            <w:tcBorders>
              <w:left w:val="single" w:sz="6" w:space="0" w:color="000000"/>
              <w:bottom w:val="single" w:sz="6" w:space="0" w:color="000000"/>
            </w:tcBorders>
            <w:hideMark/>
          </w:tcPr>
          <w:p w14:paraId="0DDEF263"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3D056D99"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144A51D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документа</w:t>
            </w:r>
          </w:p>
        </w:tc>
        <w:tc>
          <w:tcPr>
            <w:tcW w:w="3504" w:type="dxa"/>
            <w:gridSpan w:val="2"/>
            <w:tcBorders>
              <w:left w:val="single" w:sz="6" w:space="0" w:color="000000"/>
              <w:bottom w:val="single" w:sz="6" w:space="0" w:color="000000"/>
              <w:right w:val="single" w:sz="6" w:space="0" w:color="000000"/>
            </w:tcBorders>
            <w:hideMark/>
          </w:tcPr>
          <w:p w14:paraId="02315A2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3A5B54FE"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07D2AD19" w14:textId="77777777" w:rsidTr="00A04A07">
        <w:trPr>
          <w:tblCellSpacing w:w="15" w:type="dxa"/>
        </w:trPr>
        <w:tc>
          <w:tcPr>
            <w:tcW w:w="2817" w:type="dxa"/>
            <w:tcBorders>
              <w:left w:val="single" w:sz="6" w:space="0" w:color="000000"/>
              <w:bottom w:val="single" w:sz="6" w:space="0" w:color="000000"/>
            </w:tcBorders>
            <w:hideMark/>
          </w:tcPr>
          <w:p w14:paraId="74D484E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Счет-фактура</w:t>
            </w:r>
          </w:p>
        </w:tc>
        <w:tc>
          <w:tcPr>
            <w:tcW w:w="2810" w:type="dxa"/>
            <w:gridSpan w:val="2"/>
            <w:tcBorders>
              <w:left w:val="single" w:sz="6" w:space="0" w:color="000000"/>
              <w:bottom w:val="single" w:sz="6" w:space="0" w:color="000000"/>
            </w:tcBorders>
            <w:hideMark/>
          </w:tcPr>
          <w:p w14:paraId="17FC0A88"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3B2CD142"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4164A04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документа</w:t>
            </w:r>
          </w:p>
        </w:tc>
        <w:tc>
          <w:tcPr>
            <w:tcW w:w="3504" w:type="dxa"/>
            <w:gridSpan w:val="2"/>
            <w:tcBorders>
              <w:left w:val="single" w:sz="6" w:space="0" w:color="000000"/>
              <w:bottom w:val="single" w:sz="6" w:space="0" w:color="000000"/>
              <w:right w:val="single" w:sz="6" w:space="0" w:color="000000"/>
            </w:tcBorders>
            <w:hideMark/>
          </w:tcPr>
          <w:p w14:paraId="4C6497D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4A21A563"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78E1B7B1" w14:textId="77777777" w:rsidTr="00A04A07">
        <w:trPr>
          <w:tblCellSpacing w:w="15" w:type="dxa"/>
        </w:trPr>
        <w:tc>
          <w:tcPr>
            <w:tcW w:w="2817" w:type="dxa"/>
            <w:tcBorders>
              <w:left w:val="single" w:sz="6" w:space="0" w:color="000000"/>
              <w:bottom w:val="single" w:sz="6" w:space="0" w:color="000000"/>
            </w:tcBorders>
            <w:hideMark/>
          </w:tcPr>
          <w:p w14:paraId="38473B4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Товарная накладная</w:t>
            </w:r>
          </w:p>
        </w:tc>
        <w:tc>
          <w:tcPr>
            <w:tcW w:w="2810" w:type="dxa"/>
            <w:gridSpan w:val="2"/>
            <w:tcBorders>
              <w:left w:val="single" w:sz="6" w:space="0" w:color="000000"/>
              <w:bottom w:val="single" w:sz="6" w:space="0" w:color="000000"/>
            </w:tcBorders>
            <w:hideMark/>
          </w:tcPr>
          <w:p w14:paraId="1FBABAB0"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5998B0E0"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1C6716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(предоставления) документа</w:t>
            </w:r>
          </w:p>
        </w:tc>
        <w:tc>
          <w:tcPr>
            <w:tcW w:w="3504" w:type="dxa"/>
            <w:gridSpan w:val="2"/>
            <w:tcBorders>
              <w:left w:val="single" w:sz="6" w:space="0" w:color="000000"/>
              <w:bottom w:val="single" w:sz="6" w:space="0" w:color="000000"/>
              <w:right w:val="single" w:sz="6" w:space="0" w:color="000000"/>
            </w:tcBorders>
            <w:hideMark/>
          </w:tcPr>
          <w:p w14:paraId="44F8F85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1E5D35B2"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4501161F" w14:textId="77777777" w:rsidTr="00A04A07">
        <w:trPr>
          <w:tblCellSpacing w:w="15" w:type="dxa"/>
        </w:trPr>
        <w:tc>
          <w:tcPr>
            <w:tcW w:w="2817" w:type="dxa"/>
            <w:tcBorders>
              <w:left w:val="single" w:sz="6" w:space="0" w:color="000000"/>
              <w:bottom w:val="single" w:sz="6" w:space="0" w:color="000000"/>
            </w:tcBorders>
            <w:hideMark/>
          </w:tcPr>
          <w:p w14:paraId="0650ECD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Товарно-транспортная накладная</w:t>
            </w:r>
          </w:p>
        </w:tc>
        <w:tc>
          <w:tcPr>
            <w:tcW w:w="2810" w:type="dxa"/>
            <w:gridSpan w:val="2"/>
            <w:tcBorders>
              <w:left w:val="single" w:sz="6" w:space="0" w:color="000000"/>
              <w:bottom w:val="single" w:sz="6" w:space="0" w:color="000000"/>
            </w:tcBorders>
            <w:hideMark/>
          </w:tcPr>
          <w:p w14:paraId="699A274D"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59E2AE35"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6841FD0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(предоставления) документа</w:t>
            </w:r>
          </w:p>
        </w:tc>
        <w:tc>
          <w:tcPr>
            <w:tcW w:w="3504" w:type="dxa"/>
            <w:gridSpan w:val="2"/>
            <w:tcBorders>
              <w:left w:val="single" w:sz="6" w:space="0" w:color="000000"/>
              <w:bottom w:val="single" w:sz="6" w:space="0" w:color="000000"/>
              <w:right w:val="single" w:sz="6" w:space="0" w:color="000000"/>
            </w:tcBorders>
            <w:hideMark/>
          </w:tcPr>
          <w:p w14:paraId="46958E6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7283CA9E"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49A08FDC" w14:textId="77777777" w:rsidTr="00A04A07">
        <w:trPr>
          <w:tblCellSpacing w:w="15" w:type="dxa"/>
        </w:trPr>
        <w:tc>
          <w:tcPr>
            <w:tcW w:w="2817" w:type="dxa"/>
            <w:tcBorders>
              <w:left w:val="single" w:sz="6" w:space="0" w:color="000000"/>
              <w:bottom w:val="single" w:sz="6" w:space="0" w:color="000000"/>
            </w:tcBorders>
            <w:hideMark/>
          </w:tcPr>
          <w:p w14:paraId="55BA6D8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Универсальный передаточный акт</w:t>
            </w:r>
          </w:p>
        </w:tc>
        <w:tc>
          <w:tcPr>
            <w:tcW w:w="2810" w:type="dxa"/>
            <w:gridSpan w:val="2"/>
            <w:tcBorders>
              <w:left w:val="single" w:sz="6" w:space="0" w:color="000000"/>
              <w:bottom w:val="single" w:sz="6" w:space="0" w:color="000000"/>
            </w:tcBorders>
            <w:hideMark/>
          </w:tcPr>
          <w:p w14:paraId="6C083B0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12CCEF08"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AFAD30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(предоставления) документа</w:t>
            </w:r>
          </w:p>
        </w:tc>
        <w:tc>
          <w:tcPr>
            <w:tcW w:w="3504" w:type="dxa"/>
            <w:gridSpan w:val="2"/>
            <w:tcBorders>
              <w:left w:val="single" w:sz="6" w:space="0" w:color="000000"/>
              <w:bottom w:val="single" w:sz="6" w:space="0" w:color="000000"/>
              <w:right w:val="single" w:sz="6" w:space="0" w:color="000000"/>
            </w:tcBorders>
            <w:hideMark/>
          </w:tcPr>
          <w:p w14:paraId="637DCA0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6BBCEB6C"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bl>
    <w:p w14:paraId="771E4B6B" w14:textId="5C58F25F" w:rsidR="001008A5" w:rsidRPr="009B7695" w:rsidRDefault="00531BDA" w:rsidP="003C4478">
      <w:pPr>
        <w:spacing w:before="100" w:beforeAutospacing="1" w:after="100" w:afterAutospacing="1" w:line="240" w:lineRule="auto"/>
        <w:rPr>
          <w:highlight w:val="yellow"/>
        </w:rPr>
        <w:sectPr w:rsidR="001008A5" w:rsidRPr="009B7695" w:rsidSect="00531BDA">
          <w:pgSz w:w="16838" w:h="11905" w:orient="landscape"/>
          <w:pgMar w:top="1701" w:right="1134" w:bottom="850" w:left="1134" w:header="0" w:footer="0" w:gutter="0"/>
          <w:cols w:space="720"/>
          <w:docGrid w:linePitch="299"/>
        </w:sectPr>
      </w:pPr>
      <w:r w:rsidRPr="00A04A07">
        <w:rPr>
          <w:rFonts w:ascii="Times New Roman" w:eastAsia="Times New Roman" w:hAnsi="Times New Roman" w:cs="Times New Roman"/>
          <w:sz w:val="24"/>
          <w:szCs w:val="24"/>
          <w:lang w:eastAsia="ru-RU"/>
        </w:rPr>
        <w:lastRenderedPageBreak/>
        <w:t> </w:t>
      </w:r>
    </w:p>
    <w:p w14:paraId="6040448D" w14:textId="77777777" w:rsidR="001008A5" w:rsidRPr="003C4478" w:rsidRDefault="001008A5">
      <w:pPr>
        <w:spacing w:after="1" w:line="220" w:lineRule="atLeast"/>
        <w:jc w:val="right"/>
        <w:rPr>
          <w:rFonts w:ascii="Times New Roman" w:hAnsi="Times New Roman" w:cs="Times New Roman"/>
        </w:rPr>
      </w:pPr>
      <w:r w:rsidRPr="003C4478">
        <w:rPr>
          <w:rFonts w:ascii="Times New Roman" w:hAnsi="Times New Roman" w:cs="Times New Roman"/>
        </w:rPr>
        <w:lastRenderedPageBreak/>
        <w:t>Приложение N 4</w:t>
      </w:r>
    </w:p>
    <w:p w14:paraId="1C92B8A8" w14:textId="77777777" w:rsidR="001008A5" w:rsidRPr="003C4478" w:rsidRDefault="001008A5">
      <w:pPr>
        <w:spacing w:after="1" w:line="220" w:lineRule="atLeast"/>
        <w:jc w:val="both"/>
        <w:rPr>
          <w:rFonts w:ascii="Times New Roman" w:hAnsi="Times New Roman" w:cs="Times New Roman"/>
        </w:rPr>
      </w:pPr>
    </w:p>
    <w:p w14:paraId="43C2B9EE" w14:textId="77777777" w:rsidR="001008A5" w:rsidRPr="003C4478" w:rsidRDefault="00402A02" w:rsidP="000B4D6B">
      <w:pPr>
        <w:rPr>
          <w:rFonts w:ascii="Times New Roman" w:hAnsi="Times New Roman" w:cs="Times New Roman"/>
          <w:b/>
        </w:rPr>
      </w:pPr>
      <w:bookmarkStart w:id="3" w:name="P919"/>
      <w:bookmarkEnd w:id="3"/>
      <w:r w:rsidRPr="003C4478">
        <w:rPr>
          <w:rFonts w:ascii="Times New Roman" w:hAnsi="Times New Roman" w:cs="Times New Roman"/>
          <w:b/>
        </w:rPr>
        <w:t>Перечень  форм  первичных документов,</w:t>
      </w:r>
      <w:r w:rsidR="000B4D6B" w:rsidRPr="003C4478">
        <w:rPr>
          <w:rFonts w:ascii="Times New Roman" w:hAnsi="Times New Roman" w:cs="Times New Roman"/>
          <w:b/>
        </w:rPr>
        <w:t xml:space="preserve"> имеющих номер по ОКУД и </w:t>
      </w:r>
      <w:r w:rsidRPr="003C4478">
        <w:rPr>
          <w:rFonts w:ascii="Times New Roman" w:hAnsi="Times New Roman" w:cs="Times New Roman"/>
          <w:b/>
        </w:rPr>
        <w:t xml:space="preserve"> принимаемых  к учету</w:t>
      </w:r>
    </w:p>
    <w:p w14:paraId="2063C272" w14:textId="77777777" w:rsidR="001008A5" w:rsidRPr="003C4478" w:rsidRDefault="001008A5">
      <w:pPr>
        <w:spacing w:after="1" w:line="220" w:lineRule="atLeast"/>
        <w:jc w:val="both"/>
        <w:rPr>
          <w:rFonts w:ascii="Times New Roman" w:hAnsi="Times New Roman" w:cs="Times New Roman"/>
        </w:rPr>
      </w:pPr>
    </w:p>
    <w:p w14:paraId="2E2740DE" w14:textId="77777777" w:rsidR="00402A02" w:rsidRPr="003C4478" w:rsidRDefault="00402A02" w:rsidP="00402A02">
      <w:pPr>
        <w:pStyle w:val="ab"/>
        <w:numPr>
          <w:ilvl w:val="0"/>
          <w:numId w:val="6"/>
        </w:numPr>
        <w:spacing w:after="1" w:line="220" w:lineRule="atLeast"/>
        <w:jc w:val="both"/>
        <w:rPr>
          <w:rFonts w:ascii="Times New Roman" w:hAnsi="Times New Roman" w:cs="Times New Roman"/>
        </w:rPr>
      </w:pPr>
      <w:r w:rsidRPr="003C4478">
        <w:rPr>
          <w:rFonts w:ascii="Times New Roman" w:hAnsi="Times New Roman" w:cs="Times New Roman"/>
        </w:rPr>
        <w:t xml:space="preserve">Путевой лист автомобиля </w:t>
      </w:r>
      <w:r w:rsidR="007D6210" w:rsidRPr="003C4478">
        <w:rPr>
          <w:rFonts w:ascii="Times New Roman" w:hAnsi="Times New Roman" w:cs="Times New Roman"/>
        </w:rPr>
        <w:t xml:space="preserve"> </w:t>
      </w:r>
      <w:r w:rsidR="00B05201" w:rsidRPr="003C4478">
        <w:rPr>
          <w:rFonts w:ascii="Times New Roman" w:hAnsi="Times New Roman" w:cs="Times New Roman"/>
        </w:rPr>
        <w:t>(</w:t>
      </w:r>
      <w:r w:rsidR="007D6210" w:rsidRPr="003C4478">
        <w:rPr>
          <w:rFonts w:ascii="Times New Roman" w:hAnsi="Times New Roman" w:cs="Times New Roman"/>
        </w:rPr>
        <w:t>форма 0</w:t>
      </w:r>
      <w:r w:rsidR="00B05201" w:rsidRPr="003C4478">
        <w:rPr>
          <w:rFonts w:ascii="Times New Roman" w:hAnsi="Times New Roman" w:cs="Times New Roman"/>
        </w:rPr>
        <w:t>34</w:t>
      </w:r>
      <w:r w:rsidR="007D6210" w:rsidRPr="003C4478">
        <w:rPr>
          <w:rFonts w:ascii="Times New Roman" w:hAnsi="Times New Roman" w:cs="Times New Roman"/>
        </w:rPr>
        <w:t>5</w:t>
      </w:r>
      <w:r w:rsidR="00B05201" w:rsidRPr="003C4478">
        <w:rPr>
          <w:rFonts w:ascii="Times New Roman" w:hAnsi="Times New Roman" w:cs="Times New Roman"/>
        </w:rPr>
        <w:t>001).</w:t>
      </w:r>
    </w:p>
    <w:p w14:paraId="32F059FE" w14:textId="77777777" w:rsidR="00B05201" w:rsidRDefault="00B05201" w:rsidP="00B05201">
      <w:pPr>
        <w:spacing w:after="1" w:line="220" w:lineRule="atLeast"/>
        <w:jc w:val="both"/>
      </w:pPr>
    </w:p>
    <w:p w14:paraId="49B93AD7" w14:textId="77777777" w:rsidR="00B05201" w:rsidRDefault="00B05201" w:rsidP="00B05201">
      <w:pPr>
        <w:spacing w:after="1" w:line="220" w:lineRule="atLeast"/>
        <w:jc w:val="both"/>
      </w:pPr>
    </w:p>
    <w:p w14:paraId="62133494" w14:textId="77777777" w:rsidR="00B05201" w:rsidRDefault="00B05201" w:rsidP="00B05201">
      <w:pPr>
        <w:spacing w:after="1" w:line="220" w:lineRule="atLeast"/>
        <w:jc w:val="both"/>
      </w:pPr>
    </w:p>
    <w:p w14:paraId="15D4EFE1" w14:textId="77777777" w:rsidR="00B05201" w:rsidRDefault="00B05201" w:rsidP="00B05201">
      <w:pPr>
        <w:spacing w:after="1" w:line="220" w:lineRule="atLeast"/>
        <w:jc w:val="both"/>
      </w:pPr>
    </w:p>
    <w:p w14:paraId="2503439C" w14:textId="77777777" w:rsidR="00B05201" w:rsidRDefault="00B05201" w:rsidP="00B05201">
      <w:pPr>
        <w:spacing w:after="1" w:line="220" w:lineRule="atLeast"/>
        <w:jc w:val="both"/>
      </w:pPr>
    </w:p>
    <w:p w14:paraId="09458C58" w14:textId="77777777" w:rsidR="00B05201" w:rsidRDefault="00B05201" w:rsidP="00B05201">
      <w:pPr>
        <w:spacing w:after="1" w:line="220" w:lineRule="atLeast"/>
        <w:jc w:val="both"/>
      </w:pPr>
    </w:p>
    <w:p w14:paraId="4C25C92F" w14:textId="77777777" w:rsidR="00B05201" w:rsidRDefault="00B05201" w:rsidP="00B05201">
      <w:pPr>
        <w:spacing w:after="1" w:line="220" w:lineRule="atLeast"/>
        <w:jc w:val="both"/>
      </w:pPr>
    </w:p>
    <w:p w14:paraId="60A3F946" w14:textId="77777777" w:rsidR="00B05201" w:rsidRDefault="00B05201" w:rsidP="00B05201">
      <w:pPr>
        <w:spacing w:after="1" w:line="220" w:lineRule="atLeast"/>
        <w:jc w:val="both"/>
      </w:pPr>
    </w:p>
    <w:p w14:paraId="0D9ECD2C" w14:textId="77777777" w:rsidR="00B05201" w:rsidRDefault="00B05201" w:rsidP="00B05201">
      <w:pPr>
        <w:spacing w:after="1" w:line="220" w:lineRule="atLeast"/>
        <w:jc w:val="both"/>
      </w:pPr>
    </w:p>
    <w:p w14:paraId="2031C330" w14:textId="77777777" w:rsidR="00B05201" w:rsidRDefault="00B05201" w:rsidP="00B05201">
      <w:pPr>
        <w:spacing w:after="1" w:line="220" w:lineRule="atLeast"/>
        <w:jc w:val="both"/>
      </w:pPr>
    </w:p>
    <w:p w14:paraId="3019D6BD" w14:textId="77777777" w:rsidR="00B05201" w:rsidRDefault="00B05201" w:rsidP="00B05201">
      <w:pPr>
        <w:spacing w:after="1" w:line="220" w:lineRule="atLeast"/>
        <w:jc w:val="both"/>
      </w:pPr>
    </w:p>
    <w:p w14:paraId="6A4FE361" w14:textId="77777777" w:rsidR="00B05201" w:rsidRDefault="00B05201" w:rsidP="00B05201">
      <w:pPr>
        <w:spacing w:after="1" w:line="220" w:lineRule="atLeast"/>
        <w:jc w:val="both"/>
      </w:pPr>
    </w:p>
    <w:p w14:paraId="15D2EE76" w14:textId="77777777" w:rsidR="00B05201" w:rsidRDefault="00B05201" w:rsidP="00B05201">
      <w:pPr>
        <w:spacing w:after="1" w:line="220" w:lineRule="atLeast"/>
        <w:jc w:val="both"/>
      </w:pPr>
    </w:p>
    <w:p w14:paraId="5812DFC2" w14:textId="77777777" w:rsidR="00B05201" w:rsidRDefault="00B05201" w:rsidP="00B05201">
      <w:pPr>
        <w:spacing w:after="1" w:line="220" w:lineRule="atLeast"/>
        <w:jc w:val="both"/>
      </w:pPr>
    </w:p>
    <w:p w14:paraId="671F0CD6" w14:textId="77777777" w:rsidR="00B05201" w:rsidRDefault="00B05201" w:rsidP="00B05201">
      <w:pPr>
        <w:spacing w:after="1" w:line="220" w:lineRule="atLeast"/>
        <w:jc w:val="both"/>
      </w:pPr>
    </w:p>
    <w:p w14:paraId="2D3C5525" w14:textId="77777777" w:rsidR="00B05201" w:rsidRDefault="00B05201" w:rsidP="00B05201">
      <w:pPr>
        <w:spacing w:after="1" w:line="220" w:lineRule="atLeast"/>
        <w:jc w:val="both"/>
      </w:pPr>
    </w:p>
    <w:p w14:paraId="7E9B3964" w14:textId="77777777" w:rsidR="00B05201" w:rsidRDefault="00B05201" w:rsidP="00B05201">
      <w:pPr>
        <w:spacing w:after="1" w:line="220" w:lineRule="atLeast"/>
        <w:jc w:val="both"/>
      </w:pPr>
    </w:p>
    <w:p w14:paraId="23F5A013" w14:textId="77777777" w:rsidR="00B05201" w:rsidRDefault="00B05201" w:rsidP="00B05201">
      <w:pPr>
        <w:spacing w:after="1" w:line="220" w:lineRule="atLeast"/>
        <w:jc w:val="both"/>
      </w:pPr>
    </w:p>
    <w:p w14:paraId="210ABE5D" w14:textId="77777777" w:rsidR="00B05201" w:rsidRDefault="00B05201" w:rsidP="00B05201">
      <w:pPr>
        <w:spacing w:after="1" w:line="220" w:lineRule="atLeast"/>
        <w:jc w:val="both"/>
      </w:pPr>
    </w:p>
    <w:p w14:paraId="3435B7DF" w14:textId="77777777" w:rsidR="00B05201" w:rsidRDefault="00B05201" w:rsidP="00B05201">
      <w:pPr>
        <w:spacing w:after="1" w:line="220" w:lineRule="atLeast"/>
        <w:jc w:val="both"/>
      </w:pPr>
    </w:p>
    <w:p w14:paraId="0BDBC7CC" w14:textId="77777777" w:rsidR="00B05201" w:rsidRDefault="00B05201" w:rsidP="00B05201">
      <w:pPr>
        <w:spacing w:after="1" w:line="220" w:lineRule="atLeast"/>
        <w:jc w:val="both"/>
      </w:pPr>
    </w:p>
    <w:p w14:paraId="098C922A" w14:textId="77777777" w:rsidR="00B05201" w:rsidRDefault="00B05201" w:rsidP="00B05201">
      <w:pPr>
        <w:spacing w:after="1" w:line="220" w:lineRule="atLeast"/>
        <w:jc w:val="both"/>
      </w:pPr>
    </w:p>
    <w:p w14:paraId="70CFF972" w14:textId="77777777" w:rsidR="00B05201" w:rsidRDefault="00B05201" w:rsidP="00B05201">
      <w:pPr>
        <w:spacing w:after="1" w:line="220" w:lineRule="atLeast"/>
        <w:jc w:val="both"/>
      </w:pPr>
    </w:p>
    <w:p w14:paraId="75A18059" w14:textId="77777777" w:rsidR="00B05201" w:rsidRDefault="00B05201" w:rsidP="00B05201">
      <w:pPr>
        <w:spacing w:after="1" w:line="220" w:lineRule="atLeast"/>
        <w:jc w:val="both"/>
      </w:pPr>
    </w:p>
    <w:p w14:paraId="4FC5D2F0" w14:textId="77777777" w:rsidR="00B05201" w:rsidRDefault="00B05201" w:rsidP="00B05201">
      <w:pPr>
        <w:spacing w:after="1" w:line="220" w:lineRule="atLeast"/>
        <w:jc w:val="both"/>
      </w:pPr>
    </w:p>
    <w:p w14:paraId="733A1DB9" w14:textId="77777777" w:rsidR="00B05201" w:rsidRDefault="00B05201" w:rsidP="00B05201">
      <w:pPr>
        <w:spacing w:after="1" w:line="220" w:lineRule="atLeast"/>
        <w:jc w:val="both"/>
      </w:pPr>
    </w:p>
    <w:p w14:paraId="17932890" w14:textId="77777777" w:rsidR="00B05201" w:rsidRDefault="00B05201" w:rsidP="00B05201">
      <w:pPr>
        <w:spacing w:after="1" w:line="220" w:lineRule="atLeast"/>
        <w:jc w:val="both"/>
      </w:pPr>
    </w:p>
    <w:p w14:paraId="0387D496" w14:textId="77777777" w:rsidR="00B05201" w:rsidRDefault="00B05201" w:rsidP="00B05201">
      <w:pPr>
        <w:spacing w:after="1" w:line="220" w:lineRule="atLeast"/>
        <w:jc w:val="both"/>
      </w:pPr>
    </w:p>
    <w:p w14:paraId="0CF341C8" w14:textId="77777777" w:rsidR="00B05201" w:rsidRDefault="00B05201" w:rsidP="00B05201">
      <w:pPr>
        <w:spacing w:after="1" w:line="220" w:lineRule="atLeast"/>
        <w:jc w:val="both"/>
      </w:pPr>
    </w:p>
    <w:p w14:paraId="6B2F4D7A" w14:textId="77777777" w:rsidR="00B05201" w:rsidRDefault="00B05201" w:rsidP="00B05201">
      <w:pPr>
        <w:spacing w:after="1" w:line="220" w:lineRule="atLeast"/>
        <w:jc w:val="both"/>
      </w:pPr>
    </w:p>
    <w:p w14:paraId="10BC2787" w14:textId="77777777" w:rsidR="00B05201" w:rsidRDefault="00B05201" w:rsidP="00B05201">
      <w:pPr>
        <w:spacing w:after="1" w:line="220" w:lineRule="atLeast"/>
        <w:jc w:val="both"/>
      </w:pPr>
    </w:p>
    <w:p w14:paraId="1D45103B" w14:textId="77777777" w:rsidR="00B05201" w:rsidRDefault="00B05201" w:rsidP="00B05201">
      <w:pPr>
        <w:spacing w:after="1" w:line="220" w:lineRule="atLeast"/>
        <w:jc w:val="both"/>
      </w:pPr>
    </w:p>
    <w:p w14:paraId="7D8C6505" w14:textId="77777777" w:rsidR="00B05201" w:rsidRDefault="00B05201" w:rsidP="00B05201">
      <w:pPr>
        <w:spacing w:after="1" w:line="220" w:lineRule="atLeast"/>
        <w:jc w:val="both"/>
      </w:pPr>
    </w:p>
    <w:p w14:paraId="0E0C7CDC" w14:textId="77777777" w:rsidR="00B05201" w:rsidRDefault="00B05201" w:rsidP="00B05201">
      <w:pPr>
        <w:spacing w:after="1" w:line="220" w:lineRule="atLeast"/>
        <w:jc w:val="both"/>
      </w:pPr>
    </w:p>
    <w:p w14:paraId="101ECA22" w14:textId="77777777" w:rsidR="00B05201" w:rsidRDefault="00B05201" w:rsidP="00B05201">
      <w:pPr>
        <w:spacing w:after="1" w:line="220" w:lineRule="atLeast"/>
        <w:jc w:val="both"/>
      </w:pPr>
    </w:p>
    <w:p w14:paraId="083D3566" w14:textId="77777777" w:rsidR="00B05201" w:rsidRDefault="00B05201" w:rsidP="00B05201">
      <w:pPr>
        <w:spacing w:after="1" w:line="220" w:lineRule="atLeast"/>
        <w:jc w:val="both"/>
      </w:pPr>
    </w:p>
    <w:p w14:paraId="2F3642A0" w14:textId="77777777" w:rsidR="00B05201" w:rsidRDefault="00B05201" w:rsidP="00B05201">
      <w:pPr>
        <w:spacing w:after="1" w:line="220" w:lineRule="atLeast"/>
        <w:jc w:val="both"/>
      </w:pPr>
    </w:p>
    <w:p w14:paraId="4FA6D349" w14:textId="77777777" w:rsidR="00B05201" w:rsidRDefault="00B05201" w:rsidP="00B05201">
      <w:pPr>
        <w:spacing w:after="1" w:line="220" w:lineRule="atLeast"/>
        <w:jc w:val="both"/>
      </w:pPr>
    </w:p>
    <w:p w14:paraId="4E046538" w14:textId="77777777" w:rsidR="00B05201" w:rsidRDefault="00B05201" w:rsidP="00B05201">
      <w:pPr>
        <w:spacing w:after="1" w:line="220" w:lineRule="atLeast"/>
        <w:jc w:val="both"/>
      </w:pPr>
    </w:p>
    <w:p w14:paraId="19ABFD0C" w14:textId="77777777" w:rsidR="00B05201" w:rsidRDefault="00B05201" w:rsidP="00B05201">
      <w:pPr>
        <w:spacing w:after="1" w:line="220" w:lineRule="atLeast"/>
        <w:jc w:val="both"/>
      </w:pPr>
    </w:p>
    <w:p w14:paraId="761777D1" w14:textId="77777777" w:rsidR="00B05201" w:rsidRDefault="00B05201" w:rsidP="00B05201">
      <w:pPr>
        <w:spacing w:after="1" w:line="220" w:lineRule="atLeast"/>
        <w:jc w:val="both"/>
      </w:pPr>
    </w:p>
    <w:p w14:paraId="7D5C918C" w14:textId="77777777" w:rsidR="00B05201" w:rsidRPr="00B05201" w:rsidRDefault="00B05201" w:rsidP="00B05201">
      <w:pPr>
        <w:spacing w:after="1" w:line="220" w:lineRule="atLeast"/>
        <w:jc w:val="both"/>
      </w:pPr>
    </w:p>
    <w:p w14:paraId="6348952E" w14:textId="77777777" w:rsidR="00B663A1" w:rsidRDefault="00B663A1">
      <w:pPr>
        <w:spacing w:after="1" w:line="220" w:lineRule="atLeast"/>
        <w:jc w:val="right"/>
        <w:rPr>
          <w:rFonts w:ascii="Calibri" w:hAnsi="Calibri" w:cs="Calibri"/>
        </w:rPr>
      </w:pPr>
    </w:p>
    <w:p w14:paraId="728FE026" w14:textId="77777777" w:rsidR="00B663A1" w:rsidRDefault="00B663A1">
      <w:pPr>
        <w:spacing w:after="1" w:line="220" w:lineRule="atLeast"/>
        <w:jc w:val="right"/>
        <w:rPr>
          <w:rFonts w:ascii="Calibri" w:hAnsi="Calibri" w:cs="Calibri"/>
        </w:rPr>
      </w:pPr>
    </w:p>
    <w:p w14:paraId="1496F4DD" w14:textId="77777777" w:rsidR="003E1A68" w:rsidRDefault="003E1A68">
      <w:pPr>
        <w:spacing w:after="1" w:line="220" w:lineRule="atLeast"/>
        <w:jc w:val="right"/>
        <w:rPr>
          <w:rFonts w:ascii="Calibri" w:hAnsi="Calibri" w:cs="Calibri"/>
        </w:rPr>
      </w:pPr>
    </w:p>
    <w:p w14:paraId="7E3C7ADA" w14:textId="77777777" w:rsidR="003E1A68" w:rsidRDefault="003E1A68">
      <w:pPr>
        <w:spacing w:after="1" w:line="220" w:lineRule="atLeast"/>
        <w:jc w:val="right"/>
        <w:rPr>
          <w:rFonts w:ascii="Calibri" w:hAnsi="Calibri" w:cs="Calibri"/>
        </w:rPr>
      </w:pPr>
    </w:p>
    <w:p w14:paraId="714202B7" w14:textId="77777777" w:rsidR="003E1A68" w:rsidRDefault="003E1A68">
      <w:pPr>
        <w:spacing w:after="1" w:line="220" w:lineRule="atLeast"/>
        <w:jc w:val="right"/>
        <w:rPr>
          <w:rFonts w:ascii="Calibri" w:hAnsi="Calibri" w:cs="Calibri"/>
        </w:rPr>
      </w:pPr>
    </w:p>
    <w:p w14:paraId="0C6F1AB3" w14:textId="77777777" w:rsidR="003E1A68" w:rsidRDefault="003E1A68">
      <w:pPr>
        <w:spacing w:after="1" w:line="220" w:lineRule="atLeast"/>
        <w:jc w:val="right"/>
        <w:rPr>
          <w:rFonts w:ascii="Calibri" w:hAnsi="Calibri" w:cs="Calibri"/>
        </w:rPr>
      </w:pPr>
    </w:p>
    <w:p w14:paraId="1D5FEE04" w14:textId="77777777" w:rsidR="003E1A68" w:rsidRDefault="003E1A68">
      <w:pPr>
        <w:spacing w:after="1" w:line="220" w:lineRule="atLeast"/>
        <w:jc w:val="right"/>
        <w:rPr>
          <w:rFonts w:ascii="Calibri" w:hAnsi="Calibri" w:cs="Calibri"/>
        </w:rPr>
      </w:pPr>
    </w:p>
    <w:p w14:paraId="043AD0A5" w14:textId="77777777" w:rsidR="001008A5" w:rsidRPr="003C4478" w:rsidRDefault="001008A5">
      <w:pPr>
        <w:spacing w:after="1" w:line="220" w:lineRule="atLeast"/>
        <w:jc w:val="right"/>
        <w:rPr>
          <w:rFonts w:ascii="Times New Roman" w:hAnsi="Times New Roman" w:cs="Times New Roman"/>
        </w:rPr>
      </w:pPr>
      <w:r w:rsidRPr="003C4478">
        <w:rPr>
          <w:rFonts w:ascii="Times New Roman" w:hAnsi="Times New Roman" w:cs="Times New Roman"/>
        </w:rPr>
        <w:t>Приложение N 5</w:t>
      </w:r>
    </w:p>
    <w:p w14:paraId="5F62FE77" w14:textId="77777777" w:rsidR="001008A5" w:rsidRPr="00DF540A" w:rsidRDefault="001008A5">
      <w:pPr>
        <w:spacing w:after="1" w:line="220" w:lineRule="atLeast"/>
        <w:jc w:val="both"/>
      </w:pPr>
    </w:p>
    <w:p w14:paraId="73C901BB" w14:textId="77777777" w:rsidR="00FE624A" w:rsidRPr="005A5B9C" w:rsidRDefault="00FE624A">
      <w:pPr>
        <w:spacing w:after="1" w:line="220" w:lineRule="atLeast"/>
        <w:jc w:val="center"/>
        <w:rPr>
          <w:rFonts w:ascii="Times New Roman" w:hAnsi="Times New Roman" w:cs="Times New Roman"/>
          <w:b/>
          <w:sz w:val="24"/>
          <w:szCs w:val="24"/>
        </w:rPr>
      </w:pPr>
      <w:bookmarkStart w:id="4" w:name="P981"/>
      <w:bookmarkEnd w:id="4"/>
      <w:r w:rsidRPr="005A5B9C">
        <w:rPr>
          <w:rFonts w:ascii="Times New Roman" w:hAnsi="Times New Roman" w:cs="Times New Roman"/>
          <w:b/>
          <w:sz w:val="24"/>
          <w:szCs w:val="24"/>
        </w:rPr>
        <w:t>Положение о внутреннем контроле совершаемых фактов хозяйственной жизни</w:t>
      </w:r>
    </w:p>
    <w:p w14:paraId="01544F5C" w14:textId="77777777" w:rsidR="001008A5" w:rsidRPr="00DF540A" w:rsidRDefault="001008A5">
      <w:pPr>
        <w:spacing w:after="1" w:line="220" w:lineRule="atLeast"/>
        <w:jc w:val="both"/>
      </w:pPr>
    </w:p>
    <w:p w14:paraId="1A75299B" w14:textId="77777777" w:rsidR="001008A5" w:rsidRPr="005A5B9C" w:rsidRDefault="001008A5" w:rsidP="005A5B9C">
      <w:pPr>
        <w:pStyle w:val="ab"/>
        <w:numPr>
          <w:ilvl w:val="0"/>
          <w:numId w:val="1"/>
        </w:numPr>
        <w:spacing w:after="1" w:line="220" w:lineRule="atLeast"/>
        <w:jc w:val="center"/>
        <w:rPr>
          <w:rFonts w:ascii="Times New Roman" w:hAnsi="Times New Roman" w:cs="Times New Roman"/>
          <w:b/>
          <w:sz w:val="24"/>
          <w:szCs w:val="24"/>
        </w:rPr>
      </w:pPr>
      <w:r w:rsidRPr="005A5B9C">
        <w:rPr>
          <w:rFonts w:ascii="Times New Roman" w:hAnsi="Times New Roman" w:cs="Times New Roman"/>
          <w:b/>
          <w:sz w:val="24"/>
          <w:szCs w:val="24"/>
        </w:rPr>
        <w:t>Общие положения</w:t>
      </w:r>
    </w:p>
    <w:p w14:paraId="1BC9E718" w14:textId="77777777" w:rsidR="005A5B9C" w:rsidRPr="00E97491" w:rsidRDefault="005A5B9C" w:rsidP="005A5B9C">
      <w:pPr>
        <w:pStyle w:val="ab"/>
        <w:spacing w:after="1" w:line="220" w:lineRule="atLeast"/>
      </w:pPr>
    </w:p>
    <w:p w14:paraId="2BB34326" w14:textId="77777777" w:rsidR="001008A5" w:rsidRPr="005A5B9C" w:rsidRDefault="001008A5"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t>1.1. Внутренний контроль направлен:</w:t>
      </w:r>
    </w:p>
    <w:p w14:paraId="1723C636"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на установление соответствия проводимых финансово-хозяйственных операций требованиям нормативных правовых актов и учетной политики;</w:t>
      </w:r>
    </w:p>
    <w:p w14:paraId="5277C6B1"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повышение уровня ведения учета, составления отчетности;</w:t>
      </w:r>
    </w:p>
    <w:p w14:paraId="580E57EB"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исключение ошибок и нарушений норм законодательства РФ в части ведения учета и составления отчетности;</w:t>
      </w:r>
    </w:p>
    <w:p w14:paraId="394FABD6" w14:textId="77777777" w:rsidR="001008A5" w:rsidRPr="005A5B9C" w:rsidRDefault="00E97491"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w:t>
      </w:r>
      <w:r w:rsidR="005A5B9C">
        <w:rPr>
          <w:rFonts w:ascii="Times New Roman" w:hAnsi="Times New Roman" w:cs="Times New Roman"/>
          <w:sz w:val="24"/>
          <w:szCs w:val="24"/>
        </w:rPr>
        <w:t xml:space="preserve"> </w:t>
      </w:r>
      <w:r w:rsidRPr="005A5B9C">
        <w:rPr>
          <w:rFonts w:ascii="Times New Roman" w:hAnsi="Times New Roman" w:cs="Times New Roman"/>
          <w:sz w:val="24"/>
          <w:szCs w:val="24"/>
        </w:rPr>
        <w:t>повышение результативности использования средств субсидий и средств, полученных от осуществления приносящей доход деятельности.</w:t>
      </w:r>
    </w:p>
    <w:p w14:paraId="408005F0" w14:textId="77777777" w:rsidR="001008A5" w:rsidRPr="005A5B9C" w:rsidRDefault="001008A5"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1.2. Целями внутреннего контроля являются:</w:t>
      </w:r>
    </w:p>
    <w:p w14:paraId="0A708FD3"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подтверждение достоверности данных учета и отчетности;</w:t>
      </w:r>
    </w:p>
    <w:p w14:paraId="5E38DFAB" w14:textId="77777777" w:rsidR="003C4478"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обеспечение соблюдения законодательства РФ, нормативных правовых актов и иных актов, регулирующих финансово-хозяйственную деятельность.</w:t>
      </w:r>
    </w:p>
    <w:p w14:paraId="09456BF1" w14:textId="7861E270" w:rsidR="000043BE" w:rsidRPr="005A5B9C" w:rsidRDefault="000043BE"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Мероприятия внутреннего контроля призваны обеспечить в учреждении:</w:t>
      </w:r>
    </w:p>
    <w:p w14:paraId="474ABC77"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соответствие документального оформления финансово-хозяйственной деятельности учреждения требованиям Федерального закона от 06.12.2011 № 402-ФЗ «О бухгалтерском учете», приказов № 157н,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192CF8C0"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своевременность и полноту отражения на счетах бухгалтерского учета первичных учетных документов;</w:t>
      </w:r>
    </w:p>
    <w:p w14:paraId="6D4F9738"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предотвращение ошибок и искажений показателей бухгалтерского учета и сведений, отраженных в отчетности;</w:t>
      </w:r>
    </w:p>
    <w:p w14:paraId="21692566"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исполнение приказов и распоряжений руководителя учреждения;</w:t>
      </w:r>
    </w:p>
    <w:p w14:paraId="59CC7CD1"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исполнение показателей плана финансово-хозяйственной деятельности учреждения;</w:t>
      </w:r>
    </w:p>
    <w:p w14:paraId="14DD31B3"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соблюдение учреждением требований по распоряжению особо ценного имущества;</w:t>
      </w:r>
    </w:p>
    <w:p w14:paraId="04C8565B" w14:textId="77777777" w:rsidR="000043BE" w:rsidRPr="005A5B9C" w:rsidRDefault="000043BE" w:rsidP="005A5B9C">
      <w:pPr>
        <w:spacing w:after="0" w:line="220" w:lineRule="atLeast"/>
        <w:jc w:val="both"/>
        <w:rPr>
          <w:rFonts w:ascii="Times New Roman" w:hAnsi="Times New Roman" w:cs="Times New Roman"/>
          <w:sz w:val="24"/>
          <w:szCs w:val="24"/>
          <w:highlight w:val="yellow"/>
        </w:rPr>
      </w:pPr>
      <w:r w:rsidRPr="005A5B9C">
        <w:rPr>
          <w:rFonts w:ascii="Times New Roman" w:hAnsi="Times New Roman" w:cs="Times New Roman"/>
          <w:sz w:val="24"/>
          <w:szCs w:val="24"/>
        </w:rPr>
        <w:t>– сохранность первичных учетных документов и имущества, закрепленного за учреждение на праве оперативного управления.</w:t>
      </w:r>
    </w:p>
    <w:p w14:paraId="14A588A0" w14:textId="77777777" w:rsidR="001008A5" w:rsidRPr="005A5B9C" w:rsidRDefault="001008A5"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1.3. Основными задачами внутреннего контроля являются:</w:t>
      </w:r>
    </w:p>
    <w:p w14:paraId="2D771201"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4BFA8CD3" w14:textId="77777777" w:rsidR="003E6DEA" w:rsidRPr="005A5B9C" w:rsidRDefault="003E6DEA"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xml:space="preserve">– выявление действий должностных лиц, снижающих эффективность использования учреждением имущества (денежных средств, нефинансовых активов); </w:t>
      </w:r>
      <w:r w:rsidRPr="005A5B9C">
        <w:rPr>
          <w:rFonts w:ascii="Times New Roman" w:hAnsi="Times New Roman" w:cs="Times New Roman"/>
          <w:sz w:val="24"/>
          <w:szCs w:val="24"/>
        </w:rPr>
        <w:br/>
        <w:t xml:space="preserve">– повышение результативности использования имущества учреждением; </w:t>
      </w:r>
      <w:r w:rsidRPr="005A5B9C">
        <w:rPr>
          <w:rFonts w:ascii="Times New Roman" w:hAnsi="Times New Roman" w:cs="Times New Roman"/>
          <w:sz w:val="24"/>
          <w:szCs w:val="24"/>
        </w:rPr>
        <w:br/>
        <w:t>– установление соответствия проводимых финансовых операций в части финансово-хозяйственной деятельности и их отражение на счетах бухгалтерского учета и отчетности требованиям нормативно-правовых актов;</w:t>
      </w:r>
    </w:p>
    <w:p w14:paraId="65F95A09"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xml:space="preserve">-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w:t>
      </w:r>
      <w:r w:rsidRPr="000945C5">
        <w:rPr>
          <w:rFonts w:ascii="Times New Roman" w:hAnsi="Times New Roman" w:cs="Times New Roman"/>
          <w:sz w:val="24"/>
          <w:szCs w:val="24"/>
        </w:rPr>
        <w:t>финансового контроля.</w:t>
      </w:r>
    </w:p>
    <w:p w14:paraId="29FFEDE0" w14:textId="77777777" w:rsidR="003E6DEA" w:rsidRPr="005A5B9C" w:rsidRDefault="003E6DEA"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lastRenderedPageBreak/>
        <w:t>1.4 Внутренний контроль осуществляется созданной приказом руководителя комиссией, а в отдельных случаях по решению руководителя – аудитором, привлекаемым для независимой проверки финансово-хозяйственной деятельности учреждения.</w:t>
      </w:r>
    </w:p>
    <w:p w14:paraId="5A5585B6" w14:textId="77777777" w:rsidR="000945C5" w:rsidRDefault="000945C5" w:rsidP="005A5B9C">
      <w:pPr>
        <w:spacing w:after="0" w:line="220" w:lineRule="atLeast"/>
        <w:jc w:val="both"/>
        <w:rPr>
          <w:rFonts w:ascii="Times New Roman" w:hAnsi="Times New Roman" w:cs="Times New Roman"/>
          <w:b/>
          <w:sz w:val="24"/>
          <w:szCs w:val="24"/>
        </w:rPr>
      </w:pPr>
    </w:p>
    <w:p w14:paraId="1DF78111" w14:textId="77777777" w:rsidR="00F67DD5" w:rsidRPr="000945C5" w:rsidRDefault="00F67DD5" w:rsidP="000945C5">
      <w:pPr>
        <w:pStyle w:val="ab"/>
        <w:numPr>
          <w:ilvl w:val="0"/>
          <w:numId w:val="1"/>
        </w:numPr>
        <w:spacing w:after="0" w:line="220" w:lineRule="atLeast"/>
        <w:jc w:val="center"/>
        <w:rPr>
          <w:rFonts w:ascii="Times New Roman" w:hAnsi="Times New Roman" w:cs="Times New Roman"/>
          <w:b/>
          <w:sz w:val="24"/>
          <w:szCs w:val="24"/>
        </w:rPr>
      </w:pPr>
      <w:r w:rsidRPr="000945C5">
        <w:rPr>
          <w:rFonts w:ascii="Times New Roman" w:hAnsi="Times New Roman" w:cs="Times New Roman"/>
          <w:b/>
          <w:sz w:val="24"/>
          <w:szCs w:val="24"/>
        </w:rPr>
        <w:t>Система внутреннего финансового контроля</w:t>
      </w:r>
    </w:p>
    <w:p w14:paraId="3B1F3CDF" w14:textId="77777777" w:rsidR="000945C5" w:rsidRPr="000945C5" w:rsidRDefault="000945C5" w:rsidP="000945C5">
      <w:pPr>
        <w:pStyle w:val="ab"/>
        <w:spacing w:after="0" w:line="220" w:lineRule="atLeast"/>
        <w:rPr>
          <w:rFonts w:ascii="Times New Roman" w:hAnsi="Times New Roman" w:cs="Times New Roman"/>
          <w:b/>
          <w:sz w:val="24"/>
          <w:szCs w:val="24"/>
        </w:rPr>
      </w:pPr>
    </w:p>
    <w:p w14:paraId="386F0CBB" w14:textId="77777777" w:rsidR="00F67DD5" w:rsidRPr="005A5B9C" w:rsidRDefault="00F67DD5"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t xml:space="preserve">2.1. Внутренний </w:t>
      </w:r>
      <w:r w:rsidR="003C1833">
        <w:rPr>
          <w:rFonts w:ascii="Times New Roman" w:hAnsi="Times New Roman" w:cs="Times New Roman"/>
          <w:sz w:val="24"/>
          <w:szCs w:val="24"/>
        </w:rPr>
        <w:t>ко</w:t>
      </w:r>
      <w:r w:rsidRPr="005A5B9C">
        <w:rPr>
          <w:rFonts w:ascii="Times New Roman" w:hAnsi="Times New Roman" w:cs="Times New Roman"/>
          <w:sz w:val="24"/>
          <w:szCs w:val="24"/>
        </w:rPr>
        <w:t>нтроль осуществляется в отношении:</w:t>
      </w:r>
    </w:p>
    <w:p w14:paraId="174833FC"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составления документов и расчетов, необходимых для составления Плана финансово-хозяйственной деятельности;</w:t>
      </w:r>
    </w:p>
    <w:p w14:paraId="47FEFA0D"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составления, корректировки и выполнения Плана финансово-хозяйственной деятельности;</w:t>
      </w:r>
    </w:p>
    <w:p w14:paraId="1BCBA4B5"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принятия в пределах показателей Плана финансово-хозяйственной деятельности обязательств, денежных обязательств;</w:t>
      </w:r>
    </w:p>
    <w:p w14:paraId="6E7A8161"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организации процесса заключения государственных контрактов и иных хозяйственных договоров;</w:t>
      </w:r>
    </w:p>
    <w:p w14:paraId="6CC246F8"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осуществления начисления и контроля за правильностью исчисления, полнотой и своевременностью осуществления платежей в бюджет, пеней и штрафов по ним, а также за принятием решений о возврате излишне уплаченных (взысканных) платежей в бюджет, принятия решений о зачете (уточнении) платежей как в погашение задолженности учреждения перед своими контрагентами, так и по платежам в бюджет;</w:t>
      </w:r>
    </w:p>
    <w:p w14:paraId="7429851D"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ведения бухгалтерского учета, в том числе принятия к учету первичных учетных документов (сводных учетных документов), отражения информации, указанной в первичных учетных документах и регистрах бухгалтерского учета;</w:t>
      </w:r>
    </w:p>
    <w:p w14:paraId="77E48E76"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проведения инвентаризаций;</w:t>
      </w:r>
    </w:p>
    <w:p w14:paraId="163A387C"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составления и представления бухгалтерской (финансовой) отчетности;</w:t>
      </w:r>
    </w:p>
    <w:p w14:paraId="5295AB03"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обеспечения соблюдения условий, целей и порядка использования учреждением полученных субсидий, грантов и иных форм целевых средств, установленных при их предоставлении;</w:t>
      </w:r>
    </w:p>
    <w:p w14:paraId="52CE743F"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контроля за исполнением судебных актов по искам по денежным обязательствам учреждения.</w:t>
      </w:r>
    </w:p>
    <w:p w14:paraId="554E6CC7" w14:textId="77777777" w:rsidR="00F67DD5" w:rsidRPr="005A5B9C" w:rsidRDefault="00F67DD5"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2.2. Система внутреннего контроля обеспечивает:</w:t>
      </w:r>
    </w:p>
    <w:p w14:paraId="3CAFEA9B"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соблюдение соответствия показателей строк Плана финансово-хозяйственной деятельности фактическим данным;</w:t>
      </w:r>
    </w:p>
    <w:p w14:paraId="43C80DC1"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полноту и своевременность составления документов и регистров бухгалтерского учета, формирования и оформления журналов операций;</w:t>
      </w:r>
    </w:p>
    <w:p w14:paraId="6CC48FF5"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своевременность подготовки форм бухгалтерской отчетности, отражающих достоверные показатели финансово-хозяйственной деятельности учреждения;</w:t>
      </w:r>
    </w:p>
    <w:p w14:paraId="4BD3AAF5" w14:textId="77777777" w:rsidR="00F67DD5"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предотвращение ошибок и искажения данных бухгалтерского учета и отчетности.</w:t>
      </w:r>
    </w:p>
    <w:p w14:paraId="125243B6" w14:textId="77777777" w:rsidR="000945C5" w:rsidRPr="005A5B9C" w:rsidRDefault="000945C5" w:rsidP="005A5B9C">
      <w:pPr>
        <w:spacing w:after="0" w:line="220" w:lineRule="atLeast"/>
        <w:jc w:val="both"/>
        <w:rPr>
          <w:rFonts w:ascii="Times New Roman" w:hAnsi="Times New Roman" w:cs="Times New Roman"/>
          <w:sz w:val="24"/>
          <w:szCs w:val="24"/>
          <w:highlight w:val="yellow"/>
        </w:rPr>
      </w:pPr>
    </w:p>
    <w:p w14:paraId="78FC5443" w14:textId="77777777" w:rsidR="001008A5" w:rsidRPr="003C1833" w:rsidRDefault="001008A5" w:rsidP="000945C5">
      <w:pPr>
        <w:pStyle w:val="ab"/>
        <w:numPr>
          <w:ilvl w:val="0"/>
          <w:numId w:val="1"/>
        </w:numPr>
        <w:spacing w:after="0" w:line="220" w:lineRule="atLeast"/>
        <w:jc w:val="center"/>
        <w:rPr>
          <w:rFonts w:ascii="Times New Roman" w:hAnsi="Times New Roman" w:cs="Times New Roman"/>
          <w:b/>
          <w:sz w:val="24"/>
          <w:szCs w:val="24"/>
        </w:rPr>
      </w:pPr>
      <w:r w:rsidRPr="003C1833">
        <w:rPr>
          <w:rFonts w:ascii="Times New Roman" w:hAnsi="Times New Roman" w:cs="Times New Roman"/>
          <w:b/>
          <w:sz w:val="24"/>
          <w:szCs w:val="24"/>
        </w:rPr>
        <w:t>Организация внутреннего контроля</w:t>
      </w:r>
    </w:p>
    <w:p w14:paraId="0339828F" w14:textId="77777777" w:rsidR="000945C5" w:rsidRPr="000945C5" w:rsidRDefault="000945C5" w:rsidP="000945C5">
      <w:pPr>
        <w:pStyle w:val="ab"/>
        <w:spacing w:after="0" w:line="220" w:lineRule="atLeast"/>
        <w:rPr>
          <w:rFonts w:ascii="Times New Roman" w:hAnsi="Times New Roman" w:cs="Times New Roman"/>
          <w:b/>
          <w:sz w:val="24"/>
          <w:szCs w:val="24"/>
          <w:highlight w:val="yellow"/>
        </w:rPr>
      </w:pPr>
    </w:p>
    <w:p w14:paraId="505250EF" w14:textId="77777777" w:rsidR="00075DC2" w:rsidRPr="005A5B9C" w:rsidRDefault="00075DC2" w:rsidP="003C4478">
      <w:pPr>
        <w:pStyle w:val="aa"/>
        <w:spacing w:before="0" w:beforeAutospacing="0" w:after="0" w:afterAutospacing="0"/>
        <w:ind w:firstLine="360"/>
        <w:jc w:val="both"/>
      </w:pPr>
      <w:r w:rsidRPr="005A5B9C">
        <w:t>3.1. Внутренний контроль, проводимый в учреждении, подразделяется на предварительный, текущий и последующий.</w:t>
      </w:r>
    </w:p>
    <w:p w14:paraId="00F7C862" w14:textId="77777777" w:rsidR="00075DC2" w:rsidRPr="005A5B9C" w:rsidRDefault="00075DC2" w:rsidP="003C4478">
      <w:pPr>
        <w:pStyle w:val="aa"/>
        <w:spacing w:before="0" w:beforeAutospacing="0" w:after="0" w:afterAutospacing="0"/>
        <w:ind w:firstLine="360"/>
        <w:jc w:val="both"/>
      </w:pPr>
      <w:r w:rsidRPr="005A5B9C">
        <w:t>3.1.1. Предварительный контроль осуществляется до начала совершения хозяйственной операции. Он позволяет определить, насколько правомерной и целесообразной будет операция. Целью предварительного контроля является предупреждение нарушений на стадии планирования расходов и заключения договоров.</w:t>
      </w:r>
    </w:p>
    <w:p w14:paraId="3CCEFCC4" w14:textId="77777777" w:rsidR="00075DC2" w:rsidRPr="005A5B9C" w:rsidRDefault="00075DC2" w:rsidP="003C4478">
      <w:pPr>
        <w:pStyle w:val="aa"/>
        <w:spacing w:before="0" w:beforeAutospacing="0" w:after="0" w:afterAutospacing="0"/>
        <w:ind w:firstLine="360"/>
        <w:jc w:val="both"/>
      </w:pPr>
      <w:r w:rsidRPr="005A5B9C">
        <w:t>В рамках мероприятий предварительного внутреннего финансового контроля проводятся:</w:t>
      </w:r>
    </w:p>
    <w:p w14:paraId="6BC3C8A3" w14:textId="77777777" w:rsidR="00075DC2" w:rsidRPr="005A5B9C" w:rsidRDefault="00075DC2" w:rsidP="00960F1B">
      <w:pPr>
        <w:pStyle w:val="aa"/>
        <w:spacing w:before="0" w:beforeAutospacing="0" w:after="0" w:afterAutospacing="0"/>
      </w:pPr>
      <w:r w:rsidRPr="005A5B9C">
        <w:t xml:space="preserve">–проверка финансово-хозяйственных документов; </w:t>
      </w:r>
      <w:r w:rsidRPr="005A5B9C">
        <w:br/>
        <w:t xml:space="preserve">– проверка и визирование проектов договоров; </w:t>
      </w:r>
      <w:r w:rsidRPr="005A5B9C">
        <w:br/>
      </w:r>
      <w:r w:rsidRPr="005A5B9C">
        <w:lastRenderedPageBreak/>
        <w:t>– предварительная экспертиза документов (решений), связанных с расходованием финансовых средств и распоряжением имущества.</w:t>
      </w:r>
    </w:p>
    <w:p w14:paraId="50F50DEC" w14:textId="77777777" w:rsidR="00075DC2" w:rsidRPr="005A5B9C" w:rsidRDefault="00075DC2" w:rsidP="003C4478">
      <w:pPr>
        <w:pStyle w:val="aa"/>
        <w:spacing w:before="0" w:beforeAutospacing="0" w:after="0" w:afterAutospacing="0"/>
        <w:ind w:firstLine="708"/>
        <w:jc w:val="both"/>
      </w:pPr>
      <w:r w:rsidRPr="005A5B9C">
        <w:t>Предварительный контроль осуществляют должностные лица  в соответствии с должностными (функциональными) обязанностями в процессе финансово-хозяйственной деятельности.</w:t>
      </w:r>
    </w:p>
    <w:p w14:paraId="6424088C" w14:textId="77777777" w:rsidR="00075DC2" w:rsidRPr="005A5B9C" w:rsidRDefault="00075DC2" w:rsidP="003C4478">
      <w:pPr>
        <w:pStyle w:val="aa"/>
        <w:spacing w:before="0" w:beforeAutospacing="0" w:after="0" w:afterAutospacing="0"/>
        <w:ind w:firstLine="708"/>
        <w:jc w:val="both"/>
      </w:pPr>
      <w:r w:rsidRPr="005A5B9C">
        <w:t>3.1.2. Текущий контроль осуществляется путем повседневного анализа исполнения Плана финансово-хозяйственной деятельности учреждения, утвержденного на текущий финансовый год, ведения бухгалтерского учета, оценки эффективности и результативности использования имущества работниками учреждения, уполномоченными на то возложенными на них должностными обязанностями. В рамках мероприятий текущего контроля проводятся:</w:t>
      </w:r>
    </w:p>
    <w:p w14:paraId="5568DFB0" w14:textId="77777777" w:rsidR="00075DC2" w:rsidRPr="005A5B9C" w:rsidRDefault="00075DC2" w:rsidP="00960F1B">
      <w:pPr>
        <w:pStyle w:val="aa"/>
        <w:spacing w:before="0" w:beforeAutospacing="0" w:after="0" w:afterAutospacing="0"/>
      </w:pPr>
      <w:r w:rsidRPr="005A5B9C">
        <w:t xml:space="preserve">– проверка денежных документов до совершения операций по расходованию денежных средств (расчетно-платежных ведомостей, платежных поручений, счетов и т. п.); </w:t>
      </w:r>
      <w:r w:rsidRPr="005A5B9C">
        <w:br/>
        <w:t xml:space="preserve">– проверка наличия денежных средств в кассе; </w:t>
      </w:r>
      <w:r w:rsidRPr="005A5B9C">
        <w:br/>
        <w:t xml:space="preserve">– проверка полноты принятия к учету полученных в банке наличных денежных средств; </w:t>
      </w:r>
      <w:r w:rsidRPr="005A5B9C">
        <w:br/>
        <w:t xml:space="preserve">– контроль за взысканием дебиторской и погашением кредиторской задолженности и правомерностью ее списания со счетов бухгалтерского учета; </w:t>
      </w:r>
      <w:r w:rsidRPr="005A5B9C">
        <w:br/>
        <w:t xml:space="preserve">– сверка аналитического учета с синтетическим учетом (оборотная ведомость); </w:t>
      </w:r>
      <w:r w:rsidRPr="005A5B9C">
        <w:br/>
        <w:t xml:space="preserve">– проверка ведения бухгалтерского учета; </w:t>
      </w:r>
      <w:r w:rsidRPr="005A5B9C">
        <w:br/>
        <w:t>– осуществление мониторинга расходования целевых средств по назначению, оценка эффективности и результативности их расходования.</w:t>
      </w:r>
    </w:p>
    <w:p w14:paraId="335A544E" w14:textId="77777777" w:rsidR="00F67DD5" w:rsidRPr="005A5B9C" w:rsidRDefault="00F67DD5"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Текущий контроль на постоянной основе осуществляется бухгалтерами, осуществляющими ведение учета и составление отчетности.</w:t>
      </w:r>
    </w:p>
    <w:p w14:paraId="2B61075C" w14:textId="77777777" w:rsidR="00075DC2" w:rsidRPr="005A5B9C" w:rsidRDefault="00075DC2" w:rsidP="003C4478">
      <w:pPr>
        <w:pStyle w:val="aa"/>
        <w:spacing w:before="0" w:beforeAutospacing="0" w:after="0" w:afterAutospacing="0"/>
        <w:ind w:firstLine="708"/>
        <w:jc w:val="both"/>
      </w:pPr>
      <w:r w:rsidRPr="005A5B9C">
        <w:t>3.1.3. Последующий контроль проводится по итогам совершения хозяйственных операций. Он осуществляется путем анализа и проверки бухгалтерской документации и отчетности, проведения инвентаризаций и иных необходимых процедур.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 В рамках проведения мероприятий последующего финансового контроля осуществляются:</w:t>
      </w:r>
    </w:p>
    <w:p w14:paraId="446411CA" w14:textId="77777777" w:rsidR="00075DC2" w:rsidRPr="005A5B9C" w:rsidRDefault="00075DC2" w:rsidP="00960F1B">
      <w:pPr>
        <w:pStyle w:val="aa"/>
        <w:spacing w:before="0" w:beforeAutospacing="0" w:after="0" w:afterAutospacing="0"/>
      </w:pPr>
      <w:r w:rsidRPr="005A5B9C">
        <w:t xml:space="preserve">– инвентаризация; </w:t>
      </w:r>
      <w:r w:rsidRPr="005A5B9C">
        <w:br/>
        <w:t xml:space="preserve">– внезапная проверка кассы; </w:t>
      </w:r>
      <w:r w:rsidRPr="005A5B9C">
        <w:br/>
        <w:t xml:space="preserve">– ревизия; </w:t>
      </w:r>
      <w:r w:rsidRPr="005A5B9C">
        <w:br/>
        <w:t xml:space="preserve">– проверка поступления в учреждение, наличия и использования денежных средств; </w:t>
      </w:r>
      <w:r w:rsidRPr="005A5B9C">
        <w:br/>
        <w:t>– документальные проверки завершенных операций финансово-хозяйственной деятельности учреждения.</w:t>
      </w:r>
    </w:p>
    <w:p w14:paraId="4E0B4328" w14:textId="0F409729" w:rsidR="00075DC2" w:rsidRPr="005A5B9C" w:rsidRDefault="00075DC2" w:rsidP="003C4478">
      <w:pPr>
        <w:pStyle w:val="aa"/>
        <w:spacing w:before="0" w:beforeAutospacing="0" w:after="0" w:afterAutospacing="0"/>
        <w:ind w:firstLine="708"/>
        <w:jc w:val="both"/>
      </w:pPr>
      <w:r w:rsidRPr="005A5B9C">
        <w:t>3.2.1. Последующий контроль осуществляется путем проведения плановых и внеплановых проверок.</w:t>
      </w:r>
      <w:r w:rsidR="00F67DD5" w:rsidRPr="005A5B9C">
        <w:t xml:space="preserve"> Последующий контроль осуществляется </w:t>
      </w:r>
      <w:r w:rsidR="00D027DD" w:rsidRPr="005A5B9C">
        <w:t>внутри проверочной</w:t>
      </w:r>
      <w:r w:rsidR="00F67DD5" w:rsidRPr="005A5B9C">
        <w:t xml:space="preserve"> комиссией, которая назначается ежегодно отдельным приказом главного врача.</w:t>
      </w:r>
    </w:p>
    <w:p w14:paraId="211C2808" w14:textId="77777777" w:rsidR="00075DC2" w:rsidRPr="005A5B9C" w:rsidRDefault="00075DC2" w:rsidP="003C4478">
      <w:pPr>
        <w:pStyle w:val="aa"/>
        <w:spacing w:before="0" w:beforeAutospacing="0" w:after="0" w:afterAutospacing="0"/>
        <w:ind w:firstLine="708"/>
        <w:jc w:val="both"/>
      </w:pPr>
      <w:r w:rsidRPr="005A5B9C">
        <w:t>3.2.2. Плановые проверки проводятся с определенной периодичностью, установленной графиком проведения внутренних проверок финансово-хозяйственной деятельности, утвержденным руководителем учреждения, а также перед составлением бухгалтерской отчетности. График включает:</w:t>
      </w:r>
    </w:p>
    <w:p w14:paraId="50386DDB" w14:textId="77777777" w:rsidR="00075DC2" w:rsidRPr="005A5B9C" w:rsidRDefault="00075DC2" w:rsidP="00960F1B">
      <w:pPr>
        <w:pStyle w:val="aa"/>
        <w:spacing w:before="0" w:beforeAutospacing="0" w:after="0" w:afterAutospacing="0"/>
      </w:pPr>
      <w:r w:rsidRPr="005A5B9C">
        <w:t xml:space="preserve">– объект проверки; </w:t>
      </w:r>
      <w:r w:rsidRPr="005A5B9C">
        <w:br/>
        <w:t xml:space="preserve">– период, за который проводится проверка; </w:t>
      </w:r>
      <w:r w:rsidRPr="005A5B9C">
        <w:br/>
        <w:t xml:space="preserve">– срок проведения проверки; </w:t>
      </w:r>
      <w:r w:rsidRPr="005A5B9C">
        <w:br/>
        <w:t>– ответственных исполнителей.</w:t>
      </w:r>
    </w:p>
    <w:p w14:paraId="1FDB582E" w14:textId="77777777" w:rsidR="00075DC2" w:rsidRPr="005A5B9C" w:rsidRDefault="00075DC2" w:rsidP="003C4478">
      <w:pPr>
        <w:pStyle w:val="aa"/>
        <w:spacing w:before="0" w:beforeAutospacing="0" w:after="0" w:afterAutospacing="0"/>
        <w:ind w:firstLine="708"/>
        <w:jc w:val="both"/>
      </w:pPr>
      <w:r w:rsidRPr="005A5B9C">
        <w:t>3.2.3. Внеплановые проверки проводятся в случае необходимости (например, при наличии информации о возможном нарушении).</w:t>
      </w:r>
    </w:p>
    <w:p w14:paraId="3CD2AC96" w14:textId="77777777" w:rsidR="00075DC2" w:rsidRPr="005A5B9C" w:rsidRDefault="00075DC2" w:rsidP="003C4478">
      <w:pPr>
        <w:pStyle w:val="aa"/>
        <w:spacing w:before="0" w:beforeAutospacing="0" w:after="0" w:afterAutospacing="0"/>
        <w:ind w:firstLine="708"/>
        <w:jc w:val="both"/>
      </w:pPr>
      <w:r w:rsidRPr="005A5B9C">
        <w:t xml:space="preserve">3.3. Выявленные в ходе контрольных мероприятий нарушения законодательства РФ подлежат исправлению. Лица, ответственные за проведение проверки, осуществляют </w:t>
      </w:r>
      <w:r w:rsidRPr="005A5B9C">
        <w:lastRenderedPageBreak/>
        <w:t>анализ выявленных нарушений, устанавливают их причины и разрабатывают предложения для принятия мер по их устранению и недопущению в дальнейшем.</w:t>
      </w:r>
    </w:p>
    <w:p w14:paraId="7933C217" w14:textId="77777777" w:rsidR="00075DC2" w:rsidRPr="005A5B9C" w:rsidRDefault="00075DC2" w:rsidP="003C4478">
      <w:pPr>
        <w:pStyle w:val="aa"/>
        <w:spacing w:before="0" w:beforeAutospacing="0" w:after="0" w:afterAutospacing="0"/>
        <w:ind w:firstLine="708"/>
        <w:jc w:val="both"/>
      </w:pPr>
      <w:r w:rsidRPr="005A5B9C">
        <w:t>3.3.1. Результаты проведения контрольных мероприятий оформляются:</w:t>
      </w:r>
    </w:p>
    <w:p w14:paraId="51A9F71F" w14:textId="77777777" w:rsidR="00075DC2" w:rsidRPr="005A5B9C" w:rsidRDefault="00075DC2" w:rsidP="005A5B9C">
      <w:pPr>
        <w:pStyle w:val="aa"/>
        <w:spacing w:before="0" w:beforeAutospacing="0" w:after="0" w:afterAutospacing="0"/>
        <w:jc w:val="both"/>
      </w:pPr>
      <w:r w:rsidRPr="005A5B9C">
        <w:t xml:space="preserve">– протоколом (по итогам проведения проверки предварительного и текущего контроля), в котором указываются перечень мероприятий по устранению недостатков и нарушений, если таковые были выявлены, а также рекомендации к недопущению возможных ошибок в дальнейшем; </w:t>
      </w:r>
      <w:r w:rsidRPr="005A5B9C">
        <w:br/>
        <w:t>– актом (по итогам проведения мероприятий последующего контроля).</w:t>
      </w:r>
    </w:p>
    <w:p w14:paraId="007A4964" w14:textId="77777777" w:rsidR="00075DC2" w:rsidRPr="005A5B9C" w:rsidRDefault="00075DC2" w:rsidP="003C4478">
      <w:pPr>
        <w:pStyle w:val="aa"/>
        <w:spacing w:before="0" w:beforeAutospacing="0" w:after="0" w:afterAutospacing="0"/>
        <w:ind w:firstLine="708"/>
        <w:jc w:val="both"/>
      </w:pPr>
      <w:r w:rsidRPr="005A5B9C">
        <w:t>3.3.2. Акт проверки включает в себя информацию:</w:t>
      </w:r>
    </w:p>
    <w:p w14:paraId="6E5E2EBB" w14:textId="77777777" w:rsidR="00075DC2" w:rsidRPr="005A5B9C" w:rsidRDefault="00075DC2" w:rsidP="00960F1B">
      <w:pPr>
        <w:pStyle w:val="aa"/>
        <w:spacing w:before="0" w:beforeAutospacing="0" w:after="0" w:afterAutospacing="0"/>
      </w:pPr>
      <w:r w:rsidRPr="005A5B9C">
        <w:t xml:space="preserve">– о предмете проверки; </w:t>
      </w:r>
      <w:r w:rsidRPr="005A5B9C">
        <w:br/>
        <w:t xml:space="preserve">– о периоде проверки; </w:t>
      </w:r>
      <w:r w:rsidRPr="005A5B9C">
        <w:br/>
        <w:t xml:space="preserve">– о дате утверждения акта; </w:t>
      </w:r>
      <w:r w:rsidRPr="005A5B9C">
        <w:br/>
        <w:t xml:space="preserve">– о лицах, проводивших проверку; </w:t>
      </w:r>
      <w:r w:rsidRPr="005A5B9C">
        <w:br/>
        <w:t xml:space="preserve">– о методах и приемах, применяемых в процессе проведения контрольных мероприятий; </w:t>
      </w:r>
      <w:r w:rsidRPr="005A5B9C">
        <w:br/>
        <w:t xml:space="preserve">– о соответствии предмета проверки нормам законодательства РФ, действующим на дату совершения факта хозяйственной жизни учреждения; </w:t>
      </w:r>
      <w:r w:rsidRPr="005A5B9C">
        <w:br/>
        <w:t xml:space="preserve">– о выводах, сделанных по результатам проведения проверки; </w:t>
      </w:r>
      <w:r w:rsidRPr="005A5B9C">
        <w:br/>
        <w:t>– о принятых мерах и осуществленных мероприятиях по устранению недостатков и нарушений, выявленных в ходе последующего контроля. Даются рекомендации по недопущению возможных ошибок.</w:t>
      </w:r>
    </w:p>
    <w:p w14:paraId="2E33BEFC" w14:textId="77777777" w:rsidR="00075DC2" w:rsidRPr="005A5B9C" w:rsidRDefault="00075DC2" w:rsidP="003C4478">
      <w:pPr>
        <w:pStyle w:val="aa"/>
        <w:spacing w:before="0" w:beforeAutospacing="0" w:after="0" w:afterAutospacing="0"/>
        <w:ind w:firstLine="708"/>
        <w:jc w:val="both"/>
      </w:pPr>
      <w:r w:rsidRPr="005A5B9C">
        <w:t>3.3.</w:t>
      </w:r>
      <w:r w:rsidR="00960F1B">
        <w:t>3</w:t>
      </w:r>
      <w:r w:rsidRPr="005A5B9C">
        <w:t xml:space="preserve">. Акт предоставляется на утверждение </w:t>
      </w:r>
      <w:r w:rsidR="003667E7" w:rsidRPr="005A5B9C">
        <w:t>руководителю (</w:t>
      </w:r>
      <w:r w:rsidR="00F67DD5" w:rsidRPr="005A5B9C">
        <w:t>главному врачу</w:t>
      </w:r>
      <w:r w:rsidR="003667E7" w:rsidRPr="005A5B9C">
        <w:t>)</w:t>
      </w:r>
      <w:r w:rsidR="00F67DD5" w:rsidRPr="005A5B9C">
        <w:t xml:space="preserve"> </w:t>
      </w:r>
      <w:r w:rsidRPr="005A5B9C">
        <w:t>учреждения. Ознакомившись с результатом проведения проверки, руководитель своим распоряжением устанавливает сроки устранения нарушений руководителям лиц, допустившим нарушения норм законодательства, выявленных по итогам проведения контрольных мероприятий.</w:t>
      </w:r>
    </w:p>
    <w:p w14:paraId="1232A317" w14:textId="77777777" w:rsidR="00075DC2" w:rsidRDefault="00075DC2" w:rsidP="003C4478">
      <w:pPr>
        <w:pStyle w:val="aa"/>
        <w:spacing w:before="0" w:beforeAutospacing="0" w:after="0" w:afterAutospacing="0"/>
        <w:ind w:firstLine="360"/>
        <w:jc w:val="both"/>
      </w:pPr>
      <w:r w:rsidRPr="005A5B9C">
        <w:t>3.3.</w:t>
      </w:r>
      <w:r w:rsidR="00960F1B">
        <w:t>4</w:t>
      </w:r>
      <w:r w:rsidRPr="005A5B9C">
        <w:t>. 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 В установленные руководителем учреждения сроки они устраняют допущенные ошибки.</w:t>
      </w:r>
    </w:p>
    <w:p w14:paraId="3BA75F28" w14:textId="77777777" w:rsidR="00960F1B" w:rsidRPr="005A5B9C" w:rsidRDefault="00960F1B" w:rsidP="005A5B9C">
      <w:pPr>
        <w:pStyle w:val="aa"/>
        <w:spacing w:before="0" w:beforeAutospacing="0" w:after="0" w:afterAutospacing="0"/>
        <w:jc w:val="both"/>
      </w:pPr>
    </w:p>
    <w:p w14:paraId="1EFA450B" w14:textId="77777777" w:rsidR="003667E7" w:rsidRDefault="003667E7" w:rsidP="00960F1B">
      <w:pPr>
        <w:pStyle w:val="aa"/>
        <w:numPr>
          <w:ilvl w:val="0"/>
          <w:numId w:val="1"/>
        </w:numPr>
        <w:spacing w:before="0" w:beforeAutospacing="0" w:after="0" w:afterAutospacing="0"/>
        <w:jc w:val="center"/>
        <w:rPr>
          <w:b/>
        </w:rPr>
      </w:pPr>
      <w:r w:rsidRPr="005A5B9C">
        <w:rPr>
          <w:b/>
        </w:rPr>
        <w:t>Функции и права комиссии по внутреннему контролю</w:t>
      </w:r>
    </w:p>
    <w:p w14:paraId="023783BA" w14:textId="77777777" w:rsidR="00960F1B" w:rsidRPr="005A5B9C" w:rsidRDefault="00960F1B" w:rsidP="00960F1B">
      <w:pPr>
        <w:pStyle w:val="aa"/>
        <w:spacing w:before="0" w:beforeAutospacing="0" w:after="0" w:afterAutospacing="0"/>
        <w:ind w:left="720"/>
        <w:rPr>
          <w:b/>
        </w:rPr>
      </w:pPr>
    </w:p>
    <w:p w14:paraId="26C52A0C" w14:textId="77777777" w:rsidR="003667E7" w:rsidRPr="005A5B9C" w:rsidRDefault="003667E7" w:rsidP="003C4478">
      <w:pPr>
        <w:pStyle w:val="aa"/>
        <w:spacing w:before="0" w:beforeAutospacing="0" w:after="0" w:afterAutospacing="0"/>
        <w:ind w:firstLine="360"/>
        <w:jc w:val="both"/>
      </w:pPr>
      <w:r w:rsidRPr="005A5B9C">
        <w:t>4.1. На комиссию по внутреннему контролю возложены следующие функции:</w:t>
      </w:r>
    </w:p>
    <w:p w14:paraId="74EAE008" w14:textId="77777777" w:rsidR="003667E7" w:rsidRPr="005A5B9C" w:rsidRDefault="003667E7" w:rsidP="005A5B9C">
      <w:pPr>
        <w:pStyle w:val="aa"/>
        <w:spacing w:before="0" w:beforeAutospacing="0" w:after="0" w:afterAutospacing="0"/>
        <w:jc w:val="both"/>
      </w:pPr>
      <w:r w:rsidRPr="005A5B9C">
        <w:t>– принимать непосредственное участие в проведении контроля всех типов;</w:t>
      </w:r>
    </w:p>
    <w:p w14:paraId="71A1834C" w14:textId="77777777" w:rsidR="003667E7" w:rsidRPr="005A5B9C" w:rsidRDefault="003667E7" w:rsidP="005A5B9C">
      <w:pPr>
        <w:pStyle w:val="aa"/>
        <w:spacing w:before="0" w:beforeAutospacing="0" w:after="0" w:afterAutospacing="0"/>
        <w:jc w:val="both"/>
      </w:pPr>
      <w:r w:rsidRPr="005A5B9C">
        <w:t>– осуществлять методическое обеспечение системы внутреннего контроля;</w:t>
      </w:r>
    </w:p>
    <w:p w14:paraId="5C36E621" w14:textId="77777777" w:rsidR="003667E7" w:rsidRPr="005A5B9C" w:rsidRDefault="003667E7" w:rsidP="005A5B9C">
      <w:pPr>
        <w:pStyle w:val="aa"/>
        <w:spacing w:before="0" w:beforeAutospacing="0" w:after="0" w:afterAutospacing="0"/>
        <w:jc w:val="both"/>
      </w:pPr>
      <w:r w:rsidRPr="005A5B9C">
        <w:t>– координировать деятельность подразделений в рамках внутреннего контроля;</w:t>
      </w:r>
    </w:p>
    <w:p w14:paraId="41277301" w14:textId="77777777" w:rsidR="003667E7" w:rsidRPr="005A5B9C" w:rsidRDefault="003667E7" w:rsidP="005A5B9C">
      <w:pPr>
        <w:pStyle w:val="aa"/>
        <w:spacing w:before="0" w:beforeAutospacing="0" w:after="0" w:afterAutospacing="0"/>
        <w:jc w:val="both"/>
      </w:pPr>
      <w:r w:rsidRPr="005A5B9C">
        <w:t>– проводить оценку внутреннего контроля.</w:t>
      </w:r>
    </w:p>
    <w:p w14:paraId="2173C03C" w14:textId="77777777" w:rsidR="003667E7" w:rsidRPr="005A5B9C" w:rsidRDefault="003667E7" w:rsidP="003C4478">
      <w:pPr>
        <w:pStyle w:val="aa"/>
        <w:spacing w:before="0" w:beforeAutospacing="0" w:after="0" w:afterAutospacing="0"/>
        <w:ind w:firstLine="708"/>
        <w:jc w:val="both"/>
      </w:pPr>
      <w:r w:rsidRPr="005A5B9C">
        <w:t>4.2. Для обеспечения эффективности внутреннего контроля комиссия по внутреннему контролю имеет право:</w:t>
      </w:r>
    </w:p>
    <w:p w14:paraId="70A29396" w14:textId="77777777" w:rsidR="003667E7" w:rsidRPr="005A5B9C" w:rsidRDefault="003667E7" w:rsidP="005A5B9C">
      <w:pPr>
        <w:pStyle w:val="aa"/>
        <w:spacing w:before="0" w:beforeAutospacing="0" w:after="0" w:afterAutospacing="0"/>
        <w:jc w:val="both"/>
      </w:pPr>
      <w:r w:rsidRPr="005A5B9C">
        <w:t>– проверять соответствие финансово-хозяйственных операций действующему законодательству;</w:t>
      </w:r>
    </w:p>
    <w:p w14:paraId="2804E0DF" w14:textId="77777777" w:rsidR="003667E7" w:rsidRPr="005A5B9C" w:rsidRDefault="003667E7" w:rsidP="005A5B9C">
      <w:pPr>
        <w:pStyle w:val="aa"/>
        <w:spacing w:before="0" w:beforeAutospacing="0" w:after="0" w:afterAutospacing="0"/>
        <w:jc w:val="both"/>
      </w:pPr>
      <w:r w:rsidRPr="005A5B9C">
        <w:t>– проверять правильность составления бухгалтерских документов и своевременного их отражения в учете;</w:t>
      </w:r>
    </w:p>
    <w:p w14:paraId="5E339CC2" w14:textId="77777777" w:rsidR="003667E7" w:rsidRPr="005A5B9C" w:rsidRDefault="003667E7" w:rsidP="005A5B9C">
      <w:pPr>
        <w:pStyle w:val="aa"/>
        <w:spacing w:before="0" w:beforeAutospacing="0" w:after="0" w:afterAutospacing="0"/>
        <w:jc w:val="both"/>
      </w:pPr>
      <w:r w:rsidRPr="005A5B9C">
        <w:t>– 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w:t>
      </w:r>
    </w:p>
    <w:p w14:paraId="7D119ED5" w14:textId="77777777" w:rsidR="003667E7" w:rsidRPr="005A5B9C" w:rsidRDefault="003667E7" w:rsidP="005A5B9C">
      <w:pPr>
        <w:pStyle w:val="aa"/>
        <w:spacing w:before="0" w:beforeAutospacing="0" w:after="0" w:afterAutospacing="0"/>
        <w:jc w:val="both"/>
      </w:pPr>
      <w:r w:rsidRPr="005A5B9C">
        <w:t>– проверять наличие денежных средств, денежных документов и бланков строгой отчетности в кассе учреждения</w:t>
      </w:r>
      <w:r w:rsidR="00960F1B">
        <w:t>,</w:t>
      </w:r>
      <w:r w:rsidRPr="005A5B9C">
        <w:t xml:space="preserve"> проверять правильность применения ККМ, при этом исключить из сроков, в которые такая проверка может быть проведена, период выплаты заработной платы;</w:t>
      </w:r>
    </w:p>
    <w:p w14:paraId="280741D9" w14:textId="77777777" w:rsidR="003667E7" w:rsidRPr="005A5B9C" w:rsidRDefault="003667E7" w:rsidP="005A5B9C">
      <w:pPr>
        <w:pStyle w:val="aa"/>
        <w:spacing w:before="0" w:beforeAutospacing="0" w:after="0" w:afterAutospacing="0"/>
        <w:jc w:val="both"/>
      </w:pPr>
      <w:r w:rsidRPr="005A5B9C">
        <w:t>– проверять все учетные бухгалтерские регистры;</w:t>
      </w:r>
    </w:p>
    <w:p w14:paraId="3975EE09" w14:textId="77777777" w:rsidR="003667E7" w:rsidRPr="005A5B9C" w:rsidRDefault="003667E7" w:rsidP="005A5B9C">
      <w:pPr>
        <w:pStyle w:val="aa"/>
        <w:spacing w:before="0" w:beforeAutospacing="0" w:after="0" w:afterAutospacing="0"/>
        <w:jc w:val="both"/>
      </w:pPr>
      <w:r w:rsidRPr="005A5B9C">
        <w:lastRenderedPageBreak/>
        <w:t>– знакомиться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w:t>
      </w:r>
    </w:p>
    <w:p w14:paraId="7C399EB1" w14:textId="77777777" w:rsidR="003667E7" w:rsidRPr="005A5B9C" w:rsidRDefault="003667E7" w:rsidP="005A5B9C">
      <w:pPr>
        <w:pStyle w:val="aa"/>
        <w:spacing w:before="0" w:beforeAutospacing="0" w:after="0" w:afterAutospacing="0"/>
        <w:jc w:val="both"/>
      </w:pPr>
      <w:r w:rsidRPr="005A5B9C">
        <w:t>– знакомиться с перепиской подразделения с вышестоящими учреждениями, другими юридическими, а также физическими лицами (жалобы и заявления);</w:t>
      </w:r>
    </w:p>
    <w:p w14:paraId="4989DAD2" w14:textId="77777777" w:rsidR="003667E7" w:rsidRPr="005A5B9C" w:rsidRDefault="003667E7" w:rsidP="005A5B9C">
      <w:pPr>
        <w:pStyle w:val="aa"/>
        <w:spacing w:before="0" w:beforeAutospacing="0" w:after="0" w:afterAutospacing="0"/>
        <w:jc w:val="both"/>
      </w:pPr>
      <w:r w:rsidRPr="005A5B9C">
        <w:t>– 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p>
    <w:p w14:paraId="489C8121" w14:textId="77777777" w:rsidR="003667E7" w:rsidRPr="005A5B9C" w:rsidRDefault="003667E7" w:rsidP="005A5B9C">
      <w:pPr>
        <w:pStyle w:val="aa"/>
        <w:spacing w:before="0" w:beforeAutospacing="0" w:after="0" w:afterAutospacing="0"/>
        <w:jc w:val="both"/>
      </w:pPr>
      <w:r w:rsidRPr="005A5B9C">
        <w:t>– проводить мероприятия научной организации труда (хронометраж, мониторинг, обследование, фотографию рабочего времени, использовать метод моментальных фотографий, осуществлять анкетирование, тестирование и т. п.);</w:t>
      </w:r>
    </w:p>
    <w:p w14:paraId="3712BCD6" w14:textId="77777777" w:rsidR="003667E7" w:rsidRPr="005A5B9C" w:rsidRDefault="003667E7" w:rsidP="005A5B9C">
      <w:pPr>
        <w:pStyle w:val="aa"/>
        <w:spacing w:before="0" w:beforeAutospacing="0" w:after="0" w:afterAutospacing="0"/>
        <w:jc w:val="both"/>
      </w:pPr>
      <w:r w:rsidRPr="005A5B9C">
        <w:t>– проверять состояние и сохранность материальных ценностей у материально ответственных и подотчетных лиц;</w:t>
      </w:r>
    </w:p>
    <w:p w14:paraId="64E31C28" w14:textId="77777777" w:rsidR="003667E7" w:rsidRPr="005A5B9C" w:rsidRDefault="003667E7" w:rsidP="005A5B9C">
      <w:pPr>
        <w:pStyle w:val="aa"/>
        <w:spacing w:before="0" w:beforeAutospacing="0" w:after="0" w:afterAutospacing="0"/>
        <w:jc w:val="both"/>
      </w:pPr>
      <w:r w:rsidRPr="005A5B9C">
        <w:t>– проверять состояние, наличие и эффективность использования объектов основных средств;</w:t>
      </w:r>
    </w:p>
    <w:p w14:paraId="77BC1022" w14:textId="77777777" w:rsidR="003667E7" w:rsidRPr="005A5B9C" w:rsidRDefault="003667E7" w:rsidP="005A5B9C">
      <w:pPr>
        <w:pStyle w:val="aa"/>
        <w:spacing w:before="0" w:beforeAutospacing="0" w:after="0" w:afterAutospacing="0"/>
        <w:jc w:val="both"/>
      </w:pPr>
      <w:r w:rsidRPr="005A5B9C">
        <w:t>– 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14:paraId="04C3CDE2" w14:textId="77777777" w:rsidR="003667E7" w:rsidRPr="005A5B9C" w:rsidRDefault="003667E7" w:rsidP="005A5B9C">
      <w:pPr>
        <w:pStyle w:val="aa"/>
        <w:spacing w:before="0" w:beforeAutospacing="0" w:after="0" w:afterAutospacing="0"/>
        <w:jc w:val="both"/>
      </w:pPr>
      <w:r w:rsidRPr="005A5B9C">
        <w:t xml:space="preserve">– требовать от </w:t>
      </w:r>
      <w:r w:rsidR="00960F1B">
        <w:t>сотрудников</w:t>
      </w:r>
      <w:r w:rsidRPr="005A5B9C">
        <w:t xml:space="preserve"> справки, расчеты и объяснения по проверяемым фактам хозяйственной деятельности;</w:t>
      </w:r>
    </w:p>
    <w:p w14:paraId="66BE0F5F" w14:textId="77777777" w:rsidR="003667E7" w:rsidRDefault="003667E7" w:rsidP="005A5B9C">
      <w:pPr>
        <w:pStyle w:val="aa"/>
        <w:spacing w:before="0" w:beforeAutospacing="0" w:after="0" w:afterAutospacing="0"/>
        <w:jc w:val="both"/>
      </w:pPr>
      <w:r w:rsidRPr="005A5B9C">
        <w:t>– осуществлять иные действия, обусловленные спецификой деятельности службы и иными факторами.</w:t>
      </w:r>
    </w:p>
    <w:p w14:paraId="2460992A" w14:textId="77777777" w:rsidR="00960F1B" w:rsidRPr="005A5B9C" w:rsidRDefault="00960F1B" w:rsidP="005A5B9C">
      <w:pPr>
        <w:pStyle w:val="aa"/>
        <w:spacing w:before="0" w:beforeAutospacing="0" w:after="0" w:afterAutospacing="0"/>
        <w:jc w:val="both"/>
      </w:pPr>
    </w:p>
    <w:p w14:paraId="28E09815" w14:textId="77777777" w:rsidR="003667E7" w:rsidRPr="00960F1B" w:rsidRDefault="003667E7" w:rsidP="00960F1B">
      <w:pPr>
        <w:pStyle w:val="ab"/>
        <w:numPr>
          <w:ilvl w:val="0"/>
          <w:numId w:val="1"/>
        </w:numPr>
        <w:spacing w:after="0" w:line="220" w:lineRule="atLeast"/>
        <w:jc w:val="center"/>
        <w:rPr>
          <w:rFonts w:ascii="Times New Roman" w:hAnsi="Times New Roman" w:cs="Times New Roman"/>
          <w:b/>
          <w:sz w:val="24"/>
          <w:szCs w:val="24"/>
        </w:rPr>
      </w:pPr>
      <w:r w:rsidRPr="00960F1B">
        <w:rPr>
          <w:rFonts w:ascii="Times New Roman" w:hAnsi="Times New Roman" w:cs="Times New Roman"/>
          <w:b/>
          <w:sz w:val="24"/>
          <w:szCs w:val="24"/>
        </w:rPr>
        <w:t>Ответственность субъектов внутреннего финансового контроля</w:t>
      </w:r>
    </w:p>
    <w:p w14:paraId="4B371D78" w14:textId="77777777" w:rsidR="00960F1B" w:rsidRPr="00960F1B" w:rsidRDefault="00960F1B" w:rsidP="00960F1B">
      <w:pPr>
        <w:pStyle w:val="ab"/>
        <w:spacing w:after="0" w:line="220" w:lineRule="atLeast"/>
        <w:rPr>
          <w:rFonts w:ascii="Times New Roman" w:hAnsi="Times New Roman" w:cs="Times New Roman"/>
          <w:b/>
          <w:sz w:val="24"/>
          <w:szCs w:val="24"/>
        </w:rPr>
      </w:pPr>
    </w:p>
    <w:p w14:paraId="1C725525" w14:textId="77777777" w:rsidR="003667E7" w:rsidRPr="005A5B9C" w:rsidRDefault="003667E7"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t>5.1. Ответственность за организацию и функционирование системы внутреннего контроля возлагается на председателя комиссии, утвержденной приказом руководителя.</w:t>
      </w:r>
    </w:p>
    <w:p w14:paraId="69392A08" w14:textId="77777777" w:rsidR="003667E7" w:rsidRPr="005A5B9C" w:rsidRDefault="003667E7"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t>5.2. Лица, допустившие недостатки, искажения и нарушения, несут дисциплинарную ответственность в соответствии с требованиями ТК РФ.</w:t>
      </w:r>
    </w:p>
    <w:p w14:paraId="510E5A95" w14:textId="77777777" w:rsidR="003667E7" w:rsidRPr="003667E7" w:rsidRDefault="003667E7" w:rsidP="003667E7">
      <w:pPr>
        <w:spacing w:before="100" w:beforeAutospacing="1" w:after="100" w:afterAutospacing="1" w:line="240" w:lineRule="auto"/>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 xml:space="preserve">График проведения внутренних проверок финансово-хозяйственной деятельности </w:t>
      </w:r>
    </w:p>
    <w:tbl>
      <w:tblPr>
        <w:tblStyle w:val="ae"/>
        <w:tblpPr w:leftFromText="180" w:rightFromText="180" w:vertAnchor="text" w:tblpY="1"/>
        <w:tblW w:w="5000" w:type="pct"/>
        <w:tblLook w:val="04A0" w:firstRow="1" w:lastRow="0" w:firstColumn="1" w:lastColumn="0" w:noHBand="0" w:noVBand="1"/>
      </w:tblPr>
      <w:tblGrid>
        <w:gridCol w:w="2956"/>
        <w:gridCol w:w="1906"/>
        <w:gridCol w:w="2097"/>
        <w:gridCol w:w="2385"/>
      </w:tblGrid>
      <w:tr w:rsidR="003667E7" w:rsidRPr="003667E7" w14:paraId="1D5E6B20" w14:textId="77777777" w:rsidTr="00473893">
        <w:trPr>
          <w:trHeight w:val="931"/>
        </w:trPr>
        <w:tc>
          <w:tcPr>
            <w:tcW w:w="1582" w:type="pct"/>
            <w:hideMark/>
          </w:tcPr>
          <w:p w14:paraId="2EB5F2A0"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 </w:t>
            </w:r>
            <w:r w:rsidRPr="003667E7">
              <w:rPr>
                <w:rFonts w:ascii="Times New Roman" w:eastAsia="Times New Roman" w:hAnsi="Times New Roman" w:cs="Times New Roman"/>
                <w:b/>
                <w:bCs/>
                <w:sz w:val="24"/>
                <w:szCs w:val="24"/>
                <w:lang w:eastAsia="ru-RU"/>
              </w:rPr>
              <w:t>Наименование мероприятия</w:t>
            </w:r>
          </w:p>
        </w:tc>
        <w:tc>
          <w:tcPr>
            <w:tcW w:w="1020" w:type="pct"/>
            <w:hideMark/>
          </w:tcPr>
          <w:p w14:paraId="1529BE91"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Время проведения</w:t>
            </w:r>
          </w:p>
        </w:tc>
        <w:tc>
          <w:tcPr>
            <w:tcW w:w="1122" w:type="pct"/>
            <w:hideMark/>
          </w:tcPr>
          <w:p w14:paraId="7D807D5D"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Период, за который проводится проверка</w:t>
            </w:r>
          </w:p>
        </w:tc>
        <w:tc>
          <w:tcPr>
            <w:tcW w:w="1276" w:type="pct"/>
            <w:hideMark/>
          </w:tcPr>
          <w:p w14:paraId="45565DEF"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Ответственный исполнитель</w:t>
            </w:r>
          </w:p>
        </w:tc>
      </w:tr>
      <w:tr w:rsidR="003667E7" w:rsidRPr="003667E7" w14:paraId="081AE23E" w14:textId="77777777" w:rsidTr="00473893">
        <w:tc>
          <w:tcPr>
            <w:tcW w:w="1582" w:type="pct"/>
            <w:hideMark/>
          </w:tcPr>
          <w:p w14:paraId="4A40612C"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Ревизия кассы, соблюдения порядка ведения кассовых операций.</w:t>
            </w:r>
          </w:p>
          <w:p w14:paraId="22DCB7D1"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Проверка наличия, выдачи и списания бланков строгой отчетности</w:t>
            </w:r>
          </w:p>
        </w:tc>
        <w:tc>
          <w:tcPr>
            <w:tcW w:w="1020" w:type="pct"/>
            <w:hideMark/>
          </w:tcPr>
          <w:p w14:paraId="088496CF"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Еже</w:t>
            </w:r>
            <w:r w:rsidR="00AB3C3A">
              <w:rPr>
                <w:rFonts w:ascii="Times New Roman" w:eastAsia="Times New Roman" w:hAnsi="Times New Roman" w:cs="Times New Roman"/>
                <w:sz w:val="24"/>
                <w:szCs w:val="24"/>
                <w:lang w:eastAsia="ru-RU"/>
              </w:rPr>
              <w:t>квартально, в последний рабочий день квартала</w:t>
            </w:r>
          </w:p>
        </w:tc>
        <w:tc>
          <w:tcPr>
            <w:tcW w:w="1122" w:type="pct"/>
            <w:hideMark/>
          </w:tcPr>
          <w:p w14:paraId="619A3A6B" w14:textId="77777777" w:rsidR="003667E7" w:rsidRPr="003667E7" w:rsidRDefault="00AB3C3A" w:rsidP="00A8278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квартал</w:t>
            </w:r>
          </w:p>
        </w:tc>
        <w:tc>
          <w:tcPr>
            <w:tcW w:w="1276" w:type="pct"/>
            <w:hideMark/>
          </w:tcPr>
          <w:p w14:paraId="74C0160D"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p>
        </w:tc>
      </w:tr>
      <w:tr w:rsidR="003667E7" w:rsidRPr="003667E7" w14:paraId="2DA6AA1F" w14:textId="77777777" w:rsidTr="00473893">
        <w:tc>
          <w:tcPr>
            <w:tcW w:w="1582" w:type="pct"/>
            <w:vMerge w:val="restart"/>
            <w:hideMark/>
          </w:tcPr>
          <w:p w14:paraId="0A661F32"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Проверка соблюдения лимита денежных средств в кассе учреждения</w:t>
            </w:r>
          </w:p>
        </w:tc>
        <w:tc>
          <w:tcPr>
            <w:tcW w:w="1020" w:type="pct"/>
            <w:hideMark/>
          </w:tcPr>
          <w:p w14:paraId="0AC77D43"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Ежегодно</w:t>
            </w:r>
          </w:p>
        </w:tc>
        <w:tc>
          <w:tcPr>
            <w:tcW w:w="1122" w:type="pct"/>
            <w:hideMark/>
          </w:tcPr>
          <w:p w14:paraId="221D1A61"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Год</w:t>
            </w:r>
          </w:p>
        </w:tc>
        <w:tc>
          <w:tcPr>
            <w:tcW w:w="1276" w:type="pct"/>
            <w:hideMark/>
          </w:tcPr>
          <w:p w14:paraId="5189C711"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p>
        </w:tc>
      </w:tr>
      <w:tr w:rsidR="003667E7" w:rsidRPr="003667E7" w14:paraId="48EB2435" w14:textId="77777777" w:rsidTr="00473893">
        <w:tc>
          <w:tcPr>
            <w:tcW w:w="0" w:type="auto"/>
            <w:vMerge/>
            <w:hideMark/>
          </w:tcPr>
          <w:p w14:paraId="6DD94405" w14:textId="77777777" w:rsidR="003667E7" w:rsidRPr="003667E7" w:rsidRDefault="003667E7" w:rsidP="00A82783">
            <w:pPr>
              <w:rPr>
                <w:rFonts w:ascii="Times New Roman" w:eastAsia="Times New Roman" w:hAnsi="Times New Roman" w:cs="Times New Roman"/>
                <w:sz w:val="24"/>
                <w:szCs w:val="24"/>
                <w:lang w:eastAsia="ru-RU"/>
              </w:rPr>
            </w:pPr>
          </w:p>
        </w:tc>
        <w:tc>
          <w:tcPr>
            <w:tcW w:w="1020" w:type="pct"/>
            <w:hideMark/>
          </w:tcPr>
          <w:p w14:paraId="43136F13"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 xml:space="preserve">Ежемесячно, в последний </w:t>
            </w:r>
            <w:r w:rsidRPr="003667E7">
              <w:rPr>
                <w:rFonts w:ascii="Times New Roman" w:eastAsia="Times New Roman" w:hAnsi="Times New Roman" w:cs="Times New Roman"/>
                <w:sz w:val="24"/>
                <w:szCs w:val="24"/>
                <w:lang w:eastAsia="ru-RU"/>
              </w:rPr>
              <w:lastRenderedPageBreak/>
              <w:t>рабочий день месяца</w:t>
            </w:r>
          </w:p>
        </w:tc>
        <w:tc>
          <w:tcPr>
            <w:tcW w:w="1122" w:type="pct"/>
            <w:hideMark/>
          </w:tcPr>
          <w:p w14:paraId="5B98FE19"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lastRenderedPageBreak/>
              <w:t>Месяц</w:t>
            </w:r>
          </w:p>
        </w:tc>
        <w:tc>
          <w:tcPr>
            <w:tcW w:w="1276" w:type="pct"/>
            <w:hideMark/>
          </w:tcPr>
          <w:p w14:paraId="1758E8E4"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Главный бухгалтер</w:t>
            </w:r>
          </w:p>
        </w:tc>
      </w:tr>
      <w:tr w:rsidR="003667E7" w:rsidRPr="003667E7" w14:paraId="694ACBB9" w14:textId="77777777" w:rsidTr="00473893">
        <w:tc>
          <w:tcPr>
            <w:tcW w:w="1582" w:type="pct"/>
            <w:hideMark/>
          </w:tcPr>
          <w:p w14:paraId="7FD8D3A0"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Проверка наличия актов сверки с поставщиками и подрядчиками</w:t>
            </w:r>
          </w:p>
        </w:tc>
        <w:tc>
          <w:tcPr>
            <w:tcW w:w="1020" w:type="pct"/>
            <w:hideMark/>
          </w:tcPr>
          <w:p w14:paraId="3C3BA12E"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На 1 января и на 1 июля</w:t>
            </w:r>
          </w:p>
        </w:tc>
        <w:tc>
          <w:tcPr>
            <w:tcW w:w="1122" w:type="pct"/>
            <w:hideMark/>
          </w:tcPr>
          <w:p w14:paraId="56A32585"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Полугодие</w:t>
            </w:r>
          </w:p>
        </w:tc>
        <w:tc>
          <w:tcPr>
            <w:tcW w:w="1276" w:type="pct"/>
            <w:hideMark/>
          </w:tcPr>
          <w:p w14:paraId="4BE347EA"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Главный бухгалтер</w:t>
            </w:r>
          </w:p>
        </w:tc>
      </w:tr>
      <w:tr w:rsidR="003667E7" w:rsidRPr="003667E7" w14:paraId="6A7A6578" w14:textId="77777777" w:rsidTr="00473893">
        <w:tc>
          <w:tcPr>
            <w:tcW w:w="1582" w:type="pct"/>
            <w:hideMark/>
          </w:tcPr>
          <w:p w14:paraId="757671BD"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Проверка правильности расчетов с бюджетом, налоговыми органами, внебюджетными фондами и контрагентами</w:t>
            </w:r>
          </w:p>
        </w:tc>
        <w:tc>
          <w:tcPr>
            <w:tcW w:w="1020" w:type="pct"/>
            <w:hideMark/>
          </w:tcPr>
          <w:p w14:paraId="5BF65153"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Ежемесячно, в последний рабочий день месяца</w:t>
            </w:r>
          </w:p>
        </w:tc>
        <w:tc>
          <w:tcPr>
            <w:tcW w:w="1122" w:type="pct"/>
            <w:hideMark/>
          </w:tcPr>
          <w:p w14:paraId="139ACC20"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Месяц</w:t>
            </w:r>
          </w:p>
        </w:tc>
        <w:tc>
          <w:tcPr>
            <w:tcW w:w="1276" w:type="pct"/>
            <w:hideMark/>
          </w:tcPr>
          <w:p w14:paraId="34959B7A"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Главный бухгалтер</w:t>
            </w:r>
          </w:p>
        </w:tc>
      </w:tr>
      <w:tr w:rsidR="003667E7" w:rsidRPr="003667E7" w14:paraId="7EA47872" w14:textId="77777777" w:rsidTr="00473893">
        <w:tc>
          <w:tcPr>
            <w:tcW w:w="1582" w:type="pct"/>
            <w:hideMark/>
          </w:tcPr>
          <w:p w14:paraId="749397BD"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Инвентаризация</w:t>
            </w:r>
          </w:p>
        </w:tc>
        <w:tc>
          <w:tcPr>
            <w:tcW w:w="1020" w:type="pct"/>
            <w:hideMark/>
          </w:tcPr>
          <w:p w14:paraId="5D31241F"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Ежегодно, перед составлением годовых отчетных форм</w:t>
            </w:r>
          </w:p>
        </w:tc>
        <w:tc>
          <w:tcPr>
            <w:tcW w:w="1122" w:type="pct"/>
            <w:hideMark/>
          </w:tcPr>
          <w:p w14:paraId="414399D8"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Год</w:t>
            </w:r>
          </w:p>
        </w:tc>
        <w:tc>
          <w:tcPr>
            <w:tcW w:w="1276" w:type="pct"/>
            <w:hideMark/>
          </w:tcPr>
          <w:p w14:paraId="5971D27A"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p>
        </w:tc>
      </w:tr>
    </w:tbl>
    <w:p w14:paraId="4D7A9449" w14:textId="4C32BAA6" w:rsidR="003667E7" w:rsidRPr="003667E7" w:rsidRDefault="00A82783" w:rsidP="00A827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003667E7" w:rsidRPr="003667E7">
        <w:rPr>
          <w:rFonts w:ascii="Times New Roman" w:eastAsia="Times New Roman" w:hAnsi="Times New Roman" w:cs="Times New Roman"/>
          <w:sz w:val="24"/>
          <w:szCs w:val="24"/>
          <w:lang w:eastAsia="ru-RU"/>
        </w:rPr>
        <w:t> </w:t>
      </w:r>
      <w:r w:rsidR="003667E7" w:rsidRPr="003667E7">
        <w:rPr>
          <w:rFonts w:ascii="Times New Roman" w:eastAsia="Times New Roman" w:hAnsi="Times New Roman" w:cs="Times New Roman"/>
          <w:b/>
          <w:bCs/>
          <w:sz w:val="24"/>
          <w:szCs w:val="24"/>
          <w:lang w:eastAsia="ru-RU"/>
        </w:rPr>
        <w:t>Программа внутренних проверок финансово-хозяйственной деятельности учреждения</w:t>
      </w:r>
    </w:p>
    <w:tbl>
      <w:tblPr>
        <w:tblStyle w:val="ae"/>
        <w:tblW w:w="5000" w:type="pct"/>
        <w:tblLook w:val="04A0" w:firstRow="1" w:lastRow="0" w:firstColumn="1" w:lastColumn="0" w:noHBand="0" w:noVBand="1"/>
      </w:tblPr>
      <w:tblGrid>
        <w:gridCol w:w="2002"/>
        <w:gridCol w:w="5150"/>
        <w:gridCol w:w="2192"/>
      </w:tblGrid>
      <w:tr w:rsidR="003667E7" w:rsidRPr="003667E7" w14:paraId="659F9030" w14:textId="77777777" w:rsidTr="00473893">
        <w:tc>
          <w:tcPr>
            <w:tcW w:w="1071" w:type="pct"/>
            <w:hideMark/>
          </w:tcPr>
          <w:p w14:paraId="72978165" w14:textId="77777777" w:rsidR="003667E7" w:rsidRPr="003667E7" w:rsidRDefault="003667E7" w:rsidP="003667E7">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 </w:t>
            </w:r>
            <w:r w:rsidRPr="003667E7">
              <w:rPr>
                <w:rFonts w:ascii="Times New Roman" w:eastAsia="Times New Roman" w:hAnsi="Times New Roman" w:cs="Times New Roman"/>
                <w:b/>
                <w:bCs/>
                <w:sz w:val="24"/>
                <w:szCs w:val="24"/>
                <w:lang w:eastAsia="ru-RU"/>
              </w:rPr>
              <w:t>Объект проверки</w:t>
            </w:r>
          </w:p>
        </w:tc>
        <w:tc>
          <w:tcPr>
            <w:tcW w:w="2755" w:type="pct"/>
            <w:hideMark/>
          </w:tcPr>
          <w:p w14:paraId="394BE778" w14:textId="77777777" w:rsidR="003667E7" w:rsidRPr="003667E7" w:rsidRDefault="003667E7" w:rsidP="003667E7">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Проводимые мероприятия</w:t>
            </w:r>
          </w:p>
        </w:tc>
        <w:tc>
          <w:tcPr>
            <w:tcW w:w="1173" w:type="pct"/>
            <w:hideMark/>
          </w:tcPr>
          <w:p w14:paraId="2FFBB01A" w14:textId="77777777" w:rsidR="003667E7" w:rsidRPr="003667E7" w:rsidRDefault="003667E7" w:rsidP="003667E7">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Ответственные лица</w:t>
            </w:r>
          </w:p>
        </w:tc>
      </w:tr>
      <w:tr w:rsidR="003667E7" w:rsidRPr="003667E7" w14:paraId="7B66602A" w14:textId="77777777" w:rsidTr="00473893">
        <w:tc>
          <w:tcPr>
            <w:tcW w:w="1071" w:type="pct"/>
            <w:hideMark/>
          </w:tcPr>
          <w:p w14:paraId="356B6ADD"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Учетная политика</w:t>
            </w:r>
          </w:p>
        </w:tc>
        <w:tc>
          <w:tcPr>
            <w:tcW w:w="2755" w:type="pct"/>
            <w:hideMark/>
          </w:tcPr>
          <w:p w14:paraId="74EF6990" w14:textId="77777777" w:rsidR="00960F1B"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полноты и правильности отражения в приказе элементов учетной политики.</w:t>
            </w:r>
          </w:p>
          <w:p w14:paraId="1FB1ABE1"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Контроль над практическим применением приказа об учетной политике.</w:t>
            </w:r>
          </w:p>
          <w:p w14:paraId="7E1BA63C"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Анализ соблюдения графика документооборота</w:t>
            </w:r>
          </w:p>
        </w:tc>
        <w:tc>
          <w:tcPr>
            <w:tcW w:w="1173" w:type="pct"/>
            <w:hideMark/>
          </w:tcPr>
          <w:p w14:paraId="05C5414A"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p>
        </w:tc>
      </w:tr>
      <w:tr w:rsidR="003667E7" w:rsidRPr="003667E7" w14:paraId="55138024" w14:textId="77777777" w:rsidTr="00473893">
        <w:tc>
          <w:tcPr>
            <w:tcW w:w="1071" w:type="pct"/>
            <w:hideMark/>
          </w:tcPr>
          <w:p w14:paraId="21841283"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Организация бухгалтерского учета</w:t>
            </w:r>
          </w:p>
        </w:tc>
        <w:tc>
          <w:tcPr>
            <w:tcW w:w="2755" w:type="pct"/>
            <w:hideMark/>
          </w:tcPr>
          <w:p w14:paraId="62C6EAC1"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наличия должностных инструкций с разделением обязанностей.</w:t>
            </w:r>
          </w:p>
          <w:p w14:paraId="0428CCAD"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Оценка состояния постановки и организации бухгалтерского учета.</w:t>
            </w:r>
          </w:p>
          <w:p w14:paraId="2C40C52B"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Проверка наличия положений об оплате труда, подотчетных лицах, командировках и т. д. и их соблюдения</w:t>
            </w:r>
          </w:p>
        </w:tc>
        <w:tc>
          <w:tcPr>
            <w:tcW w:w="1173" w:type="pct"/>
            <w:hideMark/>
          </w:tcPr>
          <w:p w14:paraId="4BD8BE90" w14:textId="77777777" w:rsidR="003667E7" w:rsidRPr="003667E7" w:rsidRDefault="003667E7" w:rsidP="00B52CDE">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r w:rsidR="00B52CDE">
              <w:rPr>
                <w:rFonts w:ascii="Times New Roman" w:eastAsia="Times New Roman" w:hAnsi="Times New Roman" w:cs="Times New Roman"/>
                <w:sz w:val="24"/>
                <w:szCs w:val="24"/>
                <w:lang w:eastAsia="ru-RU"/>
              </w:rPr>
              <w:t>, главный бухгалтер</w:t>
            </w:r>
          </w:p>
        </w:tc>
      </w:tr>
      <w:tr w:rsidR="003667E7" w:rsidRPr="003667E7" w14:paraId="4F8F9140" w14:textId="77777777" w:rsidTr="00473893">
        <w:tc>
          <w:tcPr>
            <w:tcW w:w="1071" w:type="pct"/>
            <w:hideMark/>
          </w:tcPr>
          <w:p w14:paraId="6827B925"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Ведение бухгалтерского учета</w:t>
            </w:r>
          </w:p>
        </w:tc>
        <w:tc>
          <w:tcPr>
            <w:tcW w:w="2755" w:type="pct"/>
            <w:hideMark/>
          </w:tcPr>
          <w:p w14:paraId="56F6B900"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правильности применения плана счетов, утвержденного в учетной политике учреждения и методологии бухгалтерского учета.</w:t>
            </w:r>
          </w:p>
          <w:p w14:paraId="522418CE"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Анализ правильности применения кодов ОКОФ по объектам, учитываемым на балансе учреждения.</w:t>
            </w:r>
          </w:p>
          <w:p w14:paraId="4DD86E94"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Проверка материалов инвентаризаций и ревизий и отражения результатов в бухгалтерском учете.</w:t>
            </w:r>
          </w:p>
          <w:p w14:paraId="0316F225"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4. Контроль за обоснованностью расходов, в том числе с точки зрения НК РФ.</w:t>
            </w:r>
          </w:p>
          <w:p w14:paraId="225428C5"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5. Проверка правильности формирования себестоимости и применения методов ее калькулирования.</w:t>
            </w:r>
          </w:p>
          <w:p w14:paraId="11ACD14F"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lastRenderedPageBreak/>
              <w:t>6. Анализ применения бюджетной классификации и целевого использования средств.</w:t>
            </w:r>
          </w:p>
          <w:p w14:paraId="2DE66F9C"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7. Контроль за исполнением Плана финансово-хозяйственной деятельности учреждения</w:t>
            </w:r>
          </w:p>
        </w:tc>
        <w:tc>
          <w:tcPr>
            <w:tcW w:w="1173" w:type="pct"/>
            <w:hideMark/>
          </w:tcPr>
          <w:p w14:paraId="7C547814"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lastRenderedPageBreak/>
              <w:t>Председатель комиссии по внутреннему контролю, главный бухгалтер</w:t>
            </w:r>
          </w:p>
        </w:tc>
      </w:tr>
      <w:tr w:rsidR="003667E7" w:rsidRPr="003667E7" w14:paraId="599C1297" w14:textId="77777777" w:rsidTr="00473893">
        <w:tc>
          <w:tcPr>
            <w:tcW w:w="1071" w:type="pct"/>
            <w:hideMark/>
          </w:tcPr>
          <w:p w14:paraId="51C41300"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Налоги и сборы</w:t>
            </w:r>
          </w:p>
        </w:tc>
        <w:tc>
          <w:tcPr>
            <w:tcW w:w="2755" w:type="pct"/>
            <w:hideMark/>
          </w:tcPr>
          <w:p w14:paraId="6A19BD2A"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расчетов по налогам и сборам, уплачиваемых учреждением.</w:t>
            </w:r>
          </w:p>
          <w:p w14:paraId="787AF01C"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Анализ правильности определения налоговой базы.</w:t>
            </w:r>
          </w:p>
          <w:p w14:paraId="1F5A6C0B"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Контроль за правильностью определения налоговых ставок.</w:t>
            </w:r>
          </w:p>
          <w:p w14:paraId="6AEF9DDD"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4. Проверка правильности применения налоговых вычетов.</w:t>
            </w:r>
          </w:p>
          <w:p w14:paraId="05880626"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5. Анализ правильности применения льгот.</w:t>
            </w:r>
          </w:p>
          <w:p w14:paraId="4E6091C8"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6. Контроль за правильностью составления налоговой отчетности</w:t>
            </w:r>
          </w:p>
        </w:tc>
        <w:tc>
          <w:tcPr>
            <w:tcW w:w="1173" w:type="pct"/>
            <w:hideMark/>
          </w:tcPr>
          <w:p w14:paraId="69C5856A"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 главный бухгалтер</w:t>
            </w:r>
          </w:p>
        </w:tc>
      </w:tr>
      <w:tr w:rsidR="003667E7" w:rsidRPr="003667E7" w14:paraId="08CA1740" w14:textId="77777777" w:rsidTr="00473893">
        <w:tc>
          <w:tcPr>
            <w:tcW w:w="1071" w:type="pct"/>
            <w:hideMark/>
          </w:tcPr>
          <w:p w14:paraId="538217F3"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Возмещение материального ущерба</w:t>
            </w:r>
          </w:p>
        </w:tc>
        <w:tc>
          <w:tcPr>
            <w:tcW w:w="2755" w:type="pct"/>
            <w:hideMark/>
          </w:tcPr>
          <w:p w14:paraId="40DDB119"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своевременности выставления претензий вследствие нарушения договорных обязательств, за пропажу, порчу, недопоставку материальных ценностей и т. д.</w:t>
            </w:r>
          </w:p>
          <w:p w14:paraId="13DFF489"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Анализ обоснованности списания претензионных сумм на финансовый результат.</w:t>
            </w:r>
          </w:p>
          <w:p w14:paraId="11B4E731"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Проверка расчетов по недостачам, растратам и хищениям, проверка соблюдения сроков и порядка рассмотрения случаев недостач, потерь, растрат.</w:t>
            </w:r>
          </w:p>
          <w:p w14:paraId="6415F7D9"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4. Анализ полноты и правильности оформления материалов о претензиях по недостачам, потерям и хищениям.</w:t>
            </w:r>
          </w:p>
          <w:p w14:paraId="39D230C0"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5. Проверка правильности и обоснованности числящихся в бухгалтерском учете сумм задолженности по недостачам и хищениям.</w:t>
            </w:r>
          </w:p>
        </w:tc>
        <w:tc>
          <w:tcPr>
            <w:tcW w:w="1173" w:type="pct"/>
            <w:hideMark/>
          </w:tcPr>
          <w:p w14:paraId="4FA50553"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 главный бухгалтер</w:t>
            </w:r>
          </w:p>
        </w:tc>
      </w:tr>
      <w:tr w:rsidR="003667E7" w:rsidRPr="003667E7" w14:paraId="24D8FBA1" w14:textId="77777777" w:rsidTr="00473893">
        <w:tc>
          <w:tcPr>
            <w:tcW w:w="1071" w:type="pct"/>
            <w:hideMark/>
          </w:tcPr>
          <w:p w14:paraId="4BEA9A69"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Бухгалтерская и статистическая отчетность</w:t>
            </w:r>
          </w:p>
        </w:tc>
        <w:tc>
          <w:tcPr>
            <w:tcW w:w="2755" w:type="pct"/>
            <w:hideMark/>
          </w:tcPr>
          <w:p w14:paraId="023295C6"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состава, содержания форм бухгалтерской отчетности данным, содержащимся в регистрах бухгалтерского учета.</w:t>
            </w:r>
          </w:p>
          <w:p w14:paraId="69A8886C"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Контроль за правильностью заполнения отчетных форм.</w:t>
            </w:r>
          </w:p>
          <w:p w14:paraId="0186799F"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Анализ статистической отчетности</w:t>
            </w:r>
          </w:p>
        </w:tc>
        <w:tc>
          <w:tcPr>
            <w:tcW w:w="1173" w:type="pct"/>
            <w:hideMark/>
          </w:tcPr>
          <w:p w14:paraId="1EF47FD6"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 главный бухгалтер</w:t>
            </w:r>
          </w:p>
        </w:tc>
      </w:tr>
    </w:tbl>
    <w:p w14:paraId="333A0806" w14:textId="77777777" w:rsidR="003667E7" w:rsidRDefault="003667E7" w:rsidP="003667E7">
      <w:pPr>
        <w:spacing w:before="220" w:after="1" w:line="220" w:lineRule="atLeast"/>
        <w:jc w:val="both"/>
        <w:rPr>
          <w:rFonts w:ascii="Calibri" w:hAnsi="Calibri" w:cs="Calibri"/>
          <w:highlight w:val="yellow"/>
        </w:rPr>
      </w:pPr>
    </w:p>
    <w:p w14:paraId="545296AC" w14:textId="77777777" w:rsidR="00851F98" w:rsidRDefault="00851F98" w:rsidP="003667E7">
      <w:pPr>
        <w:spacing w:before="220" w:after="1" w:line="220" w:lineRule="atLeast"/>
        <w:jc w:val="both"/>
        <w:rPr>
          <w:rFonts w:ascii="Calibri" w:hAnsi="Calibri" w:cs="Calibri"/>
          <w:highlight w:val="yellow"/>
        </w:rPr>
      </w:pPr>
    </w:p>
    <w:p w14:paraId="7F6B276C" w14:textId="77777777" w:rsidR="00851F98" w:rsidRDefault="00851F98" w:rsidP="003667E7">
      <w:pPr>
        <w:spacing w:before="220" w:after="1" w:line="220" w:lineRule="atLeast"/>
        <w:jc w:val="both"/>
        <w:rPr>
          <w:rFonts w:ascii="Calibri" w:hAnsi="Calibri" w:cs="Calibri"/>
          <w:highlight w:val="yellow"/>
        </w:rPr>
      </w:pPr>
    </w:p>
    <w:p w14:paraId="4CD46826" w14:textId="77777777" w:rsidR="00851F98" w:rsidRDefault="00851F98" w:rsidP="003667E7">
      <w:pPr>
        <w:spacing w:before="220" w:after="1" w:line="220" w:lineRule="atLeast"/>
        <w:jc w:val="both"/>
        <w:rPr>
          <w:rFonts w:ascii="Calibri" w:hAnsi="Calibri" w:cs="Calibri"/>
          <w:highlight w:val="yellow"/>
        </w:rPr>
      </w:pPr>
    </w:p>
    <w:p w14:paraId="0BAC54D9" w14:textId="77777777" w:rsidR="00851F98" w:rsidRDefault="00851F98" w:rsidP="003667E7">
      <w:pPr>
        <w:spacing w:before="220" w:after="1" w:line="220" w:lineRule="atLeast"/>
        <w:jc w:val="both"/>
        <w:rPr>
          <w:rFonts w:ascii="Calibri" w:hAnsi="Calibri" w:cs="Calibri"/>
          <w:highlight w:val="yellow"/>
        </w:rPr>
      </w:pPr>
    </w:p>
    <w:p w14:paraId="6D3FB08B" w14:textId="77777777" w:rsidR="00851F98" w:rsidRDefault="00851F98" w:rsidP="003667E7">
      <w:pPr>
        <w:spacing w:before="220" w:after="1" w:line="220" w:lineRule="atLeast"/>
        <w:jc w:val="both"/>
        <w:rPr>
          <w:rFonts w:ascii="Calibri" w:hAnsi="Calibri" w:cs="Calibri"/>
          <w:highlight w:val="yellow"/>
        </w:rPr>
      </w:pPr>
    </w:p>
    <w:p w14:paraId="3F64A8AD" w14:textId="77777777" w:rsidR="00851F98" w:rsidRDefault="00851F98" w:rsidP="003667E7">
      <w:pPr>
        <w:spacing w:before="220" w:after="1" w:line="220" w:lineRule="atLeast"/>
        <w:jc w:val="both"/>
        <w:rPr>
          <w:rFonts w:ascii="Calibri" w:hAnsi="Calibri" w:cs="Calibri"/>
          <w:highlight w:val="yellow"/>
        </w:rPr>
      </w:pPr>
    </w:p>
    <w:p w14:paraId="0995F6AF" w14:textId="77777777" w:rsidR="00EC49BB" w:rsidRDefault="00EC49BB">
      <w:pPr>
        <w:spacing w:after="1" w:line="220" w:lineRule="atLeast"/>
        <w:jc w:val="center"/>
        <w:rPr>
          <w:rFonts w:ascii="Calibri" w:hAnsi="Calibri" w:cs="Calibri"/>
          <w:b/>
          <w:highlight w:val="yellow"/>
        </w:rPr>
        <w:sectPr w:rsidR="00EC49BB">
          <w:pgSz w:w="11905" w:h="16838"/>
          <w:pgMar w:top="1134" w:right="850" w:bottom="1134" w:left="1701" w:header="0" w:footer="0" w:gutter="0"/>
          <w:cols w:space="720"/>
        </w:sectPr>
      </w:pPr>
      <w:bookmarkStart w:id="5" w:name="P1101"/>
      <w:bookmarkEnd w:id="5"/>
    </w:p>
    <w:p w14:paraId="59255FBB" w14:textId="5376832B"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lastRenderedPageBreak/>
        <w:t>Журнал учета результатов внутреннего контроля</w:t>
      </w:r>
    </w:p>
    <w:p w14:paraId="09D65FB4"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за ________________________________________</w:t>
      </w:r>
    </w:p>
    <w:p w14:paraId="00223CE8"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(год, квартал, месяц, иной период)</w:t>
      </w:r>
    </w:p>
    <w:p w14:paraId="3C8752D1" w14:textId="77777777" w:rsidR="001008A5" w:rsidRPr="00EA0450" w:rsidRDefault="001008A5">
      <w:pPr>
        <w:spacing w:after="1" w:line="220" w:lineRule="atLeast"/>
        <w:jc w:val="both"/>
        <w:rPr>
          <w:rFonts w:ascii="Times New Roman" w:hAnsi="Times New Roman" w:cs="Times New Roman"/>
        </w:rPr>
      </w:pPr>
    </w:p>
    <w:p w14:paraId="2E810128" w14:textId="77777777" w:rsidR="001008A5" w:rsidRPr="00EA0450" w:rsidRDefault="001008A5">
      <w:pPr>
        <w:rPr>
          <w:rFonts w:ascii="Times New Roman" w:hAnsi="Times New Roman" w:cs="Times New Roman"/>
        </w:rPr>
      </w:pPr>
    </w:p>
    <w:p w14:paraId="26162C9B" w14:textId="77777777" w:rsidR="00EC49BB" w:rsidRPr="00EA0450" w:rsidRDefault="00EC49B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1494"/>
        <w:gridCol w:w="3005"/>
        <w:gridCol w:w="1814"/>
        <w:gridCol w:w="1757"/>
        <w:gridCol w:w="2041"/>
        <w:gridCol w:w="1757"/>
        <w:gridCol w:w="1474"/>
      </w:tblGrid>
      <w:tr w:rsidR="001008A5" w:rsidRPr="00EA0450" w14:paraId="0C875898" w14:textId="77777777">
        <w:tc>
          <w:tcPr>
            <w:tcW w:w="531" w:type="dxa"/>
          </w:tcPr>
          <w:p w14:paraId="3BB9FE51"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N п/п</w:t>
            </w:r>
          </w:p>
        </w:tc>
        <w:tc>
          <w:tcPr>
            <w:tcW w:w="1494" w:type="dxa"/>
          </w:tcPr>
          <w:p w14:paraId="695E3241"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Тема проверки (с указанием периода проверки)</w:t>
            </w:r>
          </w:p>
        </w:tc>
        <w:tc>
          <w:tcPr>
            <w:tcW w:w="3005" w:type="dxa"/>
          </w:tcPr>
          <w:p w14:paraId="5DBAD6BB"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Причина проведения проверки (плановая/внеплановая)</w:t>
            </w:r>
          </w:p>
        </w:tc>
        <w:tc>
          <w:tcPr>
            <w:tcW w:w="1814" w:type="dxa"/>
          </w:tcPr>
          <w:p w14:paraId="63CCAC15"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Должностное лицо, ответственное за проведение проверки</w:t>
            </w:r>
          </w:p>
        </w:tc>
        <w:tc>
          <w:tcPr>
            <w:tcW w:w="1757" w:type="dxa"/>
          </w:tcPr>
          <w:p w14:paraId="3DF28DE7"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Перечень выявленных нарушений (недостатков)</w:t>
            </w:r>
          </w:p>
        </w:tc>
        <w:tc>
          <w:tcPr>
            <w:tcW w:w="2041" w:type="dxa"/>
          </w:tcPr>
          <w:p w14:paraId="1D3A9C74"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Сведения о причинах возникновения нарушений (недостатков), лицах, их допустивших</w:t>
            </w:r>
          </w:p>
        </w:tc>
        <w:tc>
          <w:tcPr>
            <w:tcW w:w="1757" w:type="dxa"/>
          </w:tcPr>
          <w:p w14:paraId="6C90D731"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Предлагаемые меры по устранению нарушений (недостатков)</w:t>
            </w:r>
          </w:p>
        </w:tc>
        <w:tc>
          <w:tcPr>
            <w:tcW w:w="1474" w:type="dxa"/>
          </w:tcPr>
          <w:p w14:paraId="0B9C76D4"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Отметка об устранении</w:t>
            </w:r>
          </w:p>
        </w:tc>
      </w:tr>
      <w:tr w:rsidR="001008A5" w:rsidRPr="00EA0450" w14:paraId="3782BD83" w14:textId="77777777">
        <w:tc>
          <w:tcPr>
            <w:tcW w:w="531" w:type="dxa"/>
          </w:tcPr>
          <w:p w14:paraId="3F5E6DD3" w14:textId="77777777" w:rsidR="001008A5" w:rsidRPr="00EA0450" w:rsidRDefault="001008A5">
            <w:pPr>
              <w:spacing w:after="1" w:line="220" w:lineRule="atLeast"/>
              <w:rPr>
                <w:rFonts w:ascii="Times New Roman" w:hAnsi="Times New Roman" w:cs="Times New Roman"/>
              </w:rPr>
            </w:pPr>
          </w:p>
        </w:tc>
        <w:tc>
          <w:tcPr>
            <w:tcW w:w="1494" w:type="dxa"/>
          </w:tcPr>
          <w:p w14:paraId="24A810BE" w14:textId="77777777" w:rsidR="001008A5" w:rsidRPr="00EA0450" w:rsidRDefault="001008A5">
            <w:pPr>
              <w:spacing w:after="1" w:line="220" w:lineRule="atLeast"/>
              <w:rPr>
                <w:rFonts w:ascii="Times New Roman" w:hAnsi="Times New Roman" w:cs="Times New Roman"/>
              </w:rPr>
            </w:pPr>
          </w:p>
        </w:tc>
        <w:tc>
          <w:tcPr>
            <w:tcW w:w="3005" w:type="dxa"/>
          </w:tcPr>
          <w:p w14:paraId="5E9721BD" w14:textId="77777777" w:rsidR="001008A5" w:rsidRPr="00EA0450" w:rsidRDefault="001008A5">
            <w:pPr>
              <w:spacing w:after="1" w:line="220" w:lineRule="atLeast"/>
              <w:rPr>
                <w:rFonts w:ascii="Times New Roman" w:hAnsi="Times New Roman" w:cs="Times New Roman"/>
              </w:rPr>
            </w:pPr>
          </w:p>
        </w:tc>
        <w:tc>
          <w:tcPr>
            <w:tcW w:w="1814" w:type="dxa"/>
          </w:tcPr>
          <w:p w14:paraId="66F62BE5" w14:textId="77777777" w:rsidR="001008A5" w:rsidRPr="00EA0450" w:rsidRDefault="001008A5">
            <w:pPr>
              <w:spacing w:after="1" w:line="220" w:lineRule="atLeast"/>
              <w:rPr>
                <w:rFonts w:ascii="Times New Roman" w:hAnsi="Times New Roman" w:cs="Times New Roman"/>
              </w:rPr>
            </w:pPr>
          </w:p>
        </w:tc>
        <w:tc>
          <w:tcPr>
            <w:tcW w:w="1757" w:type="dxa"/>
          </w:tcPr>
          <w:p w14:paraId="0CFEE109" w14:textId="77777777" w:rsidR="001008A5" w:rsidRPr="00EA0450" w:rsidRDefault="001008A5">
            <w:pPr>
              <w:spacing w:after="1" w:line="220" w:lineRule="atLeast"/>
              <w:rPr>
                <w:rFonts w:ascii="Times New Roman" w:hAnsi="Times New Roman" w:cs="Times New Roman"/>
              </w:rPr>
            </w:pPr>
          </w:p>
        </w:tc>
        <w:tc>
          <w:tcPr>
            <w:tcW w:w="2041" w:type="dxa"/>
          </w:tcPr>
          <w:p w14:paraId="290BDEE0" w14:textId="77777777" w:rsidR="001008A5" w:rsidRPr="00EA0450" w:rsidRDefault="001008A5">
            <w:pPr>
              <w:spacing w:after="1" w:line="220" w:lineRule="atLeast"/>
              <w:rPr>
                <w:rFonts w:ascii="Times New Roman" w:hAnsi="Times New Roman" w:cs="Times New Roman"/>
              </w:rPr>
            </w:pPr>
          </w:p>
        </w:tc>
        <w:tc>
          <w:tcPr>
            <w:tcW w:w="1757" w:type="dxa"/>
          </w:tcPr>
          <w:p w14:paraId="47721197" w14:textId="77777777" w:rsidR="001008A5" w:rsidRPr="00EA0450" w:rsidRDefault="001008A5">
            <w:pPr>
              <w:spacing w:after="1" w:line="220" w:lineRule="atLeast"/>
              <w:rPr>
                <w:rFonts w:ascii="Times New Roman" w:hAnsi="Times New Roman" w:cs="Times New Roman"/>
              </w:rPr>
            </w:pPr>
          </w:p>
        </w:tc>
        <w:tc>
          <w:tcPr>
            <w:tcW w:w="1474" w:type="dxa"/>
          </w:tcPr>
          <w:p w14:paraId="7E199C01" w14:textId="77777777" w:rsidR="001008A5" w:rsidRPr="00EA0450" w:rsidRDefault="001008A5">
            <w:pPr>
              <w:spacing w:after="1" w:line="220" w:lineRule="atLeast"/>
              <w:rPr>
                <w:rFonts w:ascii="Times New Roman" w:hAnsi="Times New Roman" w:cs="Times New Roman"/>
              </w:rPr>
            </w:pPr>
          </w:p>
        </w:tc>
      </w:tr>
    </w:tbl>
    <w:p w14:paraId="2DAD1AD7" w14:textId="77777777" w:rsidR="001008A5" w:rsidRPr="00EC49BB" w:rsidRDefault="001008A5">
      <w:pPr>
        <w:sectPr w:rsidR="001008A5" w:rsidRPr="00EC49BB" w:rsidSect="00EC49BB">
          <w:pgSz w:w="16838" w:h="11905" w:orient="landscape"/>
          <w:pgMar w:top="1701" w:right="1134" w:bottom="851" w:left="1134" w:header="0" w:footer="0" w:gutter="0"/>
          <w:cols w:space="720"/>
        </w:sectPr>
      </w:pPr>
    </w:p>
    <w:p w14:paraId="64EB722F" w14:textId="77777777" w:rsidR="001008A5" w:rsidRPr="00EA0450" w:rsidRDefault="001008A5">
      <w:pPr>
        <w:spacing w:after="1" w:line="220" w:lineRule="atLeast"/>
        <w:jc w:val="right"/>
        <w:rPr>
          <w:rFonts w:ascii="Times New Roman" w:hAnsi="Times New Roman" w:cs="Times New Roman"/>
        </w:rPr>
      </w:pPr>
      <w:r w:rsidRPr="00EA0450">
        <w:rPr>
          <w:rFonts w:ascii="Times New Roman" w:hAnsi="Times New Roman" w:cs="Times New Roman"/>
        </w:rPr>
        <w:lastRenderedPageBreak/>
        <w:t>Приложение N 6</w:t>
      </w:r>
    </w:p>
    <w:p w14:paraId="37886B3D" w14:textId="77777777" w:rsidR="001008A5" w:rsidRPr="00EA0450" w:rsidRDefault="001008A5">
      <w:pPr>
        <w:spacing w:after="1" w:line="220" w:lineRule="atLeast"/>
        <w:jc w:val="both"/>
        <w:rPr>
          <w:rFonts w:ascii="Times New Roman" w:hAnsi="Times New Roman" w:cs="Times New Roman"/>
        </w:rPr>
      </w:pPr>
    </w:p>
    <w:p w14:paraId="0786C7CC" w14:textId="77777777" w:rsidR="001008A5" w:rsidRPr="00EA0450" w:rsidRDefault="001008A5">
      <w:pPr>
        <w:spacing w:after="1" w:line="220" w:lineRule="atLeast"/>
        <w:jc w:val="center"/>
        <w:rPr>
          <w:rFonts w:ascii="Times New Roman" w:hAnsi="Times New Roman" w:cs="Times New Roman"/>
        </w:rPr>
      </w:pPr>
      <w:bookmarkStart w:id="6" w:name="P1131"/>
      <w:bookmarkEnd w:id="6"/>
      <w:r w:rsidRPr="00EA0450">
        <w:rPr>
          <w:rFonts w:ascii="Times New Roman" w:hAnsi="Times New Roman" w:cs="Times New Roman"/>
          <w:b/>
        </w:rPr>
        <w:t>Положение о комиссии по поступлению и выбытию активов</w:t>
      </w:r>
    </w:p>
    <w:p w14:paraId="58AB9F45" w14:textId="77777777" w:rsidR="001008A5" w:rsidRPr="00EA0450" w:rsidRDefault="001008A5">
      <w:pPr>
        <w:spacing w:after="1" w:line="220" w:lineRule="atLeast"/>
        <w:jc w:val="both"/>
        <w:rPr>
          <w:rFonts w:ascii="Times New Roman" w:hAnsi="Times New Roman" w:cs="Times New Roman"/>
        </w:rPr>
      </w:pPr>
    </w:p>
    <w:p w14:paraId="4B0A02D1" w14:textId="77777777" w:rsidR="001008A5" w:rsidRPr="00EA0450" w:rsidRDefault="001008A5" w:rsidP="003B1439">
      <w:pPr>
        <w:pStyle w:val="ab"/>
        <w:numPr>
          <w:ilvl w:val="0"/>
          <w:numId w:val="2"/>
        </w:numPr>
        <w:spacing w:after="1" w:line="220" w:lineRule="atLeast"/>
        <w:ind w:left="0" w:firstLine="0"/>
        <w:jc w:val="both"/>
        <w:rPr>
          <w:rFonts w:ascii="Times New Roman" w:hAnsi="Times New Roman" w:cs="Times New Roman"/>
          <w:b/>
        </w:rPr>
      </w:pPr>
      <w:r w:rsidRPr="00EA0450">
        <w:rPr>
          <w:rFonts w:ascii="Times New Roman" w:hAnsi="Times New Roman" w:cs="Times New Roman"/>
          <w:b/>
        </w:rPr>
        <w:t>Общие положения</w:t>
      </w:r>
    </w:p>
    <w:p w14:paraId="548BA645"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1.1. Состав комиссии по поступлению и выбытию активов (далее - комиссия) утверждается ежегодно отдельным распорядительным актом руководителя.</w:t>
      </w:r>
    </w:p>
    <w:p w14:paraId="0C76977C"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3C9E3189"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1.3. Заседания комиссии проводятся по мере необходимости, но не реже одного раза в квартал.</w:t>
      </w:r>
    </w:p>
    <w:p w14:paraId="1BDF252C"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1.4. Срок рассмотрения комиссией представленных ей документов не должен превышать 14 календарных дней.</w:t>
      </w:r>
    </w:p>
    <w:p w14:paraId="5AA1B8A3"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1.5. Заседание комиссии правомочно при наличии не менее 2/3 ее состава.</w:t>
      </w:r>
    </w:p>
    <w:p w14:paraId="09353323"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14:paraId="58F78B19"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1.7. Экспертом не может быть лицо, отвечающее за материальные ценности, в отношении которых принимается решение о списании.</w:t>
      </w:r>
    </w:p>
    <w:p w14:paraId="2BA01F91"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1.8. Решение комиссии оформляется протоколом, который подписывают председатель и члены комиссии, присутствовавшие на заседании.</w:t>
      </w:r>
    </w:p>
    <w:p w14:paraId="38E7BD37" w14:textId="77777777" w:rsidR="001008A5" w:rsidRPr="00EA0450" w:rsidRDefault="001008A5" w:rsidP="00A435DA">
      <w:pPr>
        <w:spacing w:before="220" w:after="1" w:line="220" w:lineRule="atLeast"/>
        <w:rPr>
          <w:rFonts w:ascii="Times New Roman" w:hAnsi="Times New Roman" w:cs="Times New Roman"/>
        </w:rPr>
      </w:pPr>
      <w:r w:rsidRPr="00EA0450">
        <w:rPr>
          <w:rFonts w:ascii="Times New Roman" w:hAnsi="Times New Roman" w:cs="Times New Roman"/>
          <w:b/>
        </w:rPr>
        <w:t>2. Принятие решений по поступлению активов</w:t>
      </w:r>
    </w:p>
    <w:p w14:paraId="2D52C205"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2.1. В части поступления активов комиссия принимает решения по следующим вопросам:</w:t>
      </w:r>
    </w:p>
    <w:p w14:paraId="5AEA07E4"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физическое принятие активов в случаях, прямо предусмотренных внутренними актами организации;</w:t>
      </w:r>
    </w:p>
    <w:p w14:paraId="5F3D9A01"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14:paraId="594A12F2"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выбор метода определения справедливой стоимости имущества в случаях, установленных нормативными актами и (или) Учетной политикой;</w:t>
      </w:r>
    </w:p>
    <w:p w14:paraId="09C5AE0D"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14:paraId="7FB2DDEB"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первоначальной стоимости и метода амортизации поступивших объектов нефинансовых активов;</w:t>
      </w:r>
    </w:p>
    <w:p w14:paraId="0BF87F3A"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14:paraId="57359B7A" w14:textId="77777777" w:rsidR="00CD58B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величин оценочных резервов в случаях, установленных нормативными актами и (или) Учетной политикой;</w:t>
      </w:r>
    </w:p>
    <w:p w14:paraId="3E9A7522" w14:textId="77777777" w:rsidR="00CD58B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468C5CB6" w14:textId="77777777" w:rsidR="00CD58B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14:paraId="11CD9746" w14:textId="77777777" w:rsidR="00CD58B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14:paraId="17311426"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14:paraId="50DEC6B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0D7AAE02"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14:paraId="36722D70"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14:paraId="5545E9B1"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lastRenderedPageBreak/>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14:paraId="76231A7E"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10" w:history="1">
        <w:r w:rsidRPr="00EA0450">
          <w:rPr>
            <w:rFonts w:ascii="Times New Roman" w:hAnsi="Times New Roman" w:cs="Times New Roman"/>
          </w:rPr>
          <w:t>(ф. 0504103)</w:t>
        </w:r>
      </w:hyperlink>
      <w:r w:rsidRPr="00EA0450">
        <w:rPr>
          <w:rFonts w:ascii="Times New Roman" w:hAnsi="Times New Roman" w:cs="Times New Roman"/>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11" w:history="1">
        <w:r w:rsidRPr="00EA0450">
          <w:rPr>
            <w:rFonts w:ascii="Times New Roman" w:hAnsi="Times New Roman" w:cs="Times New Roman"/>
          </w:rPr>
          <w:t>(ф. 0504103)</w:t>
        </w:r>
      </w:hyperlink>
      <w:r w:rsidRPr="00EA0450">
        <w:rPr>
          <w:rFonts w:ascii="Times New Roman" w:hAnsi="Times New Roman" w:cs="Times New Roman"/>
        </w:rPr>
        <w:t>.</w:t>
      </w:r>
    </w:p>
    <w:p w14:paraId="3BBC42E5"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2.5. Поступление нефинансовых активов комиссия оформляет следующими первичными учетными документами:</w:t>
      </w:r>
    </w:p>
    <w:p w14:paraId="405F0D0E"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актом о приеме-передаче объектов нефинансовых активов </w:t>
      </w:r>
      <w:hyperlink r:id="rId312" w:history="1">
        <w:r w:rsidRPr="00EA0450">
          <w:rPr>
            <w:rFonts w:ascii="Times New Roman" w:hAnsi="Times New Roman" w:cs="Times New Roman"/>
          </w:rPr>
          <w:t>(ф. 0504101)</w:t>
        </w:r>
      </w:hyperlink>
      <w:r w:rsidRPr="00EA0450">
        <w:rPr>
          <w:rFonts w:ascii="Times New Roman" w:hAnsi="Times New Roman" w:cs="Times New Roman"/>
        </w:rPr>
        <w:t>;</w:t>
      </w:r>
    </w:p>
    <w:p w14:paraId="19849EF7"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приходным ордером на приемку материальных ценностей (нефинансовых активов) </w:t>
      </w:r>
      <w:hyperlink r:id="rId313" w:history="1">
        <w:r w:rsidRPr="00EA0450">
          <w:rPr>
            <w:rFonts w:ascii="Times New Roman" w:hAnsi="Times New Roman" w:cs="Times New Roman"/>
          </w:rPr>
          <w:t>(ф. 0504207)</w:t>
        </w:r>
      </w:hyperlink>
      <w:r w:rsidRPr="00EA0450">
        <w:rPr>
          <w:rFonts w:ascii="Times New Roman" w:hAnsi="Times New Roman" w:cs="Times New Roman"/>
        </w:rPr>
        <w:t>;</w:t>
      </w:r>
    </w:p>
    <w:p w14:paraId="0FD32B25"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актом приемки материалов (материальных ценностей) </w:t>
      </w:r>
      <w:hyperlink r:id="rId314" w:history="1">
        <w:r w:rsidRPr="00EA0450">
          <w:rPr>
            <w:rFonts w:ascii="Times New Roman" w:hAnsi="Times New Roman" w:cs="Times New Roman"/>
          </w:rPr>
          <w:t>(ф. 0504220)</w:t>
        </w:r>
      </w:hyperlink>
      <w:r w:rsidRPr="00EA0450">
        <w:rPr>
          <w:rFonts w:ascii="Times New Roman" w:hAnsi="Times New Roman" w:cs="Times New Roman"/>
        </w:rPr>
        <w:t>.</w:t>
      </w:r>
    </w:p>
    <w:p w14:paraId="332AF3DF"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14:paraId="11DA8C27"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14:paraId="083F7B5B" w14:textId="77777777" w:rsidR="001008A5" w:rsidRPr="00EA0450" w:rsidRDefault="001008A5" w:rsidP="00A435DA">
      <w:pPr>
        <w:spacing w:before="220" w:after="1" w:line="220" w:lineRule="atLeast"/>
        <w:rPr>
          <w:rFonts w:ascii="Times New Roman" w:hAnsi="Times New Roman" w:cs="Times New Roman"/>
        </w:rPr>
      </w:pPr>
      <w:r w:rsidRPr="00EA0450">
        <w:rPr>
          <w:rFonts w:ascii="Times New Roman" w:hAnsi="Times New Roman" w:cs="Times New Roman"/>
          <w:b/>
        </w:rPr>
        <w:t>3. Принятие решений по выбытию (списанию) активов и списанию сомнительной задолженности неплатежеспособных дебиторов</w:t>
      </w:r>
    </w:p>
    <w:p w14:paraId="066BF49B"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3.1. В части выбытия (списания) активов и задолженности комиссия принимает решения по следующим вопросам:</w:t>
      </w:r>
    </w:p>
    <w:p w14:paraId="769387A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14C88F27"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возможности использовать отдельные узлы, детали, конструкции и материалы, полученные в результате списания объектов нефинансовых активов;</w:t>
      </w:r>
    </w:p>
    <w:p w14:paraId="6D289186"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частичной ликвидации (</w:t>
      </w:r>
      <w:proofErr w:type="spellStart"/>
      <w:r w:rsidRPr="00EA0450">
        <w:rPr>
          <w:rFonts w:ascii="Times New Roman" w:hAnsi="Times New Roman" w:cs="Times New Roman"/>
        </w:rPr>
        <w:t>разукомплектации</w:t>
      </w:r>
      <w:proofErr w:type="spellEnd"/>
      <w:r w:rsidRPr="00EA0450">
        <w:rPr>
          <w:rFonts w:ascii="Times New Roman" w:hAnsi="Times New Roman" w:cs="Times New Roman"/>
        </w:rPr>
        <w:t>) основных средств и об определении стоимости выбывающей части актива при его частичной ликвидации;</w:t>
      </w:r>
    </w:p>
    <w:p w14:paraId="4863B106"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пригодности для дальнейшего использования имущества, возможности и эффективности его восстановления;</w:t>
      </w:r>
    </w:p>
    <w:p w14:paraId="338B0A06"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списании сомнительной задолженности неплатежеспособных дебиторов, а также списании с забалансового учета сомнительной задолженности, признанной безнадежной к взысканию.</w:t>
      </w:r>
    </w:p>
    <w:p w14:paraId="780C4FA8"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3.2. Решение о выбытии имущества принимается, если оно:</w:t>
      </w:r>
    </w:p>
    <w:p w14:paraId="0B58EB2D"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6D42DCA9"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14:paraId="39182BE4"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14:paraId="6F58A444"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в других случаях, предусмотренных законодательством РФ.</w:t>
      </w:r>
    </w:p>
    <w:p w14:paraId="36A2A7C2"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3.3. Решение о списании имущества принимается комиссией после проведения следующих мероприятий:</w:t>
      </w:r>
    </w:p>
    <w:p w14:paraId="190A9C6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осмотра имущества, подлежащего списанию (при наличии такой возможности), с учетом данных, содержащихся в учетно-технической и иной документации;</w:t>
      </w:r>
    </w:p>
    <w:p w14:paraId="471F474E"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установления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15FF490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установления виновных лиц, действия которых привели к необходимости списать имущество до истечения срока его полезного использования;</w:t>
      </w:r>
    </w:p>
    <w:p w14:paraId="7DA1C5F8"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подготовки документов, необходимых для принятия решения о списании имущества.</w:t>
      </w:r>
    </w:p>
    <w:p w14:paraId="4234A3EB"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3.4. В случае признания сомнительной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14:paraId="78814CB4"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lastRenderedPageBreak/>
        <w:t>Решение о списании сомнительной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13688988" w14:textId="77777777" w:rsidR="000817AE" w:rsidRPr="00EA0450" w:rsidRDefault="000817AE" w:rsidP="00CD58B5">
      <w:pPr>
        <w:spacing w:after="1" w:line="220" w:lineRule="atLeast"/>
        <w:jc w:val="both"/>
        <w:rPr>
          <w:rFonts w:ascii="Times New Roman" w:hAnsi="Times New Roman" w:cs="Times New Roman"/>
        </w:rPr>
      </w:pPr>
      <w:r w:rsidRPr="00EA0450">
        <w:rPr>
          <w:rFonts w:ascii="Times New Roman" w:hAnsi="Times New Roman" w:cs="Times New Roman"/>
        </w:rPr>
        <w:t>3.5. Для подтверждения факта выбытия (списания) нефинансовых активов (спирта, горюче-смазочных материалов) комиссия производит снятие остатков указанных нефинансовых активов.</w:t>
      </w:r>
    </w:p>
    <w:p w14:paraId="2C70EEDD"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w:t>
      </w:r>
      <w:r w:rsidR="000817AE" w:rsidRPr="00EA0450">
        <w:rPr>
          <w:rFonts w:ascii="Times New Roman" w:hAnsi="Times New Roman" w:cs="Times New Roman"/>
        </w:rPr>
        <w:t>6</w:t>
      </w:r>
      <w:r w:rsidRPr="00EA0450">
        <w:rPr>
          <w:rFonts w:ascii="Times New Roman" w:hAnsi="Times New Roman" w:cs="Times New Roman"/>
        </w:rPr>
        <w:t>. Выбытие (списание) нефинансовых активов оформляется следующими документами:</w:t>
      </w:r>
    </w:p>
    <w:p w14:paraId="03886091"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приеме-передаче объектов нефинансовых активов </w:t>
      </w:r>
      <w:hyperlink r:id="rId315" w:history="1">
        <w:r w:rsidRPr="00EA0450">
          <w:rPr>
            <w:rFonts w:ascii="Times New Roman" w:hAnsi="Times New Roman" w:cs="Times New Roman"/>
          </w:rPr>
          <w:t>(ф. 0504101)</w:t>
        </w:r>
      </w:hyperlink>
      <w:r w:rsidRPr="00EA0450">
        <w:rPr>
          <w:rFonts w:ascii="Times New Roman" w:hAnsi="Times New Roman" w:cs="Times New Roman"/>
        </w:rPr>
        <w:t>;</w:t>
      </w:r>
    </w:p>
    <w:p w14:paraId="21ED4AB5"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списании объектов нефинансовых активов (кроме транспортных средств) </w:t>
      </w:r>
      <w:hyperlink r:id="rId316" w:history="1">
        <w:r w:rsidRPr="00EA0450">
          <w:rPr>
            <w:rFonts w:ascii="Times New Roman" w:hAnsi="Times New Roman" w:cs="Times New Roman"/>
          </w:rPr>
          <w:t>(ф. 0504104)</w:t>
        </w:r>
      </w:hyperlink>
      <w:r w:rsidRPr="00EA0450">
        <w:rPr>
          <w:rFonts w:ascii="Times New Roman" w:hAnsi="Times New Roman" w:cs="Times New Roman"/>
        </w:rPr>
        <w:t>;</w:t>
      </w:r>
    </w:p>
    <w:p w14:paraId="2757C5C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списании транспортного средства </w:t>
      </w:r>
      <w:hyperlink r:id="rId317" w:history="1">
        <w:r w:rsidRPr="00EA0450">
          <w:rPr>
            <w:rFonts w:ascii="Times New Roman" w:hAnsi="Times New Roman" w:cs="Times New Roman"/>
          </w:rPr>
          <w:t>(ф. 0504105)</w:t>
        </w:r>
      </w:hyperlink>
      <w:r w:rsidRPr="00EA0450">
        <w:rPr>
          <w:rFonts w:ascii="Times New Roman" w:hAnsi="Times New Roman" w:cs="Times New Roman"/>
        </w:rPr>
        <w:t>;</w:t>
      </w:r>
    </w:p>
    <w:p w14:paraId="6D4BAD86"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списании мягкого и хозяйственного инвентаря </w:t>
      </w:r>
      <w:hyperlink r:id="rId318" w:history="1">
        <w:r w:rsidRPr="00EA0450">
          <w:rPr>
            <w:rFonts w:ascii="Times New Roman" w:hAnsi="Times New Roman" w:cs="Times New Roman"/>
          </w:rPr>
          <w:t>(ф. 0504143)</w:t>
        </w:r>
      </w:hyperlink>
      <w:r w:rsidRPr="00EA0450">
        <w:rPr>
          <w:rFonts w:ascii="Times New Roman" w:hAnsi="Times New Roman" w:cs="Times New Roman"/>
        </w:rPr>
        <w:t>;</w:t>
      </w:r>
    </w:p>
    <w:p w14:paraId="0B4CD10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списании материальных запасов </w:t>
      </w:r>
      <w:hyperlink r:id="rId319" w:history="1">
        <w:r w:rsidRPr="00EA0450">
          <w:rPr>
            <w:rFonts w:ascii="Times New Roman" w:hAnsi="Times New Roman" w:cs="Times New Roman"/>
          </w:rPr>
          <w:t>(ф. 0504230)</w:t>
        </w:r>
      </w:hyperlink>
      <w:r w:rsidRPr="00EA0450">
        <w:rPr>
          <w:rFonts w:ascii="Times New Roman" w:hAnsi="Times New Roman" w:cs="Times New Roman"/>
        </w:rPr>
        <w:t>.</w:t>
      </w:r>
    </w:p>
    <w:p w14:paraId="1CFC1AB7"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w:t>
      </w:r>
      <w:r w:rsidR="000817AE" w:rsidRPr="00EA0450">
        <w:rPr>
          <w:rFonts w:ascii="Times New Roman" w:hAnsi="Times New Roman" w:cs="Times New Roman"/>
        </w:rPr>
        <w:t>7</w:t>
      </w:r>
      <w:r w:rsidRPr="00EA0450">
        <w:rPr>
          <w:rFonts w:ascii="Times New Roman" w:hAnsi="Times New Roman" w:cs="Times New Roman"/>
        </w:rPr>
        <w:t>. Оформленный комиссией акт о списании имущества утверждается руководителем.</w:t>
      </w:r>
    </w:p>
    <w:p w14:paraId="0E99AD29"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w:t>
      </w:r>
      <w:r w:rsidR="000817AE" w:rsidRPr="00EA0450">
        <w:rPr>
          <w:rFonts w:ascii="Times New Roman" w:hAnsi="Times New Roman" w:cs="Times New Roman"/>
        </w:rPr>
        <w:t>8</w:t>
      </w:r>
      <w:r w:rsidRPr="00EA0450">
        <w:rPr>
          <w:rFonts w:ascii="Times New Roman" w:hAnsi="Times New Roman" w:cs="Times New Roman"/>
        </w:rPr>
        <w:t>. До утверждения в установленном порядке акта о списании реализация мероприятий, предусмотренных этим актом, не допускается.</w:t>
      </w:r>
    </w:p>
    <w:p w14:paraId="3894A6BB"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14:paraId="39CD2D8C" w14:textId="77777777" w:rsidR="001008A5" w:rsidRPr="00EA0450" w:rsidRDefault="001008A5" w:rsidP="00A435DA">
      <w:pPr>
        <w:spacing w:before="220" w:after="1" w:line="220" w:lineRule="atLeast"/>
        <w:rPr>
          <w:rFonts w:ascii="Times New Roman" w:hAnsi="Times New Roman" w:cs="Times New Roman"/>
        </w:rPr>
      </w:pPr>
      <w:r w:rsidRPr="00EA0450">
        <w:rPr>
          <w:rFonts w:ascii="Times New Roman" w:hAnsi="Times New Roman" w:cs="Times New Roman"/>
          <w:b/>
        </w:rPr>
        <w:t>4. Принятие решений по вопросам обесценения активов</w:t>
      </w:r>
    </w:p>
    <w:p w14:paraId="0F5936FE"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14:paraId="6C9F6DA9"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14:paraId="3B3EDFDC"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14:paraId="761ED150"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4.4. В случае необходимости определить справедливую стоимость комиссия утверждает метод, который будет при этом использоваться.</w:t>
      </w:r>
    </w:p>
    <w:p w14:paraId="1750D477"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4.5. Заключение о необходимости (об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14:paraId="12F38A03"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4.6. В представление могут быть включены рекомендации комиссии по дальнейшему использованию имущества.</w:t>
      </w:r>
    </w:p>
    <w:p w14:paraId="24025215"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4.7. Если выявлены признаки снижения убытка от обесценения, а сумма убытка не подлежит восстановлению, комиссия выносит заключение о необходимости (об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14:paraId="0813C3ED" w14:textId="77777777" w:rsidR="001008A5" w:rsidRPr="00EA0450" w:rsidRDefault="001008A5">
      <w:pPr>
        <w:spacing w:after="1" w:line="220" w:lineRule="atLeast"/>
        <w:jc w:val="both"/>
        <w:rPr>
          <w:rFonts w:ascii="Times New Roman" w:hAnsi="Times New Roman" w:cs="Times New Roman"/>
        </w:rPr>
      </w:pPr>
    </w:p>
    <w:p w14:paraId="79501BD5" w14:textId="77777777" w:rsidR="001008A5" w:rsidRPr="00EA0450" w:rsidRDefault="001008A5">
      <w:pPr>
        <w:spacing w:after="1" w:line="220" w:lineRule="atLeast"/>
        <w:jc w:val="both"/>
        <w:rPr>
          <w:rFonts w:ascii="Times New Roman" w:hAnsi="Times New Roman" w:cs="Times New Roman"/>
        </w:rPr>
      </w:pPr>
    </w:p>
    <w:p w14:paraId="1148B830" w14:textId="77777777" w:rsidR="001008A5" w:rsidRPr="00EA0450" w:rsidRDefault="001008A5">
      <w:pPr>
        <w:spacing w:after="1" w:line="220" w:lineRule="atLeast"/>
        <w:jc w:val="both"/>
        <w:rPr>
          <w:rFonts w:ascii="Times New Roman" w:hAnsi="Times New Roman" w:cs="Times New Roman"/>
        </w:rPr>
      </w:pPr>
    </w:p>
    <w:p w14:paraId="2DCEBC04" w14:textId="77777777" w:rsidR="001008A5" w:rsidRPr="00EA0450" w:rsidRDefault="001008A5">
      <w:pPr>
        <w:spacing w:after="1" w:line="220" w:lineRule="atLeast"/>
        <w:jc w:val="both"/>
        <w:rPr>
          <w:rFonts w:ascii="Times New Roman" w:hAnsi="Times New Roman" w:cs="Times New Roman"/>
          <w:highlight w:val="yellow"/>
        </w:rPr>
      </w:pPr>
    </w:p>
    <w:p w14:paraId="6F0FB03B" w14:textId="2820D289" w:rsidR="001008A5" w:rsidRDefault="001008A5">
      <w:pPr>
        <w:spacing w:after="1" w:line="220" w:lineRule="atLeast"/>
        <w:jc w:val="both"/>
        <w:rPr>
          <w:rFonts w:ascii="Times New Roman" w:hAnsi="Times New Roman" w:cs="Times New Roman"/>
          <w:highlight w:val="yellow"/>
        </w:rPr>
      </w:pPr>
    </w:p>
    <w:p w14:paraId="0E3987A5" w14:textId="50158F6B" w:rsidR="00B10175" w:rsidRDefault="00B10175">
      <w:pPr>
        <w:spacing w:after="1" w:line="220" w:lineRule="atLeast"/>
        <w:jc w:val="both"/>
        <w:rPr>
          <w:rFonts w:ascii="Times New Roman" w:hAnsi="Times New Roman" w:cs="Times New Roman"/>
          <w:highlight w:val="yellow"/>
        </w:rPr>
      </w:pPr>
    </w:p>
    <w:p w14:paraId="662BEAD6" w14:textId="3DDD1452" w:rsidR="00B10175" w:rsidRDefault="00B10175">
      <w:pPr>
        <w:spacing w:after="1" w:line="220" w:lineRule="atLeast"/>
        <w:jc w:val="both"/>
        <w:rPr>
          <w:rFonts w:ascii="Times New Roman" w:hAnsi="Times New Roman" w:cs="Times New Roman"/>
          <w:highlight w:val="yellow"/>
        </w:rPr>
      </w:pPr>
    </w:p>
    <w:p w14:paraId="65615BF0" w14:textId="6310F155" w:rsidR="00B10175" w:rsidRDefault="00B10175">
      <w:pPr>
        <w:spacing w:after="1" w:line="220" w:lineRule="atLeast"/>
        <w:jc w:val="both"/>
        <w:rPr>
          <w:rFonts w:ascii="Times New Roman" w:hAnsi="Times New Roman" w:cs="Times New Roman"/>
          <w:highlight w:val="yellow"/>
        </w:rPr>
      </w:pPr>
    </w:p>
    <w:p w14:paraId="1C074058" w14:textId="5D3C2A1D" w:rsidR="00B10175" w:rsidRDefault="00B10175">
      <w:pPr>
        <w:spacing w:after="1" w:line="220" w:lineRule="atLeast"/>
        <w:jc w:val="both"/>
        <w:rPr>
          <w:rFonts w:ascii="Times New Roman" w:hAnsi="Times New Roman" w:cs="Times New Roman"/>
          <w:highlight w:val="yellow"/>
        </w:rPr>
      </w:pPr>
    </w:p>
    <w:p w14:paraId="68287293" w14:textId="72C05BA6" w:rsidR="00B10175" w:rsidRDefault="00B10175">
      <w:pPr>
        <w:spacing w:after="1" w:line="220" w:lineRule="atLeast"/>
        <w:jc w:val="both"/>
        <w:rPr>
          <w:rFonts w:ascii="Times New Roman" w:hAnsi="Times New Roman" w:cs="Times New Roman"/>
          <w:highlight w:val="yellow"/>
        </w:rPr>
      </w:pPr>
    </w:p>
    <w:p w14:paraId="5888DEDF" w14:textId="15DAFCB0" w:rsidR="00B10175" w:rsidRDefault="00B10175">
      <w:pPr>
        <w:spacing w:after="1" w:line="220" w:lineRule="atLeast"/>
        <w:jc w:val="both"/>
        <w:rPr>
          <w:rFonts w:ascii="Times New Roman" w:hAnsi="Times New Roman" w:cs="Times New Roman"/>
          <w:highlight w:val="yellow"/>
        </w:rPr>
      </w:pPr>
    </w:p>
    <w:p w14:paraId="0D1CA017" w14:textId="1E365605" w:rsidR="00B10175" w:rsidRDefault="00B10175">
      <w:pPr>
        <w:spacing w:after="1" w:line="220" w:lineRule="atLeast"/>
        <w:jc w:val="both"/>
        <w:rPr>
          <w:rFonts w:ascii="Times New Roman" w:hAnsi="Times New Roman" w:cs="Times New Roman"/>
          <w:highlight w:val="yellow"/>
        </w:rPr>
      </w:pPr>
    </w:p>
    <w:p w14:paraId="258EB21E" w14:textId="6E53FA7E" w:rsidR="00B10175" w:rsidRDefault="00B10175">
      <w:pPr>
        <w:spacing w:after="1" w:line="220" w:lineRule="atLeast"/>
        <w:jc w:val="both"/>
        <w:rPr>
          <w:rFonts w:ascii="Times New Roman" w:hAnsi="Times New Roman" w:cs="Times New Roman"/>
          <w:highlight w:val="yellow"/>
        </w:rPr>
      </w:pPr>
    </w:p>
    <w:p w14:paraId="26BDAC8F" w14:textId="5591BC4B" w:rsidR="00B10175" w:rsidRDefault="00B10175">
      <w:pPr>
        <w:spacing w:after="1" w:line="220" w:lineRule="atLeast"/>
        <w:jc w:val="both"/>
        <w:rPr>
          <w:rFonts w:ascii="Times New Roman" w:hAnsi="Times New Roman" w:cs="Times New Roman"/>
          <w:highlight w:val="yellow"/>
        </w:rPr>
      </w:pPr>
    </w:p>
    <w:p w14:paraId="52F17AFD" w14:textId="15080B69" w:rsidR="00B10175" w:rsidRDefault="00B10175">
      <w:pPr>
        <w:spacing w:after="1" w:line="220" w:lineRule="atLeast"/>
        <w:jc w:val="both"/>
        <w:rPr>
          <w:rFonts w:ascii="Times New Roman" w:hAnsi="Times New Roman" w:cs="Times New Roman"/>
          <w:highlight w:val="yellow"/>
        </w:rPr>
      </w:pPr>
    </w:p>
    <w:p w14:paraId="70AA8A44" w14:textId="59874BB6" w:rsidR="00B10175" w:rsidRDefault="00B10175">
      <w:pPr>
        <w:spacing w:after="1" w:line="220" w:lineRule="atLeast"/>
        <w:jc w:val="both"/>
        <w:rPr>
          <w:rFonts w:ascii="Times New Roman" w:hAnsi="Times New Roman" w:cs="Times New Roman"/>
          <w:highlight w:val="yellow"/>
        </w:rPr>
      </w:pPr>
    </w:p>
    <w:p w14:paraId="36706C72" w14:textId="11FD1766" w:rsidR="00B10175" w:rsidRDefault="00B10175">
      <w:pPr>
        <w:spacing w:after="1" w:line="220" w:lineRule="atLeast"/>
        <w:jc w:val="both"/>
        <w:rPr>
          <w:rFonts w:ascii="Times New Roman" w:hAnsi="Times New Roman" w:cs="Times New Roman"/>
          <w:highlight w:val="yellow"/>
        </w:rPr>
      </w:pPr>
    </w:p>
    <w:p w14:paraId="3577708F" w14:textId="77777777" w:rsidR="00B10175" w:rsidRPr="00EA0450" w:rsidRDefault="00B10175">
      <w:pPr>
        <w:spacing w:after="1" w:line="220" w:lineRule="atLeast"/>
        <w:jc w:val="both"/>
        <w:rPr>
          <w:rFonts w:ascii="Times New Roman" w:hAnsi="Times New Roman" w:cs="Times New Roman"/>
          <w:highlight w:val="yellow"/>
        </w:rPr>
      </w:pPr>
    </w:p>
    <w:p w14:paraId="47E8ABEA" w14:textId="77777777" w:rsidR="00633C6F" w:rsidRPr="00EA0450" w:rsidRDefault="00633C6F">
      <w:pPr>
        <w:spacing w:after="1" w:line="220" w:lineRule="atLeast"/>
        <w:jc w:val="both"/>
        <w:rPr>
          <w:rFonts w:ascii="Times New Roman" w:hAnsi="Times New Roman" w:cs="Times New Roman"/>
          <w:highlight w:val="yellow"/>
        </w:rPr>
      </w:pPr>
    </w:p>
    <w:p w14:paraId="4417F9D0" w14:textId="77777777" w:rsidR="00633C6F" w:rsidRPr="00EA0450" w:rsidRDefault="00633C6F">
      <w:pPr>
        <w:spacing w:after="1" w:line="220" w:lineRule="atLeast"/>
        <w:jc w:val="both"/>
        <w:rPr>
          <w:rFonts w:ascii="Times New Roman" w:hAnsi="Times New Roman" w:cs="Times New Roman"/>
          <w:highlight w:val="yellow"/>
        </w:rPr>
      </w:pPr>
    </w:p>
    <w:p w14:paraId="66D7772D" w14:textId="77777777" w:rsidR="00633C6F" w:rsidRPr="00EA0450" w:rsidRDefault="00633C6F">
      <w:pPr>
        <w:spacing w:after="1" w:line="220" w:lineRule="atLeast"/>
        <w:jc w:val="both"/>
        <w:rPr>
          <w:rFonts w:ascii="Times New Roman" w:hAnsi="Times New Roman" w:cs="Times New Roman"/>
          <w:highlight w:val="yellow"/>
        </w:rPr>
      </w:pPr>
    </w:p>
    <w:p w14:paraId="7303F8A6" w14:textId="77777777" w:rsidR="001008A5" w:rsidRPr="00EA0450" w:rsidRDefault="001008A5">
      <w:pPr>
        <w:spacing w:after="1" w:line="220" w:lineRule="atLeast"/>
        <w:jc w:val="right"/>
        <w:rPr>
          <w:rFonts w:ascii="Times New Roman" w:hAnsi="Times New Roman" w:cs="Times New Roman"/>
        </w:rPr>
      </w:pPr>
      <w:r w:rsidRPr="00EA0450">
        <w:rPr>
          <w:rFonts w:ascii="Times New Roman" w:hAnsi="Times New Roman" w:cs="Times New Roman"/>
        </w:rPr>
        <w:lastRenderedPageBreak/>
        <w:t>Приложение N 7</w:t>
      </w:r>
    </w:p>
    <w:p w14:paraId="7A66E971" w14:textId="77777777" w:rsidR="001008A5" w:rsidRPr="00EA0450" w:rsidRDefault="001008A5">
      <w:pPr>
        <w:spacing w:after="1" w:line="220" w:lineRule="atLeast"/>
        <w:jc w:val="both"/>
        <w:rPr>
          <w:rFonts w:ascii="Times New Roman" w:hAnsi="Times New Roman" w:cs="Times New Roman"/>
        </w:rPr>
      </w:pPr>
    </w:p>
    <w:p w14:paraId="59169F0B" w14:textId="77777777" w:rsidR="001008A5" w:rsidRPr="00EA0450" w:rsidRDefault="001008A5">
      <w:pPr>
        <w:spacing w:after="1" w:line="220" w:lineRule="atLeast"/>
        <w:jc w:val="center"/>
        <w:rPr>
          <w:rFonts w:ascii="Times New Roman" w:hAnsi="Times New Roman" w:cs="Times New Roman"/>
          <w:b/>
        </w:rPr>
      </w:pPr>
      <w:bookmarkStart w:id="7" w:name="P1212"/>
      <w:bookmarkEnd w:id="7"/>
      <w:r w:rsidRPr="00EA0450">
        <w:rPr>
          <w:rFonts w:ascii="Times New Roman" w:hAnsi="Times New Roman" w:cs="Times New Roman"/>
          <w:b/>
        </w:rPr>
        <w:t>Порядок проведения инвентаризации активов и обязательств</w:t>
      </w:r>
    </w:p>
    <w:p w14:paraId="53E040BC" w14:textId="77777777" w:rsidR="000C0D11" w:rsidRPr="00EA0450" w:rsidRDefault="000C0D11">
      <w:pPr>
        <w:spacing w:after="1" w:line="220" w:lineRule="atLeast"/>
        <w:jc w:val="center"/>
        <w:rPr>
          <w:rFonts w:ascii="Times New Roman" w:hAnsi="Times New Roman" w:cs="Times New Roman"/>
          <w:b/>
        </w:rPr>
      </w:pPr>
    </w:p>
    <w:p w14:paraId="5D206109"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xml:space="preserve">Настоящий Порядок разработан в соответствии со следующими документами: </w:t>
      </w:r>
    </w:p>
    <w:p w14:paraId="3E376FF6"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–Законом от 06.12.2011 № 402-ФЗ «О бухгалтерском учете»;</w:t>
      </w:r>
    </w:p>
    <w:p w14:paraId="6FCEF41A"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71776B13"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18"/>
          <w:shd w:val="clear" w:color="auto" w:fill="FFFFFF"/>
        </w:rPr>
      </w:pPr>
      <w:r w:rsidRPr="00EA0450">
        <w:rPr>
          <w:rFonts w:ascii="Times New Roman" w:hAnsi="Times New Roman" w:cs="Times New Roman"/>
          <w:szCs w:val="20"/>
        </w:rPr>
        <w:t xml:space="preserve">– Федеральным стандартом «Доходы», утвержденным приказом Минфина </w:t>
      </w:r>
      <w:r w:rsidRPr="00EA0450">
        <w:rPr>
          <w:rFonts w:ascii="Times New Roman" w:hAnsi="Times New Roman" w:cs="Times New Roman"/>
          <w:szCs w:val="18"/>
          <w:shd w:val="clear" w:color="auto" w:fill="FFFFFF"/>
        </w:rPr>
        <w:t>от 27.02.2018 № 32н;</w:t>
      </w:r>
    </w:p>
    <w:p w14:paraId="0D53ABD2"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18"/>
          <w:shd w:val="clear" w:color="auto" w:fill="FFFFFF"/>
        </w:rPr>
        <w:t xml:space="preserve">– </w:t>
      </w:r>
      <w:r w:rsidRPr="00EA0450">
        <w:rPr>
          <w:rFonts w:ascii="Times New Roman" w:hAnsi="Times New Roman" w:cs="Times New Roman"/>
          <w:szCs w:val="20"/>
        </w:rPr>
        <w:t>Федеральным стандартом «Учетная политика, оценочные значения и ошибки», утвержденным приказом Минфина</w:t>
      </w:r>
      <w:r w:rsidRPr="00EA0450">
        <w:rPr>
          <w:rFonts w:ascii="Times New Roman" w:hAnsi="Times New Roman" w:cs="Times New Roman"/>
          <w:szCs w:val="20"/>
          <w:shd w:val="clear" w:color="auto" w:fill="FFFFFF"/>
        </w:rPr>
        <w:t xml:space="preserve"> от 30.12.2017 </w:t>
      </w:r>
      <w:r w:rsidRPr="00EA0450">
        <w:rPr>
          <w:rFonts w:ascii="Times New Roman" w:hAnsi="Times New Roman" w:cs="Times New Roman"/>
          <w:szCs w:val="20"/>
        </w:rPr>
        <w:t>№ 274н;</w:t>
      </w:r>
    </w:p>
    <w:p w14:paraId="5DF34AC3"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указанием ЦБ от 11.03.2014 № 3210-У «О порядке ведения кассовых операций юридическими лицами...»;</w:t>
      </w:r>
      <w:r w:rsidRPr="00EA0450">
        <w:rPr>
          <w:rFonts w:ascii="Times New Roman" w:hAnsi="Times New Roman" w:cs="Times New Roman"/>
          <w:szCs w:val="20"/>
        </w:rPr>
        <w:br/>
        <w:t>– Методическими указаниями по первичным документам и регистрам, утвержденными приказом Минфина от 30.03.2015 № 52н;</w:t>
      </w:r>
    </w:p>
    <w:p w14:paraId="598812E0" w14:textId="77777777" w:rsidR="000C0D11" w:rsidRPr="00EA0450" w:rsidRDefault="000C0D11" w:rsidP="00197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A0450">
        <w:rPr>
          <w:rFonts w:ascii="Times New Roman" w:hAnsi="Times New Roman" w:cs="Times New Roman"/>
          <w:szCs w:val="20"/>
        </w:rPr>
        <w:t>– Правилами учета и хранения драгоценных металлов, камней и изделий, утвержденными постановлением Правительства от 28.09.2000 № 731.</w:t>
      </w:r>
    </w:p>
    <w:p w14:paraId="5448F4C3" w14:textId="77777777" w:rsidR="001008A5" w:rsidRPr="00EA0450" w:rsidRDefault="001008A5">
      <w:pPr>
        <w:spacing w:after="1" w:line="220" w:lineRule="atLeast"/>
        <w:jc w:val="both"/>
        <w:rPr>
          <w:rFonts w:ascii="Times New Roman" w:hAnsi="Times New Roman" w:cs="Times New Roman"/>
        </w:rPr>
      </w:pPr>
    </w:p>
    <w:p w14:paraId="0DE2D16F" w14:textId="77777777" w:rsidR="001008A5" w:rsidRPr="00EA0450" w:rsidRDefault="001008A5" w:rsidP="00B10175">
      <w:pPr>
        <w:spacing w:after="1" w:line="220" w:lineRule="atLeast"/>
        <w:jc w:val="center"/>
        <w:rPr>
          <w:rFonts w:ascii="Times New Roman" w:hAnsi="Times New Roman" w:cs="Times New Roman"/>
        </w:rPr>
      </w:pPr>
      <w:r w:rsidRPr="00EA0450">
        <w:rPr>
          <w:rFonts w:ascii="Times New Roman" w:hAnsi="Times New Roman" w:cs="Times New Roman"/>
          <w:b/>
        </w:rPr>
        <w:t>1. Организация проведения инвентаризации</w:t>
      </w:r>
    </w:p>
    <w:p w14:paraId="518934B6" w14:textId="77777777" w:rsidR="001008A5" w:rsidRPr="00EA0450" w:rsidRDefault="001008A5" w:rsidP="00A2741E">
      <w:pPr>
        <w:spacing w:before="220" w:after="1" w:line="220" w:lineRule="atLeast"/>
        <w:jc w:val="both"/>
        <w:rPr>
          <w:rFonts w:ascii="Times New Roman" w:hAnsi="Times New Roman" w:cs="Times New Roman"/>
        </w:rPr>
      </w:pPr>
      <w:r w:rsidRPr="00EA0450">
        <w:rPr>
          <w:rFonts w:ascii="Times New Roman" w:hAnsi="Times New Roman" w:cs="Times New Roman"/>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14:paraId="17B81C76" w14:textId="77777777" w:rsidR="005D0EFE" w:rsidRPr="00EA0450" w:rsidRDefault="001008A5"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rPr>
        <w:t>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w:t>
      </w:r>
      <w:r w:rsidR="00A2741E" w:rsidRPr="00EA0450">
        <w:rPr>
          <w:rFonts w:ascii="Times New Roman" w:hAnsi="Times New Roman" w:cs="Times New Roman"/>
        </w:rPr>
        <w:t xml:space="preserve">. </w:t>
      </w:r>
      <w:r w:rsidR="00A2741E" w:rsidRPr="00EA0450">
        <w:rPr>
          <w:rFonts w:ascii="Times New Roman" w:hAnsi="Times New Roman" w:cs="Times New Roman"/>
          <w:szCs w:val="20"/>
        </w:rPr>
        <w:t>Проведение инвентаризации обязательно:</w:t>
      </w:r>
    </w:p>
    <w:p w14:paraId="0D289564" w14:textId="4225E2E2"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при передаче имущества в аренду, выкупе, продаже;</w:t>
      </w:r>
    </w:p>
    <w:p w14:paraId="68F7CB7B" w14:textId="427DD623"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перед составлением годовой отчетности (кроме имущества, инвентаризация</w:t>
      </w:r>
      <w:r w:rsidRPr="00EA0450">
        <w:rPr>
          <w:rFonts w:ascii="Times New Roman" w:hAnsi="Times New Roman" w:cs="Times New Roman"/>
          <w:szCs w:val="20"/>
        </w:rPr>
        <w:t xml:space="preserve"> </w:t>
      </w:r>
      <w:r w:rsidR="00A2741E" w:rsidRPr="00EA0450">
        <w:rPr>
          <w:rFonts w:ascii="Times New Roman" w:hAnsi="Times New Roman" w:cs="Times New Roman"/>
          <w:szCs w:val="20"/>
        </w:rPr>
        <w:t>которого проводилась не ранее 1 октября отчетного года);</w:t>
      </w:r>
    </w:p>
    <w:p w14:paraId="054629B2" w14:textId="708CD4FA"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 xml:space="preserve">при смене </w:t>
      </w:r>
      <w:r w:rsidRPr="00EA0450">
        <w:rPr>
          <w:rFonts w:ascii="Times New Roman" w:hAnsi="Times New Roman" w:cs="Times New Roman"/>
          <w:szCs w:val="20"/>
        </w:rPr>
        <w:t>материально-</w:t>
      </w:r>
      <w:r w:rsidR="00A2741E" w:rsidRPr="00EA0450">
        <w:rPr>
          <w:rFonts w:ascii="Times New Roman" w:hAnsi="Times New Roman" w:cs="Times New Roman"/>
          <w:szCs w:val="20"/>
        </w:rPr>
        <w:t>ответственных лиц;</w:t>
      </w:r>
    </w:p>
    <w:p w14:paraId="6FBA3660" w14:textId="65D379F9"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при выявлении фактов хищения, злоупотребления или порчи имущества</w:t>
      </w:r>
      <w:r w:rsidRPr="00EA0450">
        <w:rPr>
          <w:rFonts w:ascii="Times New Roman" w:hAnsi="Times New Roman" w:cs="Times New Roman"/>
          <w:szCs w:val="20"/>
        </w:rPr>
        <w:t xml:space="preserve"> </w:t>
      </w:r>
      <w:r w:rsidR="00A2741E" w:rsidRPr="00EA0450">
        <w:rPr>
          <w:rFonts w:ascii="Times New Roman" w:hAnsi="Times New Roman" w:cs="Times New Roman"/>
          <w:szCs w:val="20"/>
        </w:rPr>
        <w:t>(немедленно по установлении таких фактов);</w:t>
      </w:r>
    </w:p>
    <w:p w14:paraId="55C5013A" w14:textId="7CFB28BC"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в случае стихийного бедствия, пожара и других чрезвычайных ситуаций, вызванных</w:t>
      </w:r>
      <w:r w:rsidRPr="00EA0450">
        <w:rPr>
          <w:rFonts w:ascii="Times New Roman" w:hAnsi="Times New Roman" w:cs="Times New Roman"/>
          <w:szCs w:val="20"/>
        </w:rPr>
        <w:t xml:space="preserve"> </w:t>
      </w:r>
      <w:r w:rsidR="00A2741E" w:rsidRPr="00EA0450">
        <w:rPr>
          <w:rFonts w:ascii="Times New Roman" w:hAnsi="Times New Roman" w:cs="Times New Roman"/>
          <w:szCs w:val="20"/>
        </w:rPr>
        <w:t>экстремальными условиями (сразу же по окончании пожара или стихийного</w:t>
      </w:r>
      <w:r w:rsidRPr="00EA0450">
        <w:rPr>
          <w:rFonts w:ascii="Times New Roman" w:hAnsi="Times New Roman" w:cs="Times New Roman"/>
          <w:szCs w:val="20"/>
        </w:rPr>
        <w:t xml:space="preserve"> </w:t>
      </w:r>
      <w:r w:rsidR="00A2741E" w:rsidRPr="00EA0450">
        <w:rPr>
          <w:rFonts w:ascii="Times New Roman" w:hAnsi="Times New Roman" w:cs="Times New Roman"/>
          <w:szCs w:val="20"/>
        </w:rPr>
        <w:t>бедствия);</w:t>
      </w:r>
    </w:p>
    <w:p w14:paraId="01CCEDC2" w14:textId="4A56A7FC"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при реорганизации, изменении типа учреждения или ликвидации учреждения;</w:t>
      </w:r>
    </w:p>
    <w:p w14:paraId="2DC9DD3B" w14:textId="77777777" w:rsidR="00A2741E" w:rsidRPr="00EA0450" w:rsidRDefault="00A2741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 других случаях, предусмотренных действующим законодательством.</w:t>
      </w:r>
    </w:p>
    <w:p w14:paraId="3438EB4A" w14:textId="77777777" w:rsidR="005D0EFE" w:rsidRPr="00EA0450" w:rsidRDefault="00A74B6A"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Инвентаризация имущества производится по его местонахождению и в разрезе</w:t>
      </w:r>
      <w:r w:rsidR="00A2741E" w:rsidRPr="00EA0450">
        <w:rPr>
          <w:rFonts w:ascii="Times New Roman" w:hAnsi="Times New Roman" w:cs="Times New Roman"/>
          <w:szCs w:val="20"/>
        </w:rPr>
        <w:t xml:space="preserve"> </w:t>
      </w:r>
      <w:r w:rsidRPr="00EA0450">
        <w:rPr>
          <w:rFonts w:ascii="Times New Roman" w:hAnsi="Times New Roman" w:cs="Times New Roman"/>
          <w:szCs w:val="20"/>
        </w:rPr>
        <w:t>ответственных (материально</w:t>
      </w:r>
      <w:r w:rsidR="00A2741E" w:rsidRPr="00EA0450">
        <w:rPr>
          <w:rFonts w:ascii="Times New Roman" w:hAnsi="Times New Roman" w:cs="Times New Roman"/>
          <w:szCs w:val="20"/>
        </w:rPr>
        <w:t>-</w:t>
      </w:r>
      <w:r w:rsidRPr="00EA0450">
        <w:rPr>
          <w:rFonts w:ascii="Times New Roman" w:hAnsi="Times New Roman" w:cs="Times New Roman"/>
          <w:szCs w:val="20"/>
        </w:rPr>
        <w:t xml:space="preserve">ответственных) лиц, </w:t>
      </w:r>
      <w:r w:rsidR="00A2741E" w:rsidRPr="00EA0450">
        <w:rPr>
          <w:rFonts w:ascii="Times New Roman" w:hAnsi="Times New Roman" w:cs="Times New Roman"/>
          <w:szCs w:val="20"/>
        </w:rPr>
        <w:t>(</w:t>
      </w:r>
      <w:r w:rsidRPr="00EA0450">
        <w:rPr>
          <w:rFonts w:ascii="Times New Roman" w:hAnsi="Times New Roman" w:cs="Times New Roman"/>
          <w:szCs w:val="20"/>
        </w:rPr>
        <w:t>далее – ответственные лица</w:t>
      </w:r>
      <w:r w:rsidR="00A2741E" w:rsidRPr="00EA0450">
        <w:rPr>
          <w:rFonts w:ascii="Times New Roman" w:hAnsi="Times New Roman" w:cs="Times New Roman"/>
          <w:szCs w:val="20"/>
        </w:rPr>
        <w:t>)</w:t>
      </w:r>
      <w:r w:rsidRPr="00EA0450">
        <w:rPr>
          <w:rFonts w:ascii="Times New Roman" w:hAnsi="Times New Roman" w:cs="Times New Roman"/>
          <w:szCs w:val="20"/>
        </w:rPr>
        <w:t>.</w:t>
      </w:r>
    </w:p>
    <w:p w14:paraId="06A751F9" w14:textId="77777777" w:rsidR="001F2C3B" w:rsidRPr="00EA0450" w:rsidRDefault="001008A5" w:rsidP="001F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A0450">
        <w:rPr>
          <w:rFonts w:ascii="Times New Roman" w:hAnsi="Times New Roman" w:cs="Times New Roman"/>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14:paraId="259A7064" w14:textId="77777777" w:rsidR="00B10175" w:rsidRDefault="001008A5"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A0450">
        <w:rPr>
          <w:rFonts w:ascii="Times New Roman" w:hAnsi="Times New Roman" w:cs="Times New Roman"/>
        </w:rPr>
        <w:t xml:space="preserve">1.4. </w:t>
      </w:r>
      <w:r w:rsidR="00810541" w:rsidRPr="00EA0450">
        <w:rPr>
          <w:rFonts w:ascii="Times New Roman" w:hAnsi="Times New Roman" w:cs="Times New Roman"/>
          <w:szCs w:val="20"/>
        </w:rPr>
        <w:t xml:space="preserve">Для проведения инвентаризации в учреждении создается постоянно действующая инвентаризационная комиссия. 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главный врач учреждения. </w:t>
      </w:r>
      <w:r w:rsidR="00810541" w:rsidRPr="00EA0450">
        <w:rPr>
          <w:rFonts w:ascii="Times New Roman" w:hAnsi="Times New Roman" w:cs="Times New Roman"/>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14:paraId="7226B84B" w14:textId="72BBB1A1" w:rsidR="001F2C3B" w:rsidRPr="00EA0450" w:rsidRDefault="001F2C3B"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A0450">
        <w:rPr>
          <w:rFonts w:ascii="Times New Roman" w:hAnsi="Times New Roman" w:cs="Times New Roman"/>
        </w:rPr>
        <w:t>1</w:t>
      </w:r>
      <w:r w:rsidR="001008A5" w:rsidRPr="00EA0450">
        <w:rPr>
          <w:rFonts w:ascii="Times New Roman" w:hAnsi="Times New Roman" w:cs="Times New Roman"/>
        </w:rPr>
        <w:t xml:space="preserve">.5.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w:t>
      </w:r>
      <w:r w:rsidR="001008A5" w:rsidRPr="00EA0450">
        <w:rPr>
          <w:rFonts w:ascii="Times New Roman" w:hAnsi="Times New Roman" w:cs="Times New Roman"/>
        </w:rPr>
        <w:lastRenderedPageBreak/>
        <w:t>ревизий и проверок.</w:t>
      </w:r>
      <w:r w:rsidRPr="00EA0450">
        <w:rPr>
          <w:rFonts w:ascii="Times New Roman" w:hAnsi="Times New Roman" w:cs="Times New Roman"/>
        </w:rPr>
        <w:t xml:space="preserve"> </w:t>
      </w:r>
      <w:r w:rsidR="001008A5" w:rsidRPr="00EA0450">
        <w:rPr>
          <w:rFonts w:ascii="Times New Roman" w:hAnsi="Times New Roman" w:cs="Times New Roman"/>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527910CD" w14:textId="77777777" w:rsidR="001008A5" w:rsidRPr="00EA0450" w:rsidRDefault="001F2C3B" w:rsidP="001F2C3B">
      <w:pPr>
        <w:spacing w:after="0" w:line="220" w:lineRule="atLeast"/>
        <w:jc w:val="both"/>
        <w:rPr>
          <w:rFonts w:ascii="Times New Roman" w:hAnsi="Times New Roman" w:cs="Times New Roman"/>
        </w:rPr>
      </w:pPr>
      <w:r w:rsidRPr="00EA0450">
        <w:rPr>
          <w:rFonts w:ascii="Times New Roman" w:hAnsi="Times New Roman" w:cs="Times New Roman"/>
        </w:rPr>
        <w:t xml:space="preserve"> </w:t>
      </w:r>
      <w:r w:rsidR="001008A5" w:rsidRPr="00EA0450">
        <w:rPr>
          <w:rFonts w:ascii="Times New Roman" w:hAnsi="Times New Roman" w:cs="Times New Roman"/>
        </w:rPr>
        <w:t>1.</w:t>
      </w:r>
      <w:r w:rsidRPr="00EA0450">
        <w:rPr>
          <w:rFonts w:ascii="Times New Roman" w:hAnsi="Times New Roman" w:cs="Times New Roman"/>
        </w:rPr>
        <w:t>6</w:t>
      </w:r>
      <w:r w:rsidR="001008A5" w:rsidRPr="00EA0450">
        <w:rPr>
          <w:rFonts w:ascii="Times New Roman" w:hAnsi="Times New Roman" w:cs="Times New Roman"/>
        </w:rPr>
        <w:t>. 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r w:rsidRPr="00EA0450">
        <w:rPr>
          <w:rFonts w:ascii="Times New Roman" w:hAnsi="Times New Roman" w:cs="Times New Roman"/>
        </w:rPr>
        <w:t xml:space="preserve"> </w:t>
      </w:r>
      <w:r w:rsidR="001008A5" w:rsidRPr="00EA0450">
        <w:rPr>
          <w:rFonts w:ascii="Times New Roman" w:hAnsi="Times New Roman" w:cs="Times New Roman"/>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0986768C" w14:textId="77777777" w:rsidR="001F2C3B" w:rsidRPr="00EA0450" w:rsidRDefault="001008A5" w:rsidP="001F2C3B">
      <w:pPr>
        <w:spacing w:after="1" w:line="220" w:lineRule="atLeast"/>
        <w:jc w:val="both"/>
        <w:rPr>
          <w:rFonts w:ascii="Times New Roman" w:hAnsi="Times New Roman" w:cs="Times New Roman"/>
        </w:rPr>
      </w:pPr>
      <w:r w:rsidRPr="00EA0450">
        <w:rPr>
          <w:rFonts w:ascii="Times New Roman" w:hAnsi="Times New Roman" w:cs="Times New Roman"/>
        </w:rPr>
        <w:t>1.</w:t>
      </w:r>
      <w:r w:rsidR="001F2C3B" w:rsidRPr="00EA0450">
        <w:rPr>
          <w:rFonts w:ascii="Times New Roman" w:hAnsi="Times New Roman" w:cs="Times New Roman"/>
        </w:rPr>
        <w:t>7</w:t>
      </w:r>
      <w:r w:rsidRPr="00EA0450">
        <w:rPr>
          <w:rFonts w:ascii="Times New Roman" w:hAnsi="Times New Roman" w:cs="Times New Roman"/>
        </w:rPr>
        <w:t>.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r w:rsidR="001F2C3B" w:rsidRPr="00EA0450">
        <w:rPr>
          <w:rFonts w:ascii="Times New Roman" w:hAnsi="Times New Roman" w:cs="Times New Roman"/>
        </w:rPr>
        <w:t xml:space="preserve"> </w:t>
      </w:r>
    </w:p>
    <w:p w14:paraId="067E85D2" w14:textId="77777777" w:rsidR="001008A5" w:rsidRPr="00EA0450" w:rsidRDefault="001008A5" w:rsidP="001F2C3B">
      <w:pPr>
        <w:spacing w:after="1" w:line="220" w:lineRule="atLeast"/>
        <w:jc w:val="both"/>
        <w:rPr>
          <w:rFonts w:ascii="Times New Roman" w:hAnsi="Times New Roman" w:cs="Times New Roman"/>
        </w:rPr>
      </w:pPr>
      <w:r w:rsidRPr="00EA0450">
        <w:rPr>
          <w:rFonts w:ascii="Times New Roman" w:hAnsi="Times New Roman" w:cs="Times New Roman"/>
        </w:rPr>
        <w:t>1.</w:t>
      </w:r>
      <w:r w:rsidR="001F2C3B" w:rsidRPr="00EA0450">
        <w:rPr>
          <w:rFonts w:ascii="Times New Roman" w:hAnsi="Times New Roman" w:cs="Times New Roman"/>
        </w:rPr>
        <w:t>8</w:t>
      </w:r>
      <w:r w:rsidRPr="00EA0450">
        <w:rPr>
          <w:rFonts w:ascii="Times New Roman" w:hAnsi="Times New Roman" w:cs="Times New Roman"/>
        </w:rPr>
        <w:t>.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14:paraId="3EE07C2A" w14:textId="77777777" w:rsidR="00214D5B" w:rsidRPr="00EA0450" w:rsidRDefault="00214D5B" w:rsidP="00214D5B">
      <w:pPr>
        <w:spacing w:after="1" w:line="220" w:lineRule="atLeast"/>
        <w:jc w:val="both"/>
        <w:rPr>
          <w:rFonts w:ascii="Times New Roman" w:hAnsi="Times New Roman" w:cs="Times New Roman"/>
        </w:rPr>
      </w:pPr>
      <w:r w:rsidRPr="00EA0450">
        <w:rPr>
          <w:rFonts w:ascii="Times New Roman" w:hAnsi="Times New Roman" w:cs="Times New Roman"/>
        </w:rPr>
        <w:t>1</w:t>
      </w:r>
      <w:r w:rsidR="001008A5" w:rsidRPr="00EA0450">
        <w:rPr>
          <w:rFonts w:ascii="Times New Roman" w:hAnsi="Times New Roman" w:cs="Times New Roman"/>
        </w:rPr>
        <w:t>.</w:t>
      </w:r>
      <w:r w:rsidRPr="00EA0450">
        <w:rPr>
          <w:rFonts w:ascii="Times New Roman" w:hAnsi="Times New Roman" w:cs="Times New Roman"/>
        </w:rPr>
        <w:t>9</w:t>
      </w:r>
      <w:r w:rsidR="001008A5" w:rsidRPr="00EA0450">
        <w:rPr>
          <w:rFonts w:ascii="Times New Roman" w:hAnsi="Times New Roman" w:cs="Times New Roman"/>
        </w:rPr>
        <w:t>.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ответственного лица.</w:t>
      </w:r>
    </w:p>
    <w:p w14:paraId="45083DE9"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1.1</w:t>
      </w:r>
      <w:r w:rsidR="00214D5B" w:rsidRPr="00EA0450">
        <w:rPr>
          <w:rFonts w:ascii="Times New Roman" w:hAnsi="Times New Roman" w:cs="Times New Roman"/>
        </w:rPr>
        <w:t>0</w:t>
      </w:r>
      <w:r w:rsidRPr="00EA0450">
        <w:rPr>
          <w:rFonts w:ascii="Times New Roman" w:hAnsi="Times New Roman" w:cs="Times New Roman"/>
        </w:rPr>
        <w:t>. На имущество, которое получено в пользование, находится на ответственном хранении, арендовано, составляются отдельные описи (акты).</w:t>
      </w:r>
    </w:p>
    <w:p w14:paraId="683BE7A3" w14:textId="77777777" w:rsidR="001008A5" w:rsidRPr="00EA0450" w:rsidRDefault="001008A5" w:rsidP="00B10175">
      <w:pPr>
        <w:spacing w:before="220" w:after="1" w:line="220" w:lineRule="atLeast"/>
        <w:jc w:val="center"/>
        <w:rPr>
          <w:rFonts w:ascii="Times New Roman" w:hAnsi="Times New Roman" w:cs="Times New Roman"/>
        </w:rPr>
      </w:pPr>
      <w:r w:rsidRPr="00EA0450">
        <w:rPr>
          <w:rFonts w:ascii="Times New Roman" w:hAnsi="Times New Roman" w:cs="Times New Roman"/>
          <w:b/>
        </w:rPr>
        <w:t>2. Обязанности и права инвентаризационной комиссии и иных лиц при проведении инвентаризации</w:t>
      </w:r>
    </w:p>
    <w:p w14:paraId="5D3249CE"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2.1. Председатель комиссии обязан:</w:t>
      </w:r>
    </w:p>
    <w:p w14:paraId="6D464BC2"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быть принципиальным, соблюдать профессиональную этику и конфиденциальность;</w:t>
      </w:r>
    </w:p>
    <w:p w14:paraId="3CD54F35"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определять методы и способы проведения инвентаризации;</w:t>
      </w:r>
    </w:p>
    <w:p w14:paraId="5E4C764D"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распределять направления проведения инвентаризации между членами комиссии;</w:t>
      </w:r>
    </w:p>
    <w:p w14:paraId="36633DD7"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организовывать проведение инвентаризации согласно утвержденному плану (программе);</w:t>
      </w:r>
    </w:p>
    <w:p w14:paraId="18484117"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осуществлять общее руководство членами комиссии в процессе инвентаризации;</w:t>
      </w:r>
    </w:p>
    <w:p w14:paraId="26F5DCFC"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обеспечивать сохранность полученных документов, отчетов и других материалов, проверяемых в ходе инвентаризации.</w:t>
      </w:r>
    </w:p>
    <w:p w14:paraId="412B69EB"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2.2. Председатель комиссии имеет право:</w:t>
      </w:r>
    </w:p>
    <w:p w14:paraId="398B22F4"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проходить во все здания и помещения, занимаемые объектом инвентаризации, с учетом ограничений, установленных законодательством;</w:t>
      </w:r>
    </w:p>
    <w:p w14:paraId="29C8C887"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давать указания должностным лицам о предоставлении комиссии необходимых для проверки документов и сведений (информации);</w:t>
      </w:r>
    </w:p>
    <w:p w14:paraId="16C1AD60"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1F24F68C"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привлекать по согласованию с руководителем должностных лиц к проведению инвентаризации;</w:t>
      </w:r>
    </w:p>
    <w:p w14:paraId="681314F3"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вносить предложения об устранении выявленных в ходе проведения инвентаризации нарушений и недостатков.</w:t>
      </w:r>
    </w:p>
    <w:p w14:paraId="3F17A20B"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2.3. Члены комиссии обязаны:</w:t>
      </w:r>
    </w:p>
    <w:p w14:paraId="08B04BD4"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быть принципиальными, соблюдать профессиональную этику и конфиденциальность;</w:t>
      </w:r>
    </w:p>
    <w:p w14:paraId="6E59B098"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проводить инвентаризацию в соответствии с утвержденным планом (программой);</w:t>
      </w:r>
    </w:p>
    <w:p w14:paraId="01D8BA59"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незамедлительно докладывать председателю комиссии о выявленных в процессе инвентаризации нарушениях и злоупотреблениях;</w:t>
      </w:r>
    </w:p>
    <w:p w14:paraId="72719702"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lastRenderedPageBreak/>
        <w:t>- обеспечивать сохранность полученных документов, отчетов и других материалов, проверяемых в ходе инвентаризации.</w:t>
      </w:r>
    </w:p>
    <w:p w14:paraId="0ABB2E27"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2.4. Члены комиссии имеют право:</w:t>
      </w:r>
    </w:p>
    <w:p w14:paraId="49E6537A"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проходить во все здания и помещения, занимаемые объектом инвентаризации, с учетом ограничений, установленных законодательством;</w:t>
      </w:r>
    </w:p>
    <w:p w14:paraId="241D49D6"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ходатайствовать перед председателем комиссии о предоставлении им необходимых для проверки документов и сведений (информации).</w:t>
      </w:r>
    </w:p>
    <w:p w14:paraId="12A65A68"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2.5. Руководитель и проверяемые должностные лица в процессе контрольных мероприятий обязаны:</w:t>
      </w:r>
    </w:p>
    <w:p w14:paraId="12E6FC16"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4261833A"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оказывать содействие в проведении инвентаризации;</w:t>
      </w:r>
    </w:p>
    <w:p w14:paraId="31F41A7E"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представлять по требованию председателя комиссии и в установленные им сроки документы, необходимые для проверки;</w:t>
      </w:r>
    </w:p>
    <w:p w14:paraId="7CA9261E"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давать справки и объяснения в устной и письменной форме по вопросам, возникающим в ходе проведения инвентаризации.</w:t>
      </w:r>
    </w:p>
    <w:p w14:paraId="00283EA5"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2.6. Инвентаризационная комиссия несет ответственность за качественное проведение инвентаризации в соответствии с законодательством РФ.</w:t>
      </w:r>
    </w:p>
    <w:p w14:paraId="22F7E93B"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14:paraId="1BBB3323" w14:textId="77777777" w:rsidR="001008A5" w:rsidRPr="00EA0450" w:rsidRDefault="001008A5" w:rsidP="00B10175">
      <w:pPr>
        <w:spacing w:before="220" w:after="1" w:line="220" w:lineRule="atLeast"/>
        <w:jc w:val="center"/>
        <w:rPr>
          <w:rFonts w:ascii="Times New Roman" w:hAnsi="Times New Roman" w:cs="Times New Roman"/>
        </w:rPr>
      </w:pPr>
      <w:r w:rsidRPr="00EA0450">
        <w:rPr>
          <w:rFonts w:ascii="Times New Roman" w:hAnsi="Times New Roman" w:cs="Times New Roman"/>
          <w:b/>
        </w:rPr>
        <w:t>3. Имущество и обязательства, подлежащие инвентаризации</w:t>
      </w:r>
    </w:p>
    <w:p w14:paraId="77A57823" w14:textId="77777777" w:rsidR="00214D5B" w:rsidRPr="00EA0450" w:rsidRDefault="00214D5B" w:rsidP="00214D5B">
      <w:pPr>
        <w:spacing w:after="1" w:line="220" w:lineRule="atLeast"/>
        <w:jc w:val="both"/>
        <w:rPr>
          <w:rFonts w:ascii="Times New Roman" w:hAnsi="Times New Roman" w:cs="Times New Roman"/>
        </w:rPr>
      </w:pPr>
    </w:p>
    <w:p w14:paraId="21FEE049"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3.1. Инвентаризации подлежит все имущество независимо от его местонахождения, а также все виды обязательств, в том числе:</w:t>
      </w:r>
    </w:p>
    <w:p w14:paraId="49EF16E0"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имущество и обязательства, учтенные на балансовых счетах;</w:t>
      </w:r>
    </w:p>
    <w:p w14:paraId="744D7EB7"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имущество, учтенное на забалансовых счетах;</w:t>
      </w:r>
    </w:p>
    <w:p w14:paraId="5C032F89"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другое имущество и обязательства в соответствии с распоряжением об инвентаризации.</w:t>
      </w:r>
    </w:p>
    <w:p w14:paraId="01437AC2"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Фактически наличествующее имущество, не учтенное по каким-либо причинам, подлежит принятию к учету.</w:t>
      </w:r>
    </w:p>
    <w:p w14:paraId="14C90BBE" w14:textId="77777777" w:rsidR="009C6AEF" w:rsidRPr="00EA0450" w:rsidRDefault="009C6AEF" w:rsidP="00214D5B">
      <w:pPr>
        <w:spacing w:after="1" w:line="220" w:lineRule="atLeast"/>
        <w:jc w:val="both"/>
        <w:rPr>
          <w:rFonts w:ascii="Times New Roman" w:hAnsi="Times New Roman" w:cs="Times New Roman"/>
        </w:rPr>
      </w:pPr>
    </w:p>
    <w:p w14:paraId="7FD43264"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Cs w:val="20"/>
        </w:rPr>
      </w:pPr>
      <w:r w:rsidRPr="00EA0450">
        <w:rPr>
          <w:rFonts w:ascii="Times New Roman" w:hAnsi="Times New Roman" w:cs="Times New Roman"/>
          <w:b/>
          <w:szCs w:val="20"/>
        </w:rPr>
        <w:t>4. Особенности инвентаризации отдельных видов имущества, финансовых активов,</w:t>
      </w:r>
    </w:p>
    <w:p w14:paraId="0A9E1EC7"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Cs w:val="20"/>
        </w:rPr>
      </w:pPr>
      <w:r w:rsidRPr="00EA0450">
        <w:rPr>
          <w:rFonts w:ascii="Times New Roman" w:hAnsi="Times New Roman" w:cs="Times New Roman"/>
          <w:b/>
          <w:szCs w:val="20"/>
        </w:rPr>
        <w:t>обязательств и финансовых результатов</w:t>
      </w:r>
    </w:p>
    <w:p w14:paraId="6F0F7E80"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p>
    <w:p w14:paraId="4074D5E8"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xml:space="preserve">4.1.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Инвентаризации подлежат основные средства на балансовых счетах 101.00 «Основные средства», а также имущество на забалансовых счетах 01 «Имущество, полученное в пользование», 02 «Материальные ценности на хранении». 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 </w:t>
      </w:r>
    </w:p>
    <w:p w14:paraId="5D3F043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Перед инвентаризацией комиссия проверяет:</w:t>
      </w:r>
    </w:p>
    <w:p w14:paraId="55919123"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есть ли инвентарные карточки, книги и описи на основные средства, как они заполнены;</w:t>
      </w:r>
    </w:p>
    <w:p w14:paraId="4C79DFC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состояние техпаспортов и других технических документов;</w:t>
      </w:r>
    </w:p>
    <w:p w14:paraId="7A8ABCF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документы о государственной регистрации объектов;</w:t>
      </w:r>
    </w:p>
    <w:p w14:paraId="37814519"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документы на основные средства, которые приняли или сдали на хранение и в аренду.</w:t>
      </w:r>
    </w:p>
    <w:p w14:paraId="7544AE6A"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отсутствии документов комиссия должна обеспечить их получение или оформление.</w:t>
      </w:r>
    </w:p>
    <w:p w14:paraId="66E40CA5"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14:paraId="55C604C2"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 ходе инвентаризации комиссия проверяет:</w:t>
      </w:r>
    </w:p>
    <w:p w14:paraId="28B1791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фактическое наличие объектов основных средств, эксплуатируются ли они по назначению;</w:t>
      </w:r>
    </w:p>
    <w:p w14:paraId="3B804A4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физическое состояние объектов основных средств: рабочее, поломка, износ, порча и т. д.</w:t>
      </w:r>
    </w:p>
    <w:p w14:paraId="43AEE348"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lastRenderedPageBreak/>
        <w:t>Данные об эксплуатации и физическом состоянии комиссия указывает в инвентаризационной описи (ф. 0504087). Графы 8 и 9 инвентаризационной описи по НФА комиссия заполняет следующим образом.</w:t>
      </w:r>
    </w:p>
    <w:p w14:paraId="2752184D"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В графе 8 «Статус объекта учета» указываются коды статусов:</w:t>
      </w:r>
    </w:p>
    <w:p w14:paraId="137AFEF8"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11 – в эксплуатации;</w:t>
      </w:r>
    </w:p>
    <w:p w14:paraId="70941E06"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12 – требуется ремонт;</w:t>
      </w:r>
    </w:p>
    <w:p w14:paraId="7D50B34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13 – находится на консервации;</w:t>
      </w:r>
    </w:p>
    <w:p w14:paraId="1BFAA89A"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14 – требуется модернизация;</w:t>
      </w:r>
    </w:p>
    <w:p w14:paraId="7A22CE85"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15 – требуется реконструкция;</w:t>
      </w:r>
    </w:p>
    <w:p w14:paraId="2459B576"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16 – не соответствует требованиям эксплуатации;</w:t>
      </w:r>
    </w:p>
    <w:p w14:paraId="20932E23"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17 – не введен в эксплуатацию.</w:t>
      </w:r>
    </w:p>
    <w:p w14:paraId="495DA604"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В графе 9 «Целевая функция актива» указываются коды функции:</w:t>
      </w:r>
    </w:p>
    <w:p w14:paraId="28B6D53A"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11 – продолжить эксплуатацию;</w:t>
      </w:r>
    </w:p>
    <w:p w14:paraId="091EC985"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12 – ремонт;</w:t>
      </w:r>
    </w:p>
    <w:p w14:paraId="7D25B6AC"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13 – консервация;</w:t>
      </w:r>
    </w:p>
    <w:p w14:paraId="2ADDF001"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14 – модернизация, дооснащение (дооборудование);</w:t>
      </w:r>
    </w:p>
    <w:p w14:paraId="1F4D123C"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15 – реконструкция;</w:t>
      </w:r>
    </w:p>
    <w:p w14:paraId="6AC1404A"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16 – списание;</w:t>
      </w:r>
    </w:p>
    <w:p w14:paraId="12CC5571"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17 – утилизация.</w:t>
      </w:r>
    </w:p>
    <w:p w14:paraId="43F67B82"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4.2. Инвентаризация библиотечных фондов проводится при смене руководителя</w:t>
      </w:r>
    </w:p>
    <w:p w14:paraId="61ED118D"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библиотеки, а также в следующие сроки:</w:t>
      </w:r>
    </w:p>
    <w:p w14:paraId="5EC73A91"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наиболее ценные фонды, хранящиеся в сейфах, – ежегодно;</w:t>
      </w:r>
    </w:p>
    <w:p w14:paraId="1C1EBF8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редчайшие и ценные фонды – один раз в три года;</w:t>
      </w:r>
    </w:p>
    <w:p w14:paraId="62A6FC6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остальные фонды – один раз в пять лет.</w:t>
      </w:r>
    </w:p>
    <w:p w14:paraId="3B2EE5FF"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При инвентаризации библиотечного фонда комиссия проверяет книги путем</w:t>
      </w:r>
    </w:p>
    <w:p w14:paraId="113A3FE8"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подсчета, электронные документы – по количественным показателям и</w:t>
      </w:r>
    </w:p>
    <w:p w14:paraId="02B259B6"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контрольным суммам.</w:t>
      </w:r>
    </w:p>
    <w:p w14:paraId="0F2857F6"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4.3. По незавершенному капстроительству на счете 106.11 «Вложения в основные средства – недвижимое имущество учреждения» комиссия проверяет:</w:t>
      </w:r>
    </w:p>
    <w:p w14:paraId="19C33EB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нет ли в составе оборудования, которое передали на стройку, но не начали монтировать;</w:t>
      </w:r>
    </w:p>
    <w:p w14:paraId="724A458D"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состояние и причины законсервированных и временно приостановленных объектов</w:t>
      </w:r>
    </w:p>
    <w:p w14:paraId="265B263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строительства.</w:t>
      </w:r>
    </w:p>
    <w:p w14:paraId="11D5C65A"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14:paraId="5127314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14:paraId="679A4EAD"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4.4. При инвентаризации нематериальных активов комиссия проверяет:</w:t>
      </w:r>
    </w:p>
    <w:p w14:paraId="25C9338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есть ли свидетельства, патенты и лицензионные договоры, которые подтверждают</w:t>
      </w:r>
    </w:p>
    <w:p w14:paraId="32CB162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исключительные права учреждения на активы;</w:t>
      </w:r>
    </w:p>
    <w:p w14:paraId="341E2BB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учтены ли активы на балансе и нет ли ошибок в учете.</w:t>
      </w:r>
    </w:p>
    <w:p w14:paraId="047FD8E3"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Результаты инвентаризации заносятся в инвентаризационную опись (ф. 0504087).</w:t>
      </w:r>
    </w:p>
    <w:p w14:paraId="37B021E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Графы 8 и 9 инвентаризационной описи по НФА комиссия заполняет следующим образом.</w:t>
      </w:r>
    </w:p>
    <w:p w14:paraId="7B127A6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В графе 8 «Статус объекта учета» указываются коды статусов:</w:t>
      </w:r>
    </w:p>
    <w:p w14:paraId="0EEEC48C"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11 – в эксплуатации;</w:t>
      </w:r>
    </w:p>
    <w:p w14:paraId="78F6DD89"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14 – требуется модернизация;</w:t>
      </w:r>
    </w:p>
    <w:p w14:paraId="319DD731"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16 – не соответствует требованиям эксплуатации;</w:t>
      </w:r>
    </w:p>
    <w:p w14:paraId="0F55478C"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17 – не введен в эксплуатацию.</w:t>
      </w:r>
    </w:p>
    <w:p w14:paraId="55A68A0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lastRenderedPageBreak/>
        <w:t>В графе 9 «Целевая функция актива» указываются коды функции:</w:t>
      </w:r>
    </w:p>
    <w:p w14:paraId="710AAD12"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11 – продолжить эксплуатацию;</w:t>
      </w:r>
    </w:p>
    <w:p w14:paraId="419E8D04"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14 – модернизация, дооснащение (дооборудование);</w:t>
      </w:r>
    </w:p>
    <w:p w14:paraId="7A94A77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16 – списание.</w:t>
      </w:r>
    </w:p>
    <w:p w14:paraId="33EA9332"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r w:rsidR="00086DEA" w:rsidRPr="00EA0450">
        <w:rPr>
          <w:rFonts w:ascii="Times New Roman" w:hAnsi="Times New Roman" w:cs="Times New Roman"/>
          <w:szCs w:val="20"/>
        </w:rPr>
        <w:t xml:space="preserve"> </w:t>
      </w:r>
      <w:r w:rsidRPr="00EA0450">
        <w:rPr>
          <w:rFonts w:ascii="Times New Roman" w:hAnsi="Times New Roman" w:cs="Times New Roman"/>
          <w:szCs w:val="20"/>
        </w:rPr>
        <w:t>пути, отгруженные, не оплачены в срок, на складах других организаций), проверяется</w:t>
      </w:r>
      <w:r w:rsidR="00086DEA" w:rsidRPr="00EA0450">
        <w:rPr>
          <w:rFonts w:ascii="Times New Roman" w:hAnsi="Times New Roman" w:cs="Times New Roman"/>
          <w:szCs w:val="20"/>
        </w:rPr>
        <w:t xml:space="preserve"> </w:t>
      </w:r>
      <w:r w:rsidRPr="00EA0450">
        <w:rPr>
          <w:rFonts w:ascii="Times New Roman" w:hAnsi="Times New Roman" w:cs="Times New Roman"/>
          <w:szCs w:val="20"/>
        </w:rPr>
        <w:t>обоснованность сумм на соответствующих счетах бухучета.</w:t>
      </w:r>
      <w:r w:rsidR="00086DEA" w:rsidRPr="00EA0450">
        <w:rPr>
          <w:rFonts w:ascii="Times New Roman" w:hAnsi="Times New Roman" w:cs="Times New Roman"/>
          <w:szCs w:val="20"/>
        </w:rPr>
        <w:t xml:space="preserve"> </w:t>
      </w:r>
      <w:r w:rsidRPr="00EA0450">
        <w:rPr>
          <w:rFonts w:ascii="Times New Roman" w:hAnsi="Times New Roman" w:cs="Times New Roman"/>
          <w:szCs w:val="20"/>
        </w:rPr>
        <w:t>Отдельные инвентаризационные описи (ф. 0504087) составляются на материальные</w:t>
      </w:r>
      <w:r w:rsidR="00086DEA" w:rsidRPr="00EA0450">
        <w:rPr>
          <w:rFonts w:ascii="Times New Roman" w:hAnsi="Times New Roman" w:cs="Times New Roman"/>
          <w:szCs w:val="20"/>
        </w:rPr>
        <w:t xml:space="preserve"> </w:t>
      </w:r>
      <w:r w:rsidRPr="00EA0450">
        <w:rPr>
          <w:rFonts w:ascii="Times New Roman" w:hAnsi="Times New Roman" w:cs="Times New Roman"/>
          <w:szCs w:val="20"/>
        </w:rPr>
        <w:t>запасы, которые:</w:t>
      </w:r>
    </w:p>
    <w:p w14:paraId="491DB9E8"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находятся в учреждении и распределены по ответственным лицам;</w:t>
      </w:r>
    </w:p>
    <w:p w14:paraId="1471E3D5"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находятся в пути. По каждой отправке в описи указывается наименование, количество и</w:t>
      </w:r>
      <w:r w:rsidR="00086DEA" w:rsidRPr="00EA0450">
        <w:rPr>
          <w:rFonts w:ascii="Times New Roman" w:hAnsi="Times New Roman" w:cs="Times New Roman"/>
          <w:szCs w:val="20"/>
        </w:rPr>
        <w:t xml:space="preserve"> </w:t>
      </w:r>
      <w:r w:rsidRPr="00EA0450">
        <w:rPr>
          <w:rFonts w:ascii="Times New Roman" w:hAnsi="Times New Roman" w:cs="Times New Roman"/>
          <w:szCs w:val="20"/>
        </w:rPr>
        <w:t>стоимость, дата отгрузки, а также перечень и номера учетных документов;</w:t>
      </w:r>
    </w:p>
    <w:p w14:paraId="703E2117"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отгружены и не оплачены вовремя покупателями. По каждой отгрузке в описи указывается</w:t>
      </w:r>
      <w:r w:rsidR="00086DEA" w:rsidRPr="00EA0450">
        <w:rPr>
          <w:rFonts w:ascii="Times New Roman" w:hAnsi="Times New Roman" w:cs="Times New Roman"/>
          <w:szCs w:val="20"/>
        </w:rPr>
        <w:t xml:space="preserve"> </w:t>
      </w:r>
      <w:r w:rsidRPr="00EA0450">
        <w:rPr>
          <w:rFonts w:ascii="Times New Roman" w:hAnsi="Times New Roman" w:cs="Times New Roman"/>
          <w:szCs w:val="20"/>
        </w:rPr>
        <w:t>наименование покупателя и материальных запасов, сумма, дата отгрузки, дата выписки и</w:t>
      </w:r>
      <w:r w:rsidR="00086DEA" w:rsidRPr="00EA0450">
        <w:rPr>
          <w:rFonts w:ascii="Times New Roman" w:hAnsi="Times New Roman" w:cs="Times New Roman"/>
          <w:szCs w:val="20"/>
        </w:rPr>
        <w:t xml:space="preserve"> </w:t>
      </w:r>
      <w:r w:rsidRPr="00EA0450">
        <w:rPr>
          <w:rFonts w:ascii="Times New Roman" w:hAnsi="Times New Roman" w:cs="Times New Roman"/>
          <w:szCs w:val="20"/>
        </w:rPr>
        <w:t>номер расчетного документа;</w:t>
      </w:r>
    </w:p>
    <w:p w14:paraId="1A8870D6"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переданы в переработку. В описи указывается наименование перерабатывающей</w:t>
      </w:r>
      <w:r w:rsidR="00086DEA" w:rsidRPr="00EA0450">
        <w:rPr>
          <w:rFonts w:ascii="Times New Roman" w:hAnsi="Times New Roman" w:cs="Times New Roman"/>
          <w:szCs w:val="20"/>
        </w:rPr>
        <w:t xml:space="preserve"> </w:t>
      </w:r>
      <w:r w:rsidRPr="00EA0450">
        <w:rPr>
          <w:rFonts w:ascii="Times New Roman" w:hAnsi="Times New Roman" w:cs="Times New Roman"/>
          <w:szCs w:val="20"/>
        </w:rPr>
        <w:t>организации и материальных запасов, количество, фактическая стоимость по данным</w:t>
      </w:r>
      <w:r w:rsidR="00086DEA" w:rsidRPr="00EA0450">
        <w:rPr>
          <w:rFonts w:ascii="Times New Roman" w:hAnsi="Times New Roman" w:cs="Times New Roman"/>
          <w:szCs w:val="20"/>
        </w:rPr>
        <w:t xml:space="preserve"> </w:t>
      </w:r>
      <w:r w:rsidRPr="00EA0450">
        <w:rPr>
          <w:rFonts w:ascii="Times New Roman" w:hAnsi="Times New Roman" w:cs="Times New Roman"/>
          <w:szCs w:val="20"/>
        </w:rPr>
        <w:t>бухучета, дата передачи, номера и даты документов;</w:t>
      </w:r>
    </w:p>
    <w:p w14:paraId="7F5D706B"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находятся на складах других организаций. В описи указывается наименование</w:t>
      </w:r>
      <w:r w:rsidR="00086DEA" w:rsidRPr="00EA0450">
        <w:rPr>
          <w:rFonts w:ascii="Times New Roman" w:hAnsi="Times New Roman" w:cs="Times New Roman"/>
          <w:szCs w:val="20"/>
        </w:rPr>
        <w:t xml:space="preserve"> </w:t>
      </w:r>
      <w:r w:rsidRPr="00EA0450">
        <w:rPr>
          <w:rFonts w:ascii="Times New Roman" w:hAnsi="Times New Roman" w:cs="Times New Roman"/>
          <w:szCs w:val="20"/>
        </w:rPr>
        <w:t>организации и материальных запасов, количество и стоимость.</w:t>
      </w:r>
    </w:p>
    <w:p w14:paraId="3EAEBF4B"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инвентаризации ГСМ в описи (ф. 0504087) указываются:</w:t>
      </w:r>
    </w:p>
    <w:p w14:paraId="50ED74FD"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остатки топлива в баках по каждому транспортному средству;</w:t>
      </w:r>
    </w:p>
    <w:p w14:paraId="40ADF875"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топливо, которое хранится в емкостях.</w:t>
      </w:r>
    </w:p>
    <w:p w14:paraId="6D218594"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Остаток топлива в баках измеряется такими способами:</w:t>
      </w:r>
    </w:p>
    <w:p w14:paraId="3A0E803E"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специальными измерителями или мерками;</w:t>
      </w:r>
    </w:p>
    <w:p w14:paraId="595A9F91"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путем слива или заправки до полного бака;</w:t>
      </w:r>
    </w:p>
    <w:p w14:paraId="04A85DBD"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по показаниям бортового компьютера или стрелочного индикатора уровня топлива.</w:t>
      </w:r>
    </w:p>
    <w:p w14:paraId="4A20C9E4"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инвентаризации продуктов питания комиссия:</w:t>
      </w:r>
    </w:p>
    <w:p w14:paraId="66EE0C70"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пломбирует подсобные помещения, подвалы и другие места, где есть отдельные входы и</w:t>
      </w:r>
    </w:p>
    <w:p w14:paraId="55601202"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выходы;</w:t>
      </w:r>
    </w:p>
    <w:p w14:paraId="619FB117"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проверяет исправность весов и измерительных приборов и сроки их клеймения.</w:t>
      </w:r>
    </w:p>
    <w:p w14:paraId="51C8593F" w14:textId="77777777" w:rsidR="00B10175"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14:paraId="714DD6FF" w14:textId="77777777" w:rsidR="00B10175"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комиссия отражает в инвентаризационной описи (ф. 0504087).</w:t>
      </w:r>
    </w:p>
    <w:p w14:paraId="34C3AFBC" w14:textId="4A31BDDE"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Графы 8 и 9 инвентаризационной описи по НФА комиссия заполняет следующим образом.</w:t>
      </w:r>
    </w:p>
    <w:p w14:paraId="52399B88"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0"/>
        </w:rPr>
      </w:pPr>
      <w:r w:rsidRPr="00EA0450">
        <w:rPr>
          <w:rFonts w:ascii="Times New Roman" w:hAnsi="Times New Roman" w:cs="Times New Roman"/>
          <w:szCs w:val="20"/>
        </w:rPr>
        <w:t>В графе 8 «Статус объекта учета» указываются коды статусов:</w:t>
      </w:r>
    </w:p>
    <w:p w14:paraId="0710A141"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0"/>
        </w:rPr>
      </w:pPr>
      <w:r w:rsidRPr="00EA0450">
        <w:rPr>
          <w:rFonts w:ascii="Times New Roman" w:hAnsi="Times New Roman" w:cs="Times New Roman"/>
          <w:szCs w:val="20"/>
        </w:rPr>
        <w:t>51 – в запасе для использования;</w:t>
      </w:r>
    </w:p>
    <w:p w14:paraId="2406DCDC"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0"/>
        </w:rPr>
      </w:pPr>
      <w:r w:rsidRPr="00EA0450">
        <w:rPr>
          <w:rFonts w:ascii="Times New Roman" w:hAnsi="Times New Roman" w:cs="Times New Roman"/>
          <w:szCs w:val="20"/>
        </w:rPr>
        <w:t>52 – в запасе для хранения;</w:t>
      </w:r>
    </w:p>
    <w:p w14:paraId="365397C6"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53 – ненадлежащего качества;</w:t>
      </w:r>
    </w:p>
    <w:p w14:paraId="3FF25515"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54 – поврежден;</w:t>
      </w:r>
    </w:p>
    <w:p w14:paraId="4EB6CB6A"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55 – истек срок хранения.</w:t>
      </w:r>
    </w:p>
    <w:p w14:paraId="55A6719B"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В графе 9 «Целевая функция актива» указываются коды функции:</w:t>
      </w:r>
    </w:p>
    <w:p w14:paraId="6D6127D0"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51 – использовать;</w:t>
      </w:r>
    </w:p>
    <w:p w14:paraId="434154F7"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52 – продолжить хранение;</w:t>
      </w:r>
    </w:p>
    <w:p w14:paraId="3C65720E"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53 – списать;</w:t>
      </w:r>
    </w:p>
    <w:p w14:paraId="1AD55343"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54 – отремонтировать.</w:t>
      </w:r>
    </w:p>
    <w:p w14:paraId="04E7F275" w14:textId="77777777" w:rsidR="00DD4D12" w:rsidRPr="00EA0450" w:rsidRDefault="00DD4D12"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.6. При инвентаризации денежных средств на лицевых и банковских счетах комиссия</w:t>
      </w:r>
      <w:r w:rsidRPr="00EA0450">
        <w:rPr>
          <w:rFonts w:ascii="Times New Roman" w:hAnsi="Times New Roman" w:cs="Times New Roman"/>
          <w:szCs w:val="20"/>
        </w:rPr>
        <w:t xml:space="preserve"> </w:t>
      </w:r>
      <w:r w:rsidR="009C6AEF" w:rsidRPr="00EA0450">
        <w:rPr>
          <w:rFonts w:ascii="Times New Roman" w:hAnsi="Times New Roman" w:cs="Times New Roman"/>
          <w:szCs w:val="20"/>
        </w:rPr>
        <w:t>св</w:t>
      </w:r>
      <w:r w:rsidRPr="00EA0450">
        <w:rPr>
          <w:rFonts w:ascii="Times New Roman" w:hAnsi="Times New Roman" w:cs="Times New Roman"/>
          <w:szCs w:val="20"/>
        </w:rPr>
        <w:t xml:space="preserve">еряет остатки на счетах 201.11 </w:t>
      </w:r>
      <w:r w:rsidR="009C6AEF" w:rsidRPr="00EA0450">
        <w:rPr>
          <w:rFonts w:ascii="Times New Roman" w:hAnsi="Times New Roman" w:cs="Times New Roman"/>
          <w:szCs w:val="20"/>
        </w:rPr>
        <w:t>с выписками из лицевых и</w:t>
      </w:r>
      <w:r w:rsidRPr="00EA0450">
        <w:rPr>
          <w:rFonts w:ascii="Times New Roman" w:hAnsi="Times New Roman" w:cs="Times New Roman"/>
          <w:szCs w:val="20"/>
        </w:rPr>
        <w:t xml:space="preserve"> </w:t>
      </w:r>
      <w:r w:rsidR="009C6AEF" w:rsidRPr="00EA0450">
        <w:rPr>
          <w:rFonts w:ascii="Times New Roman" w:hAnsi="Times New Roman" w:cs="Times New Roman"/>
          <w:szCs w:val="20"/>
        </w:rPr>
        <w:t>банковских счетов.</w:t>
      </w:r>
      <w:r w:rsidRPr="00EA0450">
        <w:rPr>
          <w:rFonts w:ascii="Times New Roman" w:hAnsi="Times New Roman" w:cs="Times New Roman"/>
          <w:szCs w:val="20"/>
        </w:rPr>
        <w:t xml:space="preserve"> </w:t>
      </w:r>
    </w:p>
    <w:p w14:paraId="514D200F" w14:textId="3ADA4ACB"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Если в бухучете числятся остатки по средствам в пути (счета 201.13, 201.23), комиссия</w:t>
      </w:r>
      <w:r w:rsidR="00DD4D12" w:rsidRPr="00EA0450">
        <w:rPr>
          <w:rFonts w:ascii="Times New Roman" w:hAnsi="Times New Roman" w:cs="Times New Roman"/>
          <w:szCs w:val="20"/>
        </w:rPr>
        <w:t xml:space="preserve"> </w:t>
      </w:r>
      <w:r w:rsidRPr="00EA0450">
        <w:rPr>
          <w:rFonts w:ascii="Times New Roman" w:hAnsi="Times New Roman" w:cs="Times New Roman"/>
          <w:szCs w:val="20"/>
        </w:rPr>
        <w:t>сверяет остатки с данными подтверждающих документов – банковскими квитанциями,</w:t>
      </w:r>
      <w:r w:rsidR="00DD4D12" w:rsidRPr="00EA0450">
        <w:rPr>
          <w:rFonts w:ascii="Times New Roman" w:hAnsi="Times New Roman" w:cs="Times New Roman"/>
          <w:szCs w:val="20"/>
        </w:rPr>
        <w:t xml:space="preserve"> </w:t>
      </w:r>
      <w:r w:rsidRPr="00EA0450">
        <w:rPr>
          <w:rFonts w:ascii="Times New Roman" w:hAnsi="Times New Roman" w:cs="Times New Roman"/>
          <w:szCs w:val="20"/>
        </w:rPr>
        <w:t xml:space="preserve">квитанциями </w:t>
      </w:r>
      <w:r w:rsidRPr="00EA0450">
        <w:rPr>
          <w:rFonts w:ascii="Times New Roman" w:hAnsi="Times New Roman" w:cs="Times New Roman"/>
          <w:szCs w:val="20"/>
        </w:rPr>
        <w:lastRenderedPageBreak/>
        <w:t>почтового отделения, копиями сопроводительных ведомостей на сдачу</w:t>
      </w:r>
      <w:r w:rsidR="00DD4D12" w:rsidRPr="00EA0450">
        <w:rPr>
          <w:rFonts w:ascii="Times New Roman" w:hAnsi="Times New Roman" w:cs="Times New Roman"/>
          <w:szCs w:val="20"/>
        </w:rPr>
        <w:t xml:space="preserve"> </w:t>
      </w:r>
      <w:r w:rsidRPr="00EA0450">
        <w:rPr>
          <w:rFonts w:ascii="Times New Roman" w:hAnsi="Times New Roman" w:cs="Times New Roman"/>
          <w:szCs w:val="20"/>
        </w:rPr>
        <w:t>выручки инкассаторам, слипами (чеками платежных терминалов) и т.п.</w:t>
      </w:r>
      <w:r w:rsidR="00B10175">
        <w:rPr>
          <w:rFonts w:ascii="Times New Roman" w:hAnsi="Times New Roman" w:cs="Times New Roman"/>
          <w:szCs w:val="20"/>
        </w:rPr>
        <w:t xml:space="preserve"> </w:t>
      </w:r>
      <w:r w:rsidRPr="00EA0450">
        <w:rPr>
          <w:rFonts w:ascii="Times New Roman" w:hAnsi="Times New Roman" w:cs="Times New Roman"/>
          <w:szCs w:val="20"/>
        </w:rPr>
        <w:t>Результаты инвентаризации комиссия отражает в инвентаризационной описи (ф. 0504082).</w:t>
      </w:r>
    </w:p>
    <w:p w14:paraId="16D3CA13" w14:textId="77777777" w:rsidR="009C6AEF" w:rsidRPr="00EA0450" w:rsidRDefault="00DD4D12"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.7. Проверку наличных денег в кассе комиссия начинает с операционных касс, в которых</w:t>
      </w:r>
    </w:p>
    <w:p w14:paraId="55FC0096"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ведутся расчеты через контрольно-кассовую технику. Суммы наличных денег должны</w:t>
      </w:r>
    </w:p>
    <w:p w14:paraId="3FAF517C"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соответствовать данным книги кассира-операциониста, показателям на кассовой ленте и</w:t>
      </w:r>
    </w:p>
    <w:p w14:paraId="43D5D777"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счетчиках кассового аппарата.</w:t>
      </w:r>
    </w:p>
    <w:p w14:paraId="7DB7CCC3"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Инвентаризации подлежат:</w:t>
      </w:r>
    </w:p>
    <w:p w14:paraId="0F37618F"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наличные деньги;</w:t>
      </w:r>
    </w:p>
    <w:p w14:paraId="5AA66338"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бланки строгой отчетности;</w:t>
      </w:r>
    </w:p>
    <w:p w14:paraId="3C3944FE"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денежные документы;</w:t>
      </w:r>
    </w:p>
    <w:p w14:paraId="7C18A274"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ценные бумаги.</w:t>
      </w:r>
    </w:p>
    <w:p w14:paraId="581D48B4"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Инвентаризация наличных денежных средств, денежных документов и бланков строгой</w:t>
      </w:r>
    </w:p>
    <w:p w14:paraId="767B184C"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отчетности производится путем полного (полистного) пересчета. При проверке бланков</w:t>
      </w:r>
    </w:p>
    <w:p w14:paraId="6B6025ED"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строгой отчетности комиссия фиксирует начальные и конечные номера бланков.</w:t>
      </w:r>
    </w:p>
    <w:p w14:paraId="629BDAEC"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 ходе инвентаризации кассы комиссия:</w:t>
      </w:r>
    </w:p>
    <w:p w14:paraId="102A8A3F"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проверяет кассовую книгу, отчеты кассира, приходные и расходные кассовые ордера,</w:t>
      </w:r>
      <w:r w:rsidR="00DD4D12" w:rsidRPr="00EA0450">
        <w:rPr>
          <w:rFonts w:ascii="Times New Roman" w:hAnsi="Times New Roman" w:cs="Times New Roman"/>
          <w:szCs w:val="20"/>
        </w:rPr>
        <w:t xml:space="preserve"> </w:t>
      </w:r>
      <w:r w:rsidRPr="00EA0450">
        <w:rPr>
          <w:rFonts w:ascii="Times New Roman" w:hAnsi="Times New Roman" w:cs="Times New Roman"/>
          <w:szCs w:val="20"/>
        </w:rPr>
        <w:t>журнал регистрации приходных и расходных кассовых ордеров, доверенности на получение</w:t>
      </w:r>
      <w:r w:rsidR="00DD4D12" w:rsidRPr="00EA0450">
        <w:rPr>
          <w:rFonts w:ascii="Times New Roman" w:hAnsi="Times New Roman" w:cs="Times New Roman"/>
          <w:szCs w:val="20"/>
        </w:rPr>
        <w:t xml:space="preserve"> </w:t>
      </w:r>
      <w:r w:rsidRPr="00EA0450">
        <w:rPr>
          <w:rFonts w:ascii="Times New Roman" w:hAnsi="Times New Roman" w:cs="Times New Roman"/>
          <w:szCs w:val="20"/>
        </w:rPr>
        <w:t>денег, реестр депонированных сумм и другие документы кассовой дисциплины;</w:t>
      </w:r>
    </w:p>
    <w:p w14:paraId="4B0645B0"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сверяет суммы, оприходованные в кассу, с суммами, списанными с лицевого (расчетного)</w:t>
      </w:r>
      <w:r w:rsidR="00DD4D12" w:rsidRPr="00EA0450">
        <w:rPr>
          <w:rFonts w:ascii="Times New Roman" w:hAnsi="Times New Roman" w:cs="Times New Roman"/>
          <w:szCs w:val="20"/>
        </w:rPr>
        <w:t xml:space="preserve"> </w:t>
      </w:r>
      <w:r w:rsidRPr="00EA0450">
        <w:rPr>
          <w:rFonts w:ascii="Times New Roman" w:hAnsi="Times New Roman" w:cs="Times New Roman"/>
          <w:szCs w:val="20"/>
        </w:rPr>
        <w:t>счета;</w:t>
      </w:r>
    </w:p>
    <w:p w14:paraId="4AAC509F"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w:t>
      </w:r>
      <w:r w:rsidR="00DD4D12" w:rsidRPr="00EA0450">
        <w:rPr>
          <w:rFonts w:ascii="Times New Roman" w:hAnsi="Times New Roman" w:cs="Times New Roman"/>
          <w:szCs w:val="20"/>
        </w:rPr>
        <w:t>р</w:t>
      </w:r>
      <w:r w:rsidRPr="00EA0450">
        <w:rPr>
          <w:rFonts w:ascii="Times New Roman" w:hAnsi="Times New Roman" w:cs="Times New Roman"/>
          <w:szCs w:val="20"/>
        </w:rPr>
        <w:t>оверяет соблюдение кассиром лимита остатка наличных денежных средств,</w:t>
      </w:r>
      <w:r w:rsidR="00DD4D12" w:rsidRPr="00EA0450">
        <w:rPr>
          <w:rFonts w:ascii="Times New Roman" w:hAnsi="Times New Roman" w:cs="Times New Roman"/>
          <w:szCs w:val="20"/>
        </w:rPr>
        <w:t xml:space="preserve"> </w:t>
      </w:r>
      <w:r w:rsidRPr="00EA0450">
        <w:rPr>
          <w:rFonts w:ascii="Times New Roman" w:hAnsi="Times New Roman" w:cs="Times New Roman"/>
          <w:szCs w:val="20"/>
        </w:rPr>
        <w:t>своевременность депонирования невыплаченных сумм зарплаты.</w:t>
      </w:r>
    </w:p>
    <w:p w14:paraId="4F9DBBE0" w14:textId="77777777" w:rsidR="009C6AEF" w:rsidRPr="00EA0450" w:rsidRDefault="009C6AEF" w:rsidP="00DB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14:paraId="41FFA253" w14:textId="77777777" w:rsidR="00B10175" w:rsidRDefault="003E1A68"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14:paraId="382EA90F" w14:textId="77777777" w:rsidR="00B10175" w:rsidRDefault="00DB22C5"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.9. Инвентаризацию расчетов с дебиторами и кредиторами комиссия проводит с учетом</w:t>
      </w:r>
      <w:r w:rsidR="004D46C2" w:rsidRPr="00EA0450">
        <w:rPr>
          <w:rFonts w:ascii="Times New Roman" w:hAnsi="Times New Roman" w:cs="Times New Roman"/>
          <w:szCs w:val="20"/>
        </w:rPr>
        <w:t xml:space="preserve"> </w:t>
      </w:r>
      <w:r w:rsidR="009C6AEF" w:rsidRPr="00EA0450">
        <w:rPr>
          <w:rFonts w:ascii="Times New Roman" w:hAnsi="Times New Roman" w:cs="Times New Roman"/>
          <w:szCs w:val="20"/>
        </w:rPr>
        <w:t>следующих особенностей:</w:t>
      </w:r>
    </w:p>
    <w:p w14:paraId="6F3775AD" w14:textId="1FCA8A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определяет сроки возникновения задолженности;</w:t>
      </w:r>
    </w:p>
    <w:p w14:paraId="3DAA6582"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выявляет суммы невыплаченной зарплаты (депонированные суммы), а также переплаты</w:t>
      </w:r>
      <w:r w:rsidR="004D46C2" w:rsidRPr="00EA0450">
        <w:rPr>
          <w:rFonts w:ascii="Times New Roman" w:hAnsi="Times New Roman" w:cs="Times New Roman"/>
          <w:szCs w:val="20"/>
        </w:rPr>
        <w:t xml:space="preserve"> </w:t>
      </w:r>
      <w:r w:rsidRPr="00EA0450">
        <w:rPr>
          <w:rFonts w:ascii="Times New Roman" w:hAnsi="Times New Roman" w:cs="Times New Roman"/>
          <w:szCs w:val="20"/>
        </w:rPr>
        <w:t>сотрудникам;</w:t>
      </w:r>
    </w:p>
    <w:p w14:paraId="4D050936"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сверяет данные бухучета с суммами в актах сверки с покупателями (заказчиками) и</w:t>
      </w:r>
      <w:r w:rsidR="00DB22C5" w:rsidRPr="00EA0450">
        <w:rPr>
          <w:rFonts w:ascii="Times New Roman" w:hAnsi="Times New Roman" w:cs="Times New Roman"/>
          <w:szCs w:val="20"/>
        </w:rPr>
        <w:t xml:space="preserve"> </w:t>
      </w:r>
      <w:r w:rsidRPr="00EA0450">
        <w:rPr>
          <w:rFonts w:ascii="Times New Roman" w:hAnsi="Times New Roman" w:cs="Times New Roman"/>
          <w:szCs w:val="20"/>
        </w:rPr>
        <w:t>поставщиками (исполнителями, подрядчиками), а также с бюджетом и внебюджетными</w:t>
      </w:r>
      <w:r w:rsidR="004D46C2" w:rsidRPr="00EA0450">
        <w:rPr>
          <w:rFonts w:ascii="Times New Roman" w:hAnsi="Times New Roman" w:cs="Times New Roman"/>
          <w:szCs w:val="20"/>
        </w:rPr>
        <w:t xml:space="preserve"> </w:t>
      </w:r>
      <w:r w:rsidRPr="00EA0450">
        <w:rPr>
          <w:rFonts w:ascii="Times New Roman" w:hAnsi="Times New Roman" w:cs="Times New Roman"/>
          <w:szCs w:val="20"/>
        </w:rPr>
        <w:t>фондами – по налогам и взносам;</w:t>
      </w:r>
    </w:p>
    <w:p w14:paraId="553F466A" w14:textId="77777777" w:rsidR="009C6AEF" w:rsidRPr="00EA0450" w:rsidRDefault="009C6AEF" w:rsidP="004D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проверяет обоснованность задолженности по недостачам, хищениям и ущербам;</w:t>
      </w:r>
    </w:p>
    <w:p w14:paraId="777D3CA0" w14:textId="77777777" w:rsidR="009C6AEF" w:rsidRPr="00EA0450" w:rsidRDefault="009C6AEF" w:rsidP="004D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выявляет кредиторскую задолженность, не востребованную кредиторами, а также</w:t>
      </w:r>
      <w:r w:rsidR="004D46C2" w:rsidRPr="00EA0450">
        <w:rPr>
          <w:rFonts w:ascii="Times New Roman" w:hAnsi="Times New Roman" w:cs="Times New Roman"/>
          <w:szCs w:val="20"/>
        </w:rPr>
        <w:t xml:space="preserve"> </w:t>
      </w:r>
      <w:r w:rsidRPr="00EA0450">
        <w:rPr>
          <w:rFonts w:ascii="Times New Roman" w:hAnsi="Times New Roman" w:cs="Times New Roman"/>
          <w:szCs w:val="20"/>
        </w:rPr>
        <w:t>дебиторскую задолженность, безнадежную к взысканию и сомнительную в соответствии с</w:t>
      </w:r>
      <w:r w:rsidR="004D46C2" w:rsidRPr="00EA0450">
        <w:rPr>
          <w:rFonts w:ascii="Times New Roman" w:hAnsi="Times New Roman" w:cs="Times New Roman"/>
          <w:szCs w:val="20"/>
        </w:rPr>
        <w:t xml:space="preserve"> </w:t>
      </w:r>
      <w:r w:rsidRPr="00EA0450">
        <w:rPr>
          <w:rFonts w:ascii="Times New Roman" w:hAnsi="Times New Roman" w:cs="Times New Roman"/>
          <w:szCs w:val="20"/>
        </w:rPr>
        <w:t>положением о задолженности.</w:t>
      </w:r>
    </w:p>
    <w:p w14:paraId="1A8BCA73" w14:textId="77777777" w:rsidR="009C6AEF" w:rsidRPr="00EA0450" w:rsidRDefault="009C6AEF" w:rsidP="004D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комиссия отражает в инвентаризационной описи (ф. 0504089).</w:t>
      </w:r>
    </w:p>
    <w:p w14:paraId="7FE26F39" w14:textId="77777777" w:rsidR="009C6AEF" w:rsidRPr="00EA0450" w:rsidRDefault="00DB22C5"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.10. При инвентаризации расходов будущих периодов комиссия проверяет:</w:t>
      </w:r>
    </w:p>
    <w:p w14:paraId="2CD1C88E"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суммы расходов из документов, подтверждающих расходы будущих периодов, – счетов,</w:t>
      </w:r>
      <w:r w:rsidR="00845852" w:rsidRPr="00EA0450">
        <w:rPr>
          <w:rFonts w:ascii="Times New Roman" w:hAnsi="Times New Roman" w:cs="Times New Roman"/>
          <w:szCs w:val="20"/>
        </w:rPr>
        <w:t xml:space="preserve"> </w:t>
      </w:r>
      <w:r w:rsidRPr="00EA0450">
        <w:rPr>
          <w:rFonts w:ascii="Times New Roman" w:hAnsi="Times New Roman" w:cs="Times New Roman"/>
          <w:szCs w:val="20"/>
        </w:rPr>
        <w:t>актов, договоров, накладных;</w:t>
      </w:r>
    </w:p>
    <w:p w14:paraId="0707CA54"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соответствие периода учета расходов периоду, который установлен в учетной политике;</w:t>
      </w:r>
    </w:p>
    <w:p w14:paraId="50E9AAB8"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правильность сумм, списываемых на расходы текущего года.</w:t>
      </w:r>
    </w:p>
    <w:p w14:paraId="2F472325"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комиссия отражает в акте инвентаризации расходов будущих периодов (ф. 0317012).</w:t>
      </w:r>
    </w:p>
    <w:p w14:paraId="571C1529" w14:textId="77777777" w:rsidR="009C6AEF" w:rsidRPr="00EA0450" w:rsidRDefault="00845852"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.11. При инвентаризации резервов предстоящих расходов комиссия проверяет</w:t>
      </w:r>
      <w:r w:rsidRPr="00EA0450">
        <w:rPr>
          <w:rFonts w:ascii="Times New Roman" w:hAnsi="Times New Roman" w:cs="Times New Roman"/>
          <w:szCs w:val="20"/>
        </w:rPr>
        <w:t xml:space="preserve"> </w:t>
      </w:r>
      <w:r w:rsidR="009C6AEF" w:rsidRPr="00EA0450">
        <w:rPr>
          <w:rFonts w:ascii="Times New Roman" w:hAnsi="Times New Roman" w:cs="Times New Roman"/>
          <w:szCs w:val="20"/>
        </w:rPr>
        <w:t>правильность их расчета и обоснованность создания.</w:t>
      </w:r>
    </w:p>
    <w:p w14:paraId="6B64B41D"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lastRenderedPageBreak/>
        <w:t>В части резерва на оплату отпусков проверяются:</w:t>
      </w:r>
    </w:p>
    <w:p w14:paraId="115E9DCC"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количество дней неиспользованного отпуска;</w:t>
      </w:r>
    </w:p>
    <w:p w14:paraId="75D845E4"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среднедневная сумма расходов на оплату труда;</w:t>
      </w:r>
    </w:p>
    <w:p w14:paraId="04FE312B"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сумма отчислений на обязательное пенсионное, социальное, медицинское страхование и</w:t>
      </w:r>
      <w:r w:rsidR="00845852" w:rsidRPr="00EA0450">
        <w:rPr>
          <w:rFonts w:ascii="Times New Roman" w:hAnsi="Times New Roman" w:cs="Times New Roman"/>
          <w:szCs w:val="20"/>
        </w:rPr>
        <w:t xml:space="preserve"> </w:t>
      </w:r>
      <w:r w:rsidRPr="00EA0450">
        <w:rPr>
          <w:rFonts w:ascii="Times New Roman" w:hAnsi="Times New Roman" w:cs="Times New Roman"/>
          <w:szCs w:val="20"/>
        </w:rPr>
        <w:t>на страхование от несчастных случаев и профзаболеваний.</w:t>
      </w:r>
    </w:p>
    <w:p w14:paraId="26B1037B" w14:textId="77777777" w:rsidR="009C6AEF" w:rsidRPr="00EA0450" w:rsidRDefault="003E1A68" w:rsidP="003E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.12. При инвентаризации доходов будущих периодов комиссия проверяет правомерность</w:t>
      </w:r>
      <w:r w:rsidRPr="00EA0450">
        <w:rPr>
          <w:rFonts w:ascii="Times New Roman" w:hAnsi="Times New Roman" w:cs="Times New Roman"/>
          <w:szCs w:val="20"/>
        </w:rPr>
        <w:t xml:space="preserve"> </w:t>
      </w:r>
      <w:r w:rsidR="009C6AEF" w:rsidRPr="00EA0450">
        <w:rPr>
          <w:rFonts w:ascii="Times New Roman" w:hAnsi="Times New Roman" w:cs="Times New Roman"/>
          <w:szCs w:val="20"/>
        </w:rPr>
        <w:t>отнесения полученных доходов к доходам будущих периодов. К доходам будущих периодов</w:t>
      </w:r>
      <w:r w:rsidRPr="00EA0450">
        <w:rPr>
          <w:rFonts w:ascii="Times New Roman" w:hAnsi="Times New Roman" w:cs="Times New Roman"/>
          <w:szCs w:val="20"/>
        </w:rPr>
        <w:t xml:space="preserve"> </w:t>
      </w:r>
      <w:r w:rsidR="009C6AEF" w:rsidRPr="00EA0450">
        <w:rPr>
          <w:rFonts w:ascii="Times New Roman" w:hAnsi="Times New Roman" w:cs="Times New Roman"/>
          <w:szCs w:val="20"/>
        </w:rPr>
        <w:t>относятся в том числе:</w:t>
      </w:r>
    </w:p>
    <w:p w14:paraId="6FDF5CBF" w14:textId="77777777" w:rsidR="009C6AEF" w:rsidRPr="00EA0450" w:rsidRDefault="009C6AEF" w:rsidP="003E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доходы от аренды;</w:t>
      </w:r>
    </w:p>
    <w:p w14:paraId="66F60E22" w14:textId="77777777" w:rsidR="009C6AEF" w:rsidRPr="00EA0450" w:rsidRDefault="009C6AEF" w:rsidP="003E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суммы субсидии на финансовое обеспечение государственного задания по соглашению,</w:t>
      </w:r>
      <w:r w:rsidR="003E1A68" w:rsidRPr="00EA0450">
        <w:rPr>
          <w:rFonts w:ascii="Times New Roman" w:hAnsi="Times New Roman" w:cs="Times New Roman"/>
          <w:szCs w:val="20"/>
        </w:rPr>
        <w:t xml:space="preserve"> </w:t>
      </w:r>
      <w:r w:rsidRPr="00EA0450">
        <w:rPr>
          <w:rFonts w:ascii="Times New Roman" w:hAnsi="Times New Roman" w:cs="Times New Roman"/>
          <w:szCs w:val="20"/>
        </w:rPr>
        <w:t>которое подписано в текущем году на будущий год.</w:t>
      </w:r>
    </w:p>
    <w:p w14:paraId="08892D35" w14:textId="77777777" w:rsidR="009C6AEF" w:rsidRPr="00EA0450" w:rsidRDefault="009C6AEF"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Также проверяется правильность формирования оценки доходов будущих периодов.</w:t>
      </w:r>
      <w:r w:rsidR="003E1A68" w:rsidRPr="00EA0450">
        <w:rPr>
          <w:rFonts w:ascii="Times New Roman" w:hAnsi="Times New Roman" w:cs="Times New Roman"/>
          <w:szCs w:val="20"/>
        </w:rPr>
        <w:t xml:space="preserve"> </w:t>
      </w:r>
      <w:r w:rsidRPr="00EA0450">
        <w:rPr>
          <w:rFonts w:ascii="Times New Roman" w:hAnsi="Times New Roman" w:cs="Times New Roman"/>
          <w:szCs w:val="20"/>
        </w:rPr>
        <w:t>При инвентаризации, проводимой перед годовой отчетностью, проверяется обоснованность</w:t>
      </w:r>
      <w:r w:rsidR="003E1A68" w:rsidRPr="00EA0450">
        <w:rPr>
          <w:rFonts w:ascii="Times New Roman" w:hAnsi="Times New Roman" w:cs="Times New Roman"/>
          <w:szCs w:val="20"/>
        </w:rPr>
        <w:t xml:space="preserve"> </w:t>
      </w:r>
      <w:r w:rsidRPr="00EA0450">
        <w:rPr>
          <w:rFonts w:ascii="Times New Roman" w:hAnsi="Times New Roman" w:cs="Times New Roman"/>
          <w:szCs w:val="20"/>
        </w:rPr>
        <w:t>наличия остатков.</w:t>
      </w:r>
      <w:r w:rsidR="003E1A68" w:rsidRPr="00EA0450">
        <w:rPr>
          <w:rFonts w:ascii="Times New Roman" w:hAnsi="Times New Roman" w:cs="Times New Roman"/>
          <w:szCs w:val="20"/>
        </w:rPr>
        <w:t xml:space="preserve"> </w:t>
      </w:r>
    </w:p>
    <w:p w14:paraId="11981197" w14:textId="77777777" w:rsidR="009C6AEF" w:rsidRPr="00EA0450" w:rsidRDefault="00AB3C3A"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.13.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w:t>
      </w:r>
      <w:r w:rsidRPr="00EA0450">
        <w:rPr>
          <w:rFonts w:ascii="Times New Roman" w:hAnsi="Times New Roman" w:cs="Times New Roman"/>
          <w:szCs w:val="20"/>
        </w:rPr>
        <w:t xml:space="preserve"> </w:t>
      </w:r>
      <w:r w:rsidR="009C6AEF" w:rsidRPr="00EA0450">
        <w:rPr>
          <w:rFonts w:ascii="Times New Roman" w:hAnsi="Times New Roman" w:cs="Times New Roman"/>
          <w:szCs w:val="20"/>
        </w:rPr>
        <w:t>приказом Минфина от 09.12.2016 № 231н.</w:t>
      </w:r>
    </w:p>
    <w:p w14:paraId="11E77E56" w14:textId="77777777" w:rsidR="009C6AEF" w:rsidRPr="00EA0450" w:rsidRDefault="00AB3C3A"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EA0450">
        <w:rPr>
          <w:rFonts w:ascii="Times New Roman" w:hAnsi="Times New Roman" w:cs="Times New Roman"/>
          <w:b/>
          <w:szCs w:val="20"/>
        </w:rPr>
        <w:t>5</w:t>
      </w:r>
      <w:r w:rsidR="009C6AEF" w:rsidRPr="00EA0450">
        <w:rPr>
          <w:rFonts w:ascii="Times New Roman" w:hAnsi="Times New Roman" w:cs="Times New Roman"/>
          <w:b/>
          <w:szCs w:val="20"/>
        </w:rPr>
        <w:t>. Оформление результатов инвентаризации</w:t>
      </w:r>
    </w:p>
    <w:p w14:paraId="78E670B8" w14:textId="77777777"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.1. Правильно оформленные инвентаризационной комиссией и подписанные всеми ее</w:t>
      </w:r>
      <w:r w:rsidRPr="00EA0450">
        <w:rPr>
          <w:rFonts w:ascii="Times New Roman" w:hAnsi="Times New Roman" w:cs="Times New Roman"/>
          <w:szCs w:val="20"/>
        </w:rPr>
        <w:t xml:space="preserve"> </w:t>
      </w:r>
      <w:r w:rsidR="009C6AEF" w:rsidRPr="00EA0450">
        <w:rPr>
          <w:rFonts w:ascii="Times New Roman" w:hAnsi="Times New Roman" w:cs="Times New Roman"/>
          <w:szCs w:val="20"/>
        </w:rPr>
        <w:t>членами и ответственными лицами инвентаризационные описи (сличительные ведомости),</w:t>
      </w:r>
      <w:r w:rsidRPr="00EA0450">
        <w:rPr>
          <w:rFonts w:ascii="Times New Roman" w:hAnsi="Times New Roman" w:cs="Times New Roman"/>
          <w:szCs w:val="20"/>
        </w:rPr>
        <w:t xml:space="preserve"> </w:t>
      </w:r>
      <w:r w:rsidR="009C6AEF" w:rsidRPr="00EA0450">
        <w:rPr>
          <w:rFonts w:ascii="Times New Roman" w:hAnsi="Times New Roman" w:cs="Times New Roman"/>
          <w:szCs w:val="20"/>
        </w:rPr>
        <w:t xml:space="preserve">акты о </w:t>
      </w:r>
      <w:r w:rsidRPr="00EA0450">
        <w:rPr>
          <w:rFonts w:ascii="Times New Roman" w:hAnsi="Times New Roman" w:cs="Times New Roman"/>
          <w:szCs w:val="20"/>
        </w:rPr>
        <w:t xml:space="preserve"> р</w:t>
      </w:r>
      <w:r w:rsidR="009C6AEF" w:rsidRPr="00EA0450">
        <w:rPr>
          <w:rFonts w:ascii="Times New Roman" w:hAnsi="Times New Roman" w:cs="Times New Roman"/>
          <w:szCs w:val="20"/>
        </w:rPr>
        <w:t>езультатах инвентаризации передаются в бухгалтерию для выверки данных</w:t>
      </w:r>
      <w:r w:rsidRPr="00EA0450">
        <w:rPr>
          <w:rFonts w:ascii="Times New Roman" w:hAnsi="Times New Roman" w:cs="Times New Roman"/>
          <w:szCs w:val="20"/>
        </w:rPr>
        <w:t xml:space="preserve"> </w:t>
      </w:r>
      <w:r w:rsidR="009C6AEF" w:rsidRPr="00EA0450">
        <w:rPr>
          <w:rFonts w:ascii="Times New Roman" w:hAnsi="Times New Roman" w:cs="Times New Roman"/>
          <w:szCs w:val="20"/>
        </w:rPr>
        <w:t>фактического наличия имущественно-материальных и других ценностей, финансовых</w:t>
      </w:r>
      <w:r w:rsidRPr="00EA0450">
        <w:rPr>
          <w:rFonts w:ascii="Times New Roman" w:hAnsi="Times New Roman" w:cs="Times New Roman"/>
          <w:szCs w:val="20"/>
        </w:rPr>
        <w:t xml:space="preserve"> </w:t>
      </w:r>
      <w:r w:rsidR="009C6AEF" w:rsidRPr="00EA0450">
        <w:rPr>
          <w:rFonts w:ascii="Times New Roman" w:hAnsi="Times New Roman" w:cs="Times New Roman"/>
          <w:szCs w:val="20"/>
        </w:rPr>
        <w:t>активов и обязательств с данными бухгалтерского учета.</w:t>
      </w:r>
    </w:p>
    <w:p w14:paraId="1DDFA23A" w14:textId="77777777"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.2. Выявленные расхождения в инвентаризационных описях (сличительных ведомостях)</w:t>
      </w:r>
      <w:r w:rsidRPr="00EA0450">
        <w:rPr>
          <w:rFonts w:ascii="Times New Roman" w:hAnsi="Times New Roman" w:cs="Times New Roman"/>
          <w:szCs w:val="20"/>
        </w:rPr>
        <w:t xml:space="preserve"> </w:t>
      </w:r>
      <w:r w:rsidR="009C6AEF" w:rsidRPr="00EA0450">
        <w:rPr>
          <w:rFonts w:ascii="Times New Roman" w:hAnsi="Times New Roman" w:cs="Times New Roman"/>
          <w:szCs w:val="20"/>
        </w:rPr>
        <w:t>обобщаются в ведомости расхождений по результатам инвентаризации (ф. 0504092). В этом</w:t>
      </w:r>
      <w:r w:rsidRPr="00EA0450">
        <w:rPr>
          <w:rFonts w:ascii="Times New Roman" w:hAnsi="Times New Roman" w:cs="Times New Roman"/>
          <w:szCs w:val="20"/>
        </w:rPr>
        <w:t xml:space="preserve"> </w:t>
      </w:r>
      <w:r w:rsidR="009C6AEF" w:rsidRPr="00EA0450">
        <w:rPr>
          <w:rFonts w:ascii="Times New Roman" w:hAnsi="Times New Roman" w:cs="Times New Roman"/>
          <w:szCs w:val="20"/>
        </w:rPr>
        <w:t>случае она будет приложением к акту о результатах инвентаризации (ф. 0504835). Акт</w:t>
      </w:r>
      <w:r w:rsidRPr="00EA0450">
        <w:rPr>
          <w:rFonts w:ascii="Times New Roman" w:hAnsi="Times New Roman" w:cs="Times New Roman"/>
          <w:szCs w:val="20"/>
        </w:rPr>
        <w:t xml:space="preserve"> </w:t>
      </w:r>
      <w:r w:rsidR="009C6AEF" w:rsidRPr="00EA0450">
        <w:rPr>
          <w:rFonts w:ascii="Times New Roman" w:hAnsi="Times New Roman" w:cs="Times New Roman"/>
          <w:szCs w:val="20"/>
        </w:rPr>
        <w:t>подписывается всеми членами инвентаризационной комиссии и утверждается</w:t>
      </w:r>
      <w:r w:rsidRPr="00EA0450">
        <w:rPr>
          <w:rFonts w:ascii="Times New Roman" w:hAnsi="Times New Roman" w:cs="Times New Roman"/>
          <w:szCs w:val="20"/>
        </w:rPr>
        <w:t xml:space="preserve"> главным врачом </w:t>
      </w:r>
      <w:r w:rsidR="009C6AEF" w:rsidRPr="00EA0450">
        <w:rPr>
          <w:rFonts w:ascii="Times New Roman" w:hAnsi="Times New Roman" w:cs="Times New Roman"/>
          <w:szCs w:val="20"/>
        </w:rPr>
        <w:t>учреждения.</w:t>
      </w:r>
      <w:r w:rsidRPr="00EA0450">
        <w:rPr>
          <w:rFonts w:ascii="Times New Roman" w:hAnsi="Times New Roman" w:cs="Times New Roman"/>
          <w:szCs w:val="20"/>
        </w:rPr>
        <w:t xml:space="preserve"> </w:t>
      </w:r>
    </w:p>
    <w:p w14:paraId="275F5134" w14:textId="77777777"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.3. После завершения инвентаризации выявленные расхождения (неучтенные объекты,</w:t>
      </w:r>
      <w:r w:rsidRPr="00EA0450">
        <w:rPr>
          <w:rFonts w:ascii="Times New Roman" w:hAnsi="Times New Roman" w:cs="Times New Roman"/>
          <w:szCs w:val="20"/>
        </w:rPr>
        <w:t xml:space="preserve"> </w:t>
      </w:r>
      <w:r w:rsidR="009C6AEF" w:rsidRPr="00EA0450">
        <w:rPr>
          <w:rFonts w:ascii="Times New Roman" w:hAnsi="Times New Roman" w:cs="Times New Roman"/>
          <w:szCs w:val="20"/>
        </w:rPr>
        <w:t>недостачи) должны быть отражены в бухгалтерском учете, а при необходимости материалы</w:t>
      </w:r>
      <w:r w:rsidRPr="00EA0450">
        <w:rPr>
          <w:rFonts w:ascii="Times New Roman" w:hAnsi="Times New Roman" w:cs="Times New Roman"/>
          <w:szCs w:val="20"/>
        </w:rPr>
        <w:t xml:space="preserve"> </w:t>
      </w:r>
      <w:r w:rsidR="009C6AEF" w:rsidRPr="00EA0450">
        <w:rPr>
          <w:rFonts w:ascii="Times New Roman" w:hAnsi="Times New Roman" w:cs="Times New Roman"/>
          <w:szCs w:val="20"/>
        </w:rPr>
        <w:t>направлены в судебные органы для предъявления гражданского иска.</w:t>
      </w:r>
    </w:p>
    <w:p w14:paraId="0EBB1255" w14:textId="77777777"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.4. Результаты инвентаризации отражаются в бухгалтерском учете и отчетности того</w:t>
      </w:r>
      <w:r w:rsidRPr="00EA0450">
        <w:rPr>
          <w:rFonts w:ascii="Times New Roman" w:hAnsi="Times New Roman" w:cs="Times New Roman"/>
          <w:szCs w:val="20"/>
        </w:rPr>
        <w:t xml:space="preserve"> </w:t>
      </w:r>
      <w:r w:rsidR="009C6AEF" w:rsidRPr="00EA0450">
        <w:rPr>
          <w:rFonts w:ascii="Times New Roman" w:hAnsi="Times New Roman" w:cs="Times New Roman"/>
          <w:szCs w:val="20"/>
        </w:rPr>
        <w:t>месяца, в котором была закончена инвентаризация, а по годовой инвентаризации – в</w:t>
      </w:r>
      <w:r w:rsidRPr="00EA0450">
        <w:rPr>
          <w:rFonts w:ascii="Times New Roman" w:hAnsi="Times New Roman" w:cs="Times New Roman"/>
          <w:szCs w:val="20"/>
        </w:rPr>
        <w:t xml:space="preserve"> </w:t>
      </w:r>
      <w:r w:rsidR="009C6AEF" w:rsidRPr="00EA0450">
        <w:rPr>
          <w:rFonts w:ascii="Times New Roman" w:hAnsi="Times New Roman" w:cs="Times New Roman"/>
          <w:szCs w:val="20"/>
        </w:rPr>
        <w:t>годовом бухгалтерском отчете.</w:t>
      </w:r>
    </w:p>
    <w:p w14:paraId="39BB0392" w14:textId="4E07B973"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.5. На суммы выявленных излишков, недостач основных средств, нематериальных активов,</w:t>
      </w:r>
      <w:r w:rsidRPr="00EA0450">
        <w:rPr>
          <w:rFonts w:ascii="Times New Roman" w:hAnsi="Times New Roman" w:cs="Times New Roman"/>
          <w:szCs w:val="20"/>
        </w:rPr>
        <w:t xml:space="preserve"> </w:t>
      </w:r>
      <w:r w:rsidR="009C6AEF" w:rsidRPr="00EA0450">
        <w:rPr>
          <w:rFonts w:ascii="Times New Roman" w:hAnsi="Times New Roman" w:cs="Times New Roman"/>
          <w:szCs w:val="20"/>
        </w:rPr>
        <w:t>материальных запасов инвентаризационная комиссия требует объяснение с ответственного</w:t>
      </w:r>
      <w:r w:rsidRPr="00EA0450">
        <w:rPr>
          <w:rFonts w:ascii="Times New Roman" w:hAnsi="Times New Roman" w:cs="Times New Roman"/>
          <w:szCs w:val="20"/>
        </w:rPr>
        <w:t xml:space="preserve"> </w:t>
      </w:r>
      <w:r w:rsidR="009C6AEF" w:rsidRPr="00EA0450">
        <w:rPr>
          <w:rFonts w:ascii="Times New Roman" w:hAnsi="Times New Roman" w:cs="Times New Roman"/>
          <w:szCs w:val="20"/>
        </w:rPr>
        <w:t xml:space="preserve">лица по причинам расхождений с данными бухгалтерского учета. Приказом </w:t>
      </w:r>
      <w:r w:rsidRPr="00EA0450">
        <w:rPr>
          <w:rFonts w:ascii="Times New Roman" w:hAnsi="Times New Roman" w:cs="Times New Roman"/>
          <w:szCs w:val="20"/>
        </w:rPr>
        <w:t xml:space="preserve">главного врача </w:t>
      </w:r>
      <w:r w:rsidR="009C6AEF" w:rsidRPr="00EA0450">
        <w:rPr>
          <w:rFonts w:ascii="Times New Roman" w:hAnsi="Times New Roman" w:cs="Times New Roman"/>
          <w:szCs w:val="20"/>
        </w:rPr>
        <w:t>создается комиссия для проведения внутреннего служебного расследования для выявления</w:t>
      </w:r>
      <w:r w:rsidRPr="00EA0450">
        <w:rPr>
          <w:rFonts w:ascii="Times New Roman" w:hAnsi="Times New Roman" w:cs="Times New Roman"/>
          <w:szCs w:val="20"/>
        </w:rPr>
        <w:t xml:space="preserve"> </w:t>
      </w:r>
      <w:r w:rsidR="009C6AEF" w:rsidRPr="00EA0450">
        <w:rPr>
          <w:rFonts w:ascii="Times New Roman" w:hAnsi="Times New Roman" w:cs="Times New Roman"/>
          <w:szCs w:val="20"/>
        </w:rPr>
        <w:t xml:space="preserve">виновного лица, допустившего возникновение </w:t>
      </w:r>
      <w:r w:rsidR="00FF15DD" w:rsidRPr="00EA0450">
        <w:rPr>
          <w:rFonts w:ascii="Times New Roman" w:hAnsi="Times New Roman" w:cs="Times New Roman"/>
          <w:szCs w:val="20"/>
        </w:rPr>
        <w:t>не сохранности</w:t>
      </w:r>
      <w:r w:rsidR="009C6AEF" w:rsidRPr="00EA0450">
        <w:rPr>
          <w:rFonts w:ascii="Times New Roman" w:hAnsi="Times New Roman" w:cs="Times New Roman"/>
          <w:szCs w:val="20"/>
        </w:rPr>
        <w:t xml:space="preserve"> доверенных ему</w:t>
      </w:r>
      <w:r w:rsidRPr="00EA0450">
        <w:rPr>
          <w:rFonts w:ascii="Times New Roman" w:hAnsi="Times New Roman" w:cs="Times New Roman"/>
          <w:szCs w:val="20"/>
        </w:rPr>
        <w:t xml:space="preserve"> </w:t>
      </w:r>
      <w:r w:rsidR="009C6AEF" w:rsidRPr="00EA0450">
        <w:rPr>
          <w:rFonts w:ascii="Times New Roman" w:hAnsi="Times New Roman" w:cs="Times New Roman"/>
          <w:szCs w:val="20"/>
        </w:rPr>
        <w:t>материальных ценностей.</w:t>
      </w:r>
    </w:p>
    <w:p w14:paraId="5684D6D3"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5.6.</w:t>
      </w:r>
      <w:r w:rsidRPr="00EA0450">
        <w:rPr>
          <w:rFonts w:ascii="Times New Roman" w:hAnsi="Times New Roman" w:cs="Times New Roman"/>
        </w:rPr>
        <w:t xml:space="preserve"> </w:t>
      </w:r>
      <w:r w:rsidRPr="00EA0450">
        <w:rPr>
          <w:rFonts w:ascii="Times New Roman" w:hAnsi="Times New Roman" w:cs="Times New Roman"/>
          <w:szCs w:val="20"/>
        </w:rPr>
        <w:t>По результатам инвентаризации председатель инвентаризационной комиссии готовит для руководителя предложения:</w:t>
      </w:r>
    </w:p>
    <w:p w14:paraId="41322DE0"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по отнесению недостач имущества, а также имущества, пришедшего в негодность, на счет виновных лиц либо по списанию;</w:t>
      </w:r>
    </w:p>
    <w:p w14:paraId="3D16C051"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оприходованию излишков;</w:t>
      </w:r>
    </w:p>
    <w:p w14:paraId="2CDCCA61"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2D4CB4BF"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списанию невостребованной кредиторской задолженности;</w:t>
      </w:r>
    </w:p>
    <w:p w14:paraId="72BEBE21"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оптимизации приема, хранения и отпуска материальных ценностей;</w:t>
      </w:r>
    </w:p>
    <w:p w14:paraId="1A90E16A"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иные предложения.</w:t>
      </w:r>
    </w:p>
    <w:p w14:paraId="432468DD"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5.7. На основании инвентаризационных описей комиссия составляет акт о результатах инвентаризации (ф. 0504835). При выявлении по результатам инвентаризации расхождений к акту прилагается ведомость расхождений по результатам инвентаризации (ф. 0504092).</w:t>
      </w:r>
    </w:p>
    <w:p w14:paraId="66D7B974"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5.8. По результатам инвентаризации руководитель издает распорядительный акт.</w:t>
      </w:r>
    </w:p>
    <w:p w14:paraId="7CF288CE" w14:textId="77777777" w:rsidR="009C6AEF"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p>
    <w:p w14:paraId="7F7735BA" w14:textId="77777777" w:rsidR="009C6AEF" w:rsidRPr="00FF15DD" w:rsidRDefault="009C6AEF"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Cs w:val="20"/>
        </w:rPr>
      </w:pPr>
      <w:r w:rsidRPr="00FF15DD">
        <w:rPr>
          <w:rFonts w:ascii="Times New Roman" w:hAnsi="Times New Roman" w:cs="Times New Roman"/>
          <w:b/>
          <w:bCs/>
          <w:szCs w:val="20"/>
        </w:rPr>
        <w:lastRenderedPageBreak/>
        <w:t>График проведения инвентаризации</w:t>
      </w:r>
    </w:p>
    <w:p w14:paraId="1B551A2E" w14:textId="77777777" w:rsidR="009C6AEF" w:rsidRPr="00FF15DD"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FF15DD">
        <w:rPr>
          <w:rFonts w:ascii="Times New Roman" w:hAnsi="Times New Roman" w:cs="Times New Roman"/>
          <w:bCs/>
          <w:szCs w:val="20"/>
        </w:rPr>
        <w:t>Инвентаризация проводится со сле</w:t>
      </w:r>
      <w:r w:rsidR="00AB3C3A" w:rsidRPr="00FF15DD">
        <w:rPr>
          <w:rFonts w:ascii="Times New Roman" w:hAnsi="Times New Roman" w:cs="Times New Roman"/>
          <w:bCs/>
          <w:szCs w:val="20"/>
        </w:rPr>
        <w:t>дующей периодичностью и в сроки:</w:t>
      </w:r>
    </w:p>
    <w:tbl>
      <w:tblPr>
        <w:tblW w:w="9030" w:type="dxa"/>
        <w:tblCellMar>
          <w:top w:w="15" w:type="dxa"/>
          <w:left w:w="15" w:type="dxa"/>
          <w:bottom w:w="15" w:type="dxa"/>
          <w:right w:w="15" w:type="dxa"/>
        </w:tblCellMar>
        <w:tblLook w:val="04A0" w:firstRow="1" w:lastRow="0" w:firstColumn="1" w:lastColumn="0" w:noHBand="0" w:noVBand="1"/>
      </w:tblPr>
      <w:tblGrid>
        <w:gridCol w:w="435"/>
        <w:gridCol w:w="2312"/>
        <w:gridCol w:w="2472"/>
        <w:gridCol w:w="3811"/>
      </w:tblGrid>
      <w:tr w:rsidR="009C6AEF" w:rsidRPr="00FF15DD" w14:paraId="5F4A8BE9"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DA290F" w14:textId="77777777" w:rsidR="009C6AEF" w:rsidRPr="00FF15DD" w:rsidRDefault="009C6AEF" w:rsidP="00B663A1">
            <w:pPr>
              <w:jc w:val="center"/>
              <w:rPr>
                <w:rFonts w:ascii="Times New Roman" w:hAnsi="Times New Roman" w:cs="Times New Roman"/>
                <w:b/>
                <w:szCs w:val="20"/>
              </w:rPr>
            </w:pPr>
            <w:r w:rsidRPr="00FF15DD">
              <w:rPr>
                <w:rFonts w:ascii="Times New Roman" w:hAnsi="Times New Roman" w:cs="Times New Roman"/>
                <w:b/>
                <w:szCs w:val="20"/>
              </w:rPr>
              <w:t>№</w:t>
            </w:r>
            <w:r w:rsidRPr="00FF15DD">
              <w:rPr>
                <w:rFonts w:ascii="Times New Roman" w:hAnsi="Times New Roman" w:cs="Times New Roman"/>
                <w:b/>
                <w:szCs w:val="20"/>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65EFD5" w14:textId="77777777" w:rsidR="009C6AEF" w:rsidRPr="00FF15DD" w:rsidRDefault="009C6AEF" w:rsidP="00B663A1">
            <w:pPr>
              <w:jc w:val="center"/>
              <w:rPr>
                <w:rFonts w:ascii="Times New Roman" w:hAnsi="Times New Roman" w:cs="Times New Roman"/>
                <w:b/>
                <w:szCs w:val="20"/>
              </w:rPr>
            </w:pPr>
            <w:r w:rsidRPr="00FF15DD">
              <w:rPr>
                <w:rFonts w:ascii="Times New Roman" w:hAnsi="Times New Roman" w:cs="Times New Roman"/>
                <w:b/>
                <w:szCs w:val="20"/>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AE6783" w14:textId="77777777" w:rsidR="009C6AEF" w:rsidRPr="00FF15DD" w:rsidRDefault="009C6AEF" w:rsidP="00B663A1">
            <w:pPr>
              <w:jc w:val="center"/>
              <w:rPr>
                <w:rFonts w:ascii="Times New Roman" w:hAnsi="Times New Roman" w:cs="Times New Roman"/>
                <w:b/>
                <w:szCs w:val="20"/>
              </w:rPr>
            </w:pPr>
            <w:r w:rsidRPr="00FF15DD">
              <w:rPr>
                <w:rFonts w:ascii="Times New Roman" w:hAnsi="Times New Roman" w:cs="Times New Roman"/>
                <w:b/>
                <w:szCs w:val="20"/>
              </w:rPr>
              <w:t xml:space="preserve">Сроки проведения </w:t>
            </w:r>
            <w:r w:rsidRPr="00FF15DD">
              <w:rPr>
                <w:rFonts w:ascii="Times New Roman" w:hAnsi="Times New Roman" w:cs="Times New Roman"/>
                <w:b/>
                <w:szCs w:val="20"/>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C60213" w14:textId="77777777" w:rsidR="009C6AEF" w:rsidRPr="00FF15DD" w:rsidRDefault="009C6AEF" w:rsidP="00B663A1">
            <w:pPr>
              <w:jc w:val="center"/>
              <w:rPr>
                <w:rFonts w:ascii="Times New Roman" w:hAnsi="Times New Roman" w:cs="Times New Roman"/>
                <w:b/>
                <w:szCs w:val="20"/>
              </w:rPr>
            </w:pPr>
            <w:r w:rsidRPr="00FF15DD">
              <w:rPr>
                <w:rFonts w:ascii="Times New Roman" w:hAnsi="Times New Roman" w:cs="Times New Roman"/>
                <w:b/>
                <w:szCs w:val="20"/>
              </w:rPr>
              <w:t>Период проведения инвентаризации</w:t>
            </w:r>
          </w:p>
        </w:tc>
      </w:tr>
      <w:tr w:rsidR="009C6AEF" w:rsidRPr="00FF15DD" w14:paraId="4F85B938"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E650F8" w14:textId="77777777" w:rsidR="009C6AEF" w:rsidRPr="00FF15DD" w:rsidRDefault="009C6AEF" w:rsidP="00AB3C3A">
            <w:pPr>
              <w:spacing w:after="0"/>
              <w:rPr>
                <w:rFonts w:ascii="Times New Roman" w:hAnsi="Times New Roman" w:cs="Times New Roman"/>
                <w:szCs w:val="20"/>
              </w:rPr>
            </w:pPr>
            <w:r w:rsidRPr="00FF15DD">
              <w:rPr>
                <w:rStyle w:val="fill"/>
                <w:rFonts w:ascii="Times New Roman" w:hAnsi="Times New Roman" w:cs="Times New Roman"/>
                <w:b w:val="0"/>
                <w:i w:val="0"/>
                <w:color w:val="auto"/>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BD2671"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Нефинансовые активы</w:t>
            </w:r>
          </w:p>
          <w:p w14:paraId="2A78898E"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(основные средства,</w:t>
            </w:r>
          </w:p>
          <w:p w14:paraId="6D41D184"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материальные запасы,</w:t>
            </w:r>
          </w:p>
          <w:p w14:paraId="110FB95B"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468A0A"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Ежегодно</w:t>
            </w:r>
          </w:p>
          <w:p w14:paraId="642A5B07" w14:textId="2F08CB59"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 xml:space="preserve">на 1 </w:t>
            </w:r>
            <w:r w:rsidR="00A435DA">
              <w:rPr>
                <w:rFonts w:ascii="Times New Roman" w:hAnsi="Times New Roman" w:cs="Times New Roman"/>
                <w:szCs w:val="20"/>
              </w:rPr>
              <w:t>октября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F2FAA0"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Год</w:t>
            </w:r>
          </w:p>
        </w:tc>
      </w:tr>
      <w:tr w:rsidR="009C6AEF" w:rsidRPr="00FF15DD" w14:paraId="4D322CB9"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1F852A" w14:textId="77777777" w:rsidR="009C6AEF" w:rsidRPr="00FF15DD" w:rsidRDefault="009C6AEF" w:rsidP="00AB3C3A">
            <w:pPr>
              <w:spacing w:after="0"/>
              <w:rPr>
                <w:rFonts w:ascii="Times New Roman" w:hAnsi="Times New Roman" w:cs="Times New Roman"/>
                <w:szCs w:val="20"/>
              </w:rPr>
            </w:pPr>
            <w:r w:rsidRPr="00FF15DD">
              <w:rPr>
                <w:rStyle w:val="fill"/>
                <w:rFonts w:ascii="Times New Roman" w:hAnsi="Times New Roman" w:cs="Times New Roman"/>
                <w:b w:val="0"/>
                <w:i w:val="0"/>
                <w:color w:val="auto"/>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4484B5"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Финансовые активы</w:t>
            </w:r>
          </w:p>
          <w:p w14:paraId="7BA3F588"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(финансовые вложения,</w:t>
            </w:r>
          </w:p>
          <w:p w14:paraId="5C0F642E"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денежные средства на</w:t>
            </w:r>
          </w:p>
          <w:p w14:paraId="558329A0"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счетах, дебиторская</w:t>
            </w:r>
          </w:p>
          <w:p w14:paraId="23E0D510"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35A9CE9"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Ежегодно</w:t>
            </w:r>
          </w:p>
          <w:p w14:paraId="46423ECE" w14:textId="68499E4E"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 xml:space="preserve">на 1 </w:t>
            </w:r>
            <w:r w:rsidR="00A435DA">
              <w:rPr>
                <w:rFonts w:ascii="Times New Roman" w:hAnsi="Times New Roman" w:cs="Times New Roman"/>
                <w:szCs w:val="20"/>
              </w:rPr>
              <w:t>октября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704C75"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Год</w:t>
            </w:r>
          </w:p>
        </w:tc>
      </w:tr>
      <w:tr w:rsidR="009C6AEF" w:rsidRPr="00FF15DD" w14:paraId="0F390F9D"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8EA97BE" w14:textId="77777777" w:rsidR="009C6AEF" w:rsidRPr="00FF15DD" w:rsidRDefault="009C6AEF" w:rsidP="00AB3C3A">
            <w:pPr>
              <w:spacing w:after="0"/>
              <w:rPr>
                <w:rFonts w:ascii="Times New Roman" w:hAnsi="Times New Roman" w:cs="Times New Roman"/>
                <w:szCs w:val="20"/>
              </w:rPr>
            </w:pPr>
            <w:r w:rsidRPr="00FF15DD">
              <w:rPr>
                <w:rStyle w:val="fill"/>
                <w:rFonts w:ascii="Times New Roman" w:hAnsi="Times New Roman" w:cs="Times New Roman"/>
                <w:b w:val="0"/>
                <w:i w:val="0"/>
                <w:color w:val="auto"/>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ACC0207"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Ревизия кассы, соблюдение порядка ведения кассовых</w:t>
            </w:r>
          </w:p>
          <w:p w14:paraId="7F76B49C"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операций</w:t>
            </w:r>
          </w:p>
          <w:p w14:paraId="07FBBE6F" w14:textId="77777777" w:rsidR="009C6AEF" w:rsidRPr="00FF15DD" w:rsidRDefault="009C6AEF" w:rsidP="00AB3C3A">
            <w:pPr>
              <w:spacing w:after="0" w:line="240" w:lineRule="auto"/>
              <w:rPr>
                <w:rFonts w:ascii="Times New Roman" w:hAnsi="Times New Roman" w:cs="Times New Roman"/>
                <w:szCs w:val="20"/>
              </w:rPr>
            </w:pPr>
          </w:p>
          <w:p w14:paraId="5FC5623E"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Проверка наличия, выдачи и списания бланков строгой</w:t>
            </w:r>
          </w:p>
          <w:p w14:paraId="3256CE06"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2A8C6E"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Ежеквартально</w:t>
            </w:r>
          </w:p>
          <w:p w14:paraId="465A200B"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на последний день</w:t>
            </w:r>
          </w:p>
          <w:p w14:paraId="0A8C15CC"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отчетного</w:t>
            </w:r>
          </w:p>
          <w:p w14:paraId="3B2CF7BF"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291C8C"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Квартал</w:t>
            </w:r>
          </w:p>
        </w:tc>
      </w:tr>
      <w:tr w:rsidR="009C6AEF" w:rsidRPr="00FF15DD" w14:paraId="05CD111B" w14:textId="77777777" w:rsidTr="00B663A1">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18AAF7" w14:textId="77777777" w:rsidR="009C6AEF" w:rsidRPr="00FF15DD" w:rsidRDefault="009C6AEF" w:rsidP="00AB3C3A">
            <w:pPr>
              <w:spacing w:after="0"/>
              <w:rPr>
                <w:rFonts w:ascii="Times New Roman" w:hAnsi="Times New Roman" w:cs="Times New Roman"/>
                <w:szCs w:val="20"/>
              </w:rPr>
            </w:pPr>
            <w:r w:rsidRPr="00FF15DD">
              <w:rPr>
                <w:rFonts w:ascii="Times New Roman" w:hAnsi="Times New Roman" w:cs="Times New Roman"/>
                <w:szCs w:val="20"/>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14:paraId="1C6390A9" w14:textId="77777777" w:rsidR="009C6AEF" w:rsidRPr="00FF15DD" w:rsidRDefault="009C6AEF" w:rsidP="00AB3C3A">
            <w:pPr>
              <w:spacing w:after="0"/>
              <w:rPr>
                <w:rFonts w:ascii="Times New Roman" w:hAnsi="Times New Roman" w:cs="Times New Roman"/>
                <w:szCs w:val="20"/>
              </w:rPr>
            </w:pPr>
            <w:r w:rsidRPr="00FF15DD">
              <w:rPr>
                <w:rFonts w:ascii="Times New Roman" w:hAnsi="Times New Roman" w:cs="Times New Roman"/>
                <w:szCs w:val="20"/>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14:paraId="32B16F73" w14:textId="77777777" w:rsidR="009C6AEF" w:rsidRPr="00FF15DD" w:rsidRDefault="009C6AEF" w:rsidP="00AB3C3A">
            <w:pPr>
              <w:spacing w:after="0"/>
              <w:rPr>
                <w:rFonts w:ascii="Times New Roman" w:hAnsi="Times New Roman" w:cs="Times New Roman"/>
                <w:szCs w:val="20"/>
              </w:rPr>
            </w:pPr>
          </w:p>
        </w:tc>
        <w:tc>
          <w:tcPr>
            <w:tcW w:w="3811" w:type="dxa"/>
            <w:tcBorders>
              <w:top w:val="single" w:sz="8" w:space="0" w:color="000000"/>
              <w:left w:val="single" w:sz="8" w:space="0" w:color="000000"/>
              <w:right w:val="single" w:sz="8" w:space="0" w:color="000000"/>
            </w:tcBorders>
            <w:vAlign w:val="center"/>
          </w:tcPr>
          <w:p w14:paraId="5C0D5043" w14:textId="77777777" w:rsidR="009C6AEF" w:rsidRPr="00FF15DD" w:rsidRDefault="009C6AEF" w:rsidP="00AB3C3A">
            <w:pPr>
              <w:spacing w:after="0"/>
              <w:rPr>
                <w:rFonts w:ascii="Times New Roman" w:hAnsi="Times New Roman" w:cs="Times New Roman"/>
                <w:szCs w:val="20"/>
              </w:rPr>
            </w:pPr>
          </w:p>
        </w:tc>
      </w:tr>
      <w:tr w:rsidR="009C6AEF" w:rsidRPr="00FF15DD" w14:paraId="0EE0AD8E" w14:textId="77777777" w:rsidTr="00B663A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15E877" w14:textId="77777777" w:rsidR="009C6AEF" w:rsidRPr="00FF15DD" w:rsidRDefault="009C6AEF" w:rsidP="00B663A1">
            <w:pPr>
              <w:rPr>
                <w:rFonts w:ascii="Times New Roman" w:hAnsi="Times New Roman" w:cs="Times New Roman"/>
                <w:szCs w:val="20"/>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14:paraId="0E83E4CA" w14:textId="77777777"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14:paraId="74ECDEC3" w14:textId="77777777"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Один раз в три 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14:paraId="3E2AE6AF" w14:textId="77777777" w:rsidR="009C6AEF" w:rsidRPr="00FF15DD" w:rsidRDefault="009C6AEF" w:rsidP="00FF15DD">
            <w:pPr>
              <w:spacing w:line="240" w:lineRule="auto"/>
              <w:jc w:val="center"/>
              <w:rPr>
                <w:rFonts w:ascii="Times New Roman" w:hAnsi="Times New Roman" w:cs="Times New Roman"/>
                <w:szCs w:val="20"/>
              </w:rPr>
            </w:pPr>
            <w:r w:rsidRPr="00FF15DD">
              <w:rPr>
                <w:rFonts w:ascii="Times New Roman" w:hAnsi="Times New Roman" w:cs="Times New Roman"/>
                <w:szCs w:val="20"/>
              </w:rPr>
              <w:t>Последние три месяца</w:t>
            </w:r>
          </w:p>
        </w:tc>
      </w:tr>
      <w:tr w:rsidR="009C6AEF" w:rsidRPr="00FF15DD" w14:paraId="0A9D92FC" w14:textId="77777777" w:rsidTr="00B663A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6EDC3A" w14:textId="77777777" w:rsidR="009C6AEF" w:rsidRPr="00FF15DD" w:rsidRDefault="009C6AEF" w:rsidP="00B663A1">
            <w:pPr>
              <w:rPr>
                <w:rFonts w:ascii="Times New Roman" w:hAnsi="Times New Roman" w:cs="Times New Roman"/>
                <w:szCs w:val="20"/>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038D64" w14:textId="77777777"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 с организациями и учреждениями</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53F385" w14:textId="45C143ED"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 xml:space="preserve">Ежегодно на 1 </w:t>
            </w:r>
            <w:r w:rsidR="00A435DA">
              <w:rPr>
                <w:rFonts w:ascii="Times New Roman" w:hAnsi="Times New Roman" w:cs="Times New Roman"/>
                <w:szCs w:val="20"/>
              </w:rPr>
              <w:t>октября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B20604" w14:textId="77777777" w:rsidR="009C6AEF" w:rsidRPr="00FF15DD" w:rsidRDefault="009C6AEF" w:rsidP="00FF15DD">
            <w:pPr>
              <w:spacing w:line="240" w:lineRule="auto"/>
              <w:jc w:val="center"/>
              <w:rPr>
                <w:rFonts w:ascii="Times New Roman" w:hAnsi="Times New Roman" w:cs="Times New Roman"/>
                <w:szCs w:val="20"/>
              </w:rPr>
            </w:pPr>
            <w:r w:rsidRPr="00FF15DD">
              <w:rPr>
                <w:rFonts w:ascii="Times New Roman" w:hAnsi="Times New Roman" w:cs="Times New Roman"/>
                <w:szCs w:val="20"/>
              </w:rPr>
              <w:t>Год</w:t>
            </w:r>
          </w:p>
        </w:tc>
      </w:tr>
      <w:tr w:rsidR="009C6AEF" w:rsidRPr="00FF15DD" w14:paraId="03C05B13"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1C849E" w14:textId="77777777" w:rsidR="009C6AEF" w:rsidRPr="00FF15DD" w:rsidRDefault="009C6AEF" w:rsidP="00B663A1">
            <w:pPr>
              <w:rPr>
                <w:rFonts w:ascii="Times New Roman" w:hAnsi="Times New Roman" w:cs="Times New Roman"/>
                <w:szCs w:val="20"/>
              </w:rPr>
            </w:pPr>
            <w:r w:rsidRPr="00FF15DD">
              <w:rPr>
                <w:rStyle w:val="fill"/>
                <w:rFonts w:ascii="Times New Roman" w:hAnsi="Times New Roman" w:cs="Times New Roman"/>
                <w:b w:val="0"/>
                <w:i w:val="0"/>
                <w:color w:val="auto"/>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252356" w14:textId="46250672" w:rsidR="009C6AEF" w:rsidRPr="00FF15DD" w:rsidRDefault="009C6AEF" w:rsidP="00FF15DD">
            <w:pPr>
              <w:spacing w:line="240" w:lineRule="auto"/>
              <w:rPr>
                <w:rFonts w:ascii="Times New Roman" w:hAnsi="Times New Roman" w:cs="Times New Roman"/>
                <w:szCs w:val="20"/>
              </w:rPr>
            </w:pPr>
            <w:r w:rsidRPr="00FF15DD">
              <w:rPr>
                <w:rFonts w:ascii="Times New Roman" w:hAnsi="Times New Roman" w:cs="Times New Roman"/>
                <w:szCs w:val="20"/>
              </w:rPr>
              <w:t>Внезапные инвентаризации</w:t>
            </w:r>
            <w:r w:rsidR="00FF15DD">
              <w:rPr>
                <w:rFonts w:ascii="Times New Roman" w:hAnsi="Times New Roman" w:cs="Times New Roman"/>
                <w:szCs w:val="20"/>
              </w:rPr>
              <w:t xml:space="preserve"> </w:t>
            </w:r>
            <w:r w:rsidRPr="00FF15DD">
              <w:rPr>
                <w:rFonts w:ascii="Times New Roman" w:hAnsi="Times New Roman" w:cs="Times New Roman"/>
                <w:szCs w:val="20"/>
              </w:rPr>
              <w:t>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C97A74" w14:textId="77777777" w:rsidR="009C6AEF" w:rsidRPr="00FF15DD" w:rsidRDefault="009C6AEF" w:rsidP="00FF15DD">
            <w:pPr>
              <w:spacing w:line="240" w:lineRule="auto"/>
              <w:jc w:val="center"/>
              <w:rPr>
                <w:rFonts w:ascii="Times New Roman" w:hAnsi="Times New Roman" w:cs="Times New Roman"/>
                <w:szCs w:val="20"/>
              </w:rPr>
            </w:pPr>
            <w:r w:rsidRPr="00FF15DD">
              <w:rPr>
                <w:rFonts w:ascii="Times New Roman" w:hAnsi="Times New Roman" w:cs="Times New Roman"/>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6B7050" w14:textId="77777777"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При необходимости в соответствии</w:t>
            </w:r>
            <w:r w:rsidRPr="00FF15DD">
              <w:rPr>
                <w:rFonts w:ascii="Times New Roman" w:hAnsi="Times New Roman" w:cs="Times New Roman"/>
                <w:szCs w:val="20"/>
              </w:rPr>
              <w:br/>
              <w:t>с приказом руководителя или</w:t>
            </w:r>
            <w:r w:rsidRPr="00FF15DD">
              <w:rPr>
                <w:rFonts w:ascii="Times New Roman" w:hAnsi="Times New Roman" w:cs="Times New Roman"/>
                <w:szCs w:val="20"/>
              </w:rPr>
              <w:br/>
              <w:t>учредителя</w:t>
            </w:r>
          </w:p>
        </w:tc>
      </w:tr>
    </w:tbl>
    <w:p w14:paraId="05728940" w14:textId="77777777" w:rsidR="009C6AEF" w:rsidRPr="00FF15DD"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FF15DD">
        <w:rPr>
          <w:rFonts w:ascii="Times New Roman" w:hAnsi="Times New Roman" w:cs="Times New Roman"/>
          <w:szCs w:val="20"/>
        </w:rPr>
        <w:t> </w:t>
      </w:r>
    </w:p>
    <w:p w14:paraId="16080936" w14:textId="77777777" w:rsidR="009C6AEF" w:rsidRPr="00D54473" w:rsidRDefault="009C6AEF" w:rsidP="009C6AEF"/>
    <w:p w14:paraId="4D560F7E" w14:textId="77777777" w:rsidR="009C6AEF" w:rsidRPr="00D54473" w:rsidRDefault="009C6AEF" w:rsidP="009C6AEF"/>
    <w:p w14:paraId="799D3B6C" w14:textId="77777777" w:rsidR="009C6AEF" w:rsidRPr="00214D5B" w:rsidRDefault="009C6AEF" w:rsidP="00214D5B">
      <w:pPr>
        <w:spacing w:after="1" w:line="220" w:lineRule="atLeast"/>
        <w:jc w:val="both"/>
      </w:pPr>
    </w:p>
    <w:p w14:paraId="1FFD9898" w14:textId="77777777" w:rsidR="001008A5" w:rsidRPr="009B7695" w:rsidRDefault="001008A5" w:rsidP="00AB3C3A">
      <w:pPr>
        <w:spacing w:after="1" w:line="220" w:lineRule="atLeast"/>
        <w:jc w:val="both"/>
        <w:rPr>
          <w:highlight w:val="yellow"/>
        </w:rPr>
      </w:pPr>
    </w:p>
    <w:p w14:paraId="5ED3CA85" w14:textId="77777777" w:rsidR="001008A5" w:rsidRPr="009B7695" w:rsidRDefault="001008A5">
      <w:pPr>
        <w:spacing w:after="1" w:line="220" w:lineRule="atLeast"/>
        <w:jc w:val="both"/>
        <w:rPr>
          <w:highlight w:val="yellow"/>
        </w:rPr>
      </w:pPr>
    </w:p>
    <w:p w14:paraId="7E0D3F35" w14:textId="77777777" w:rsidR="001008A5" w:rsidRPr="009B7695" w:rsidRDefault="001008A5">
      <w:pPr>
        <w:spacing w:after="1" w:line="220" w:lineRule="atLeast"/>
        <w:jc w:val="both"/>
        <w:rPr>
          <w:highlight w:val="yellow"/>
        </w:rPr>
      </w:pPr>
    </w:p>
    <w:p w14:paraId="5D3ECDDC" w14:textId="77777777" w:rsidR="001008A5" w:rsidRPr="009B7695" w:rsidRDefault="001008A5">
      <w:pPr>
        <w:spacing w:after="1" w:line="220" w:lineRule="atLeast"/>
        <w:jc w:val="both"/>
        <w:rPr>
          <w:highlight w:val="yellow"/>
        </w:rPr>
      </w:pPr>
    </w:p>
    <w:p w14:paraId="4D6C69A1" w14:textId="77777777" w:rsidR="001008A5" w:rsidRPr="009B7695" w:rsidRDefault="001008A5">
      <w:pPr>
        <w:spacing w:after="1" w:line="220" w:lineRule="atLeast"/>
        <w:jc w:val="both"/>
        <w:rPr>
          <w:highlight w:val="yellow"/>
        </w:rPr>
      </w:pPr>
    </w:p>
    <w:p w14:paraId="15502904" w14:textId="77777777" w:rsidR="001008A5" w:rsidRPr="00FF15DD" w:rsidRDefault="001008A5">
      <w:pPr>
        <w:spacing w:after="1" w:line="220" w:lineRule="atLeast"/>
        <w:jc w:val="right"/>
        <w:rPr>
          <w:rFonts w:ascii="Times New Roman" w:hAnsi="Times New Roman" w:cs="Times New Roman"/>
        </w:rPr>
      </w:pPr>
      <w:r w:rsidRPr="00FF15DD">
        <w:rPr>
          <w:rFonts w:ascii="Times New Roman" w:hAnsi="Times New Roman" w:cs="Times New Roman"/>
        </w:rPr>
        <w:lastRenderedPageBreak/>
        <w:t>Приложение N 8</w:t>
      </w:r>
    </w:p>
    <w:p w14:paraId="3F4249FB" w14:textId="77777777" w:rsidR="00953D2E" w:rsidRPr="00FF15DD" w:rsidRDefault="00953D2E">
      <w:pPr>
        <w:spacing w:after="1" w:line="220" w:lineRule="atLeast"/>
        <w:jc w:val="center"/>
        <w:rPr>
          <w:rFonts w:ascii="Times New Roman" w:hAnsi="Times New Roman" w:cs="Times New Roman"/>
          <w:b/>
        </w:rPr>
      </w:pPr>
      <w:bookmarkStart w:id="8" w:name="P1289"/>
      <w:bookmarkEnd w:id="8"/>
    </w:p>
    <w:p w14:paraId="6D1CFF9E" w14:textId="77777777" w:rsidR="001008A5" w:rsidRPr="00FF15DD" w:rsidRDefault="001008A5">
      <w:pPr>
        <w:spacing w:after="1" w:line="220" w:lineRule="atLeast"/>
        <w:jc w:val="center"/>
        <w:rPr>
          <w:rFonts w:ascii="Times New Roman" w:hAnsi="Times New Roman" w:cs="Times New Roman"/>
        </w:rPr>
      </w:pPr>
      <w:r w:rsidRPr="00FF15DD">
        <w:rPr>
          <w:rFonts w:ascii="Times New Roman" w:hAnsi="Times New Roman" w:cs="Times New Roman"/>
          <w:b/>
        </w:rPr>
        <w:t>Порядок передачи документов бухгалтерского учета</w:t>
      </w:r>
    </w:p>
    <w:p w14:paraId="0C873DA6" w14:textId="77777777" w:rsidR="001008A5" w:rsidRPr="00FF15DD" w:rsidRDefault="001008A5">
      <w:pPr>
        <w:spacing w:after="1" w:line="220" w:lineRule="atLeast"/>
        <w:jc w:val="center"/>
        <w:rPr>
          <w:rFonts w:ascii="Times New Roman" w:hAnsi="Times New Roman" w:cs="Times New Roman"/>
        </w:rPr>
      </w:pPr>
      <w:r w:rsidRPr="00FF15DD">
        <w:rPr>
          <w:rFonts w:ascii="Times New Roman" w:hAnsi="Times New Roman" w:cs="Times New Roman"/>
          <w:b/>
        </w:rPr>
        <w:t>и дел при смене руководителя, главного бухгалтера</w:t>
      </w:r>
    </w:p>
    <w:p w14:paraId="3B54B67D" w14:textId="77777777" w:rsidR="001008A5" w:rsidRPr="00FF15DD" w:rsidRDefault="001008A5">
      <w:pPr>
        <w:spacing w:after="1" w:line="220" w:lineRule="atLeast"/>
        <w:jc w:val="both"/>
        <w:rPr>
          <w:rFonts w:ascii="Times New Roman" w:hAnsi="Times New Roman" w:cs="Times New Roman"/>
          <w:highlight w:val="yellow"/>
        </w:rPr>
      </w:pPr>
    </w:p>
    <w:p w14:paraId="3BE9A131" w14:textId="603F8B70" w:rsidR="001008A5" w:rsidRPr="00FF15DD" w:rsidRDefault="00FF15DD" w:rsidP="00FF15DD">
      <w:pPr>
        <w:spacing w:after="1" w:line="220" w:lineRule="atLeast"/>
        <w:jc w:val="center"/>
        <w:rPr>
          <w:rFonts w:ascii="Times New Roman" w:hAnsi="Times New Roman" w:cs="Times New Roman"/>
          <w:b/>
        </w:rPr>
      </w:pPr>
      <w:r>
        <w:rPr>
          <w:rFonts w:ascii="Times New Roman" w:hAnsi="Times New Roman" w:cs="Times New Roman"/>
          <w:b/>
        </w:rPr>
        <w:t xml:space="preserve">1. </w:t>
      </w:r>
      <w:r w:rsidR="001008A5" w:rsidRPr="00FF15DD">
        <w:rPr>
          <w:rFonts w:ascii="Times New Roman" w:hAnsi="Times New Roman" w:cs="Times New Roman"/>
          <w:b/>
        </w:rPr>
        <w:t>Организация передачи документов и дел</w:t>
      </w:r>
    </w:p>
    <w:p w14:paraId="0CD9AF18" w14:textId="77777777" w:rsidR="00B770BE" w:rsidRPr="00FF15DD" w:rsidRDefault="00B770BE" w:rsidP="00B770BE">
      <w:pPr>
        <w:pStyle w:val="ab"/>
        <w:spacing w:after="1" w:line="220" w:lineRule="atLeast"/>
        <w:jc w:val="both"/>
        <w:rPr>
          <w:rFonts w:ascii="Times New Roman" w:hAnsi="Times New Roman" w:cs="Times New Roman"/>
        </w:rPr>
      </w:pPr>
    </w:p>
    <w:p w14:paraId="161EDA7A" w14:textId="77777777" w:rsidR="001008A5" w:rsidRPr="00FF15DD" w:rsidRDefault="001008A5" w:rsidP="00B770BE">
      <w:pPr>
        <w:spacing w:after="1" w:line="220" w:lineRule="atLeast"/>
        <w:jc w:val="both"/>
        <w:rPr>
          <w:rFonts w:ascii="Times New Roman" w:hAnsi="Times New Roman" w:cs="Times New Roman"/>
        </w:rPr>
      </w:pPr>
      <w:bookmarkStart w:id="9" w:name="P1293"/>
      <w:bookmarkEnd w:id="9"/>
      <w:r w:rsidRPr="00FF15DD">
        <w:rPr>
          <w:rFonts w:ascii="Times New Roman" w:hAnsi="Times New Roman" w:cs="Times New Roman"/>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14:paraId="38B03AFC"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xml:space="preserve">1.2. При возникновении основания, названного в </w:t>
      </w:r>
      <w:hyperlink w:anchor="P1293" w:history="1">
        <w:r w:rsidRPr="00FF15DD">
          <w:rPr>
            <w:rFonts w:ascii="Times New Roman" w:hAnsi="Times New Roman" w:cs="Times New Roman"/>
          </w:rPr>
          <w:t>п. 1.1</w:t>
        </w:r>
      </w:hyperlink>
      <w:r w:rsidRPr="00FF15DD">
        <w:rPr>
          <w:rFonts w:ascii="Times New Roman" w:hAnsi="Times New Roman" w:cs="Times New Roman"/>
        </w:rPr>
        <w:t>, издается приказ о передаче документов и дел. В нем указываются:</w:t>
      </w:r>
    </w:p>
    <w:p w14:paraId="5BD3A605"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а) лицо, передающее документы и дела;</w:t>
      </w:r>
    </w:p>
    <w:p w14:paraId="6194EACD"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б) лицо, которому передаются документы и дела;</w:t>
      </w:r>
    </w:p>
    <w:p w14:paraId="2900A446"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в) дата передачи документов и дел, время начала и предельный срок такой передачи;</w:t>
      </w:r>
    </w:p>
    <w:p w14:paraId="18AAD731"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г) состав комиссии, создаваемой для передачи документов и дел (далее - комиссия);</w:t>
      </w:r>
    </w:p>
    <w:p w14:paraId="6D0E2A65"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537D5C5A"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1.3. В состав комиссии при смене руководителя включается представитель органа, осуществляющего функции и полномочия учредителя.</w:t>
      </w:r>
    </w:p>
    <w:p w14:paraId="0B4CC5AF"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14:paraId="1B488E03" w14:textId="77777777" w:rsidR="00B770BE" w:rsidRPr="00FF15DD" w:rsidRDefault="00B770BE" w:rsidP="00B770BE">
      <w:pPr>
        <w:spacing w:after="1" w:line="220" w:lineRule="atLeast"/>
        <w:jc w:val="both"/>
        <w:rPr>
          <w:rFonts w:ascii="Times New Roman" w:hAnsi="Times New Roman" w:cs="Times New Roman"/>
        </w:rPr>
      </w:pPr>
    </w:p>
    <w:p w14:paraId="497CCED9" w14:textId="77777777" w:rsidR="001008A5" w:rsidRPr="00FF15DD" w:rsidRDefault="001008A5" w:rsidP="00FF15DD">
      <w:pPr>
        <w:spacing w:after="1" w:line="220" w:lineRule="atLeast"/>
        <w:jc w:val="center"/>
        <w:rPr>
          <w:rFonts w:ascii="Times New Roman" w:hAnsi="Times New Roman" w:cs="Times New Roman"/>
        </w:rPr>
      </w:pPr>
      <w:r w:rsidRPr="00FF15DD">
        <w:rPr>
          <w:rFonts w:ascii="Times New Roman" w:hAnsi="Times New Roman" w:cs="Times New Roman"/>
          <w:b/>
        </w:rPr>
        <w:t>2. Порядок передачи документов и дел</w:t>
      </w:r>
    </w:p>
    <w:p w14:paraId="541838CB"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2.1. Передача документов и дел начинается с проведения инвентаризации.</w:t>
      </w:r>
    </w:p>
    <w:p w14:paraId="4047950B"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2.2. Инвентаризации подлежит все имущество, которое закреплено за лицом, передающим дела и документы.</w:t>
      </w:r>
    </w:p>
    <w:p w14:paraId="152DA3E9"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xml:space="preserve">2.3. Проведение инвентаризации и оформление ее результатов осуществляются в соответствии с Порядком проведения инвентаризации, приведенным в </w:t>
      </w:r>
      <w:hyperlink w:anchor="P1212" w:history="1">
        <w:r w:rsidRPr="00FF15DD">
          <w:rPr>
            <w:rFonts w:ascii="Times New Roman" w:hAnsi="Times New Roman" w:cs="Times New Roman"/>
          </w:rPr>
          <w:t>Приложении N 7</w:t>
        </w:r>
      </w:hyperlink>
      <w:r w:rsidRPr="00FF15DD">
        <w:rPr>
          <w:rFonts w:ascii="Times New Roman" w:hAnsi="Times New Roman" w:cs="Times New Roman"/>
        </w:rPr>
        <w:t xml:space="preserve"> к Учетной политике.</w:t>
      </w:r>
    </w:p>
    <w:p w14:paraId="12F5DE1D"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2.4. Непосредственно при передаче дел и документов осуществляются следующие действия:</w:t>
      </w:r>
    </w:p>
    <w:p w14:paraId="7D56C869" w14:textId="66B73629"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2.4.1</w:t>
      </w:r>
      <w:r w:rsidR="001008A5" w:rsidRPr="00FF15DD">
        <w:rPr>
          <w:rFonts w:ascii="Times New Roman" w:hAnsi="Times New Roman" w:cs="Times New Roman"/>
        </w:rPr>
        <w:t xml:space="preserve"> передающее лицо в присутствии всех членов комиссии демонстрирует принимающему лицу все передаваемые документы, в том числе:</w:t>
      </w:r>
    </w:p>
    <w:p w14:paraId="05536819"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учредительные, регистрационные и иные документы;</w:t>
      </w:r>
    </w:p>
    <w:p w14:paraId="6BCD359C"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лицензии, свидетельства, патенты и пр.;</w:t>
      </w:r>
    </w:p>
    <w:p w14:paraId="3A8E9A28"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документы учетной политики;</w:t>
      </w:r>
    </w:p>
    <w:p w14:paraId="0BBCCD5F" w14:textId="77777777" w:rsidR="00B770BE"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бухгалтерскую и налоговую отчетность;</w:t>
      </w:r>
    </w:p>
    <w:p w14:paraId="651F6B02" w14:textId="77777777" w:rsidR="00B770BE"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план финансово-хозяйственной деятельности учреждения, государственное задание и отчет о его выполнении;</w:t>
      </w:r>
    </w:p>
    <w:p w14:paraId="01592018"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документы, подтверждающие регистрацию прав на недвижимое имущество, документы о регистрации (постановке на учет) транспортных средств;</w:t>
      </w:r>
    </w:p>
    <w:p w14:paraId="5330EF91"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акты ревизий и проверок;</w:t>
      </w:r>
    </w:p>
    <w:p w14:paraId="17636605"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план-график закупок;</w:t>
      </w:r>
    </w:p>
    <w:p w14:paraId="5B4D92AD"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бланки строгой отчетности;</w:t>
      </w:r>
    </w:p>
    <w:p w14:paraId="4A00CDEA"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материалы о недостачах и хищениях, переданные и не переданные в правоохранительные органы;</w:t>
      </w:r>
    </w:p>
    <w:p w14:paraId="1BE86666"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регистры бухгалтерского учета: книги, оборотные ведомости, карточки, журналы операций и пр.;</w:t>
      </w:r>
    </w:p>
    <w:p w14:paraId="3DAD091B"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регистры налогового учета;</w:t>
      </w:r>
    </w:p>
    <w:p w14:paraId="32433789"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договоры с контрагентами;</w:t>
      </w:r>
    </w:p>
    <w:p w14:paraId="57B65DBB"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акты сверки расчетов с налоговыми органами, контрагентами;</w:t>
      </w:r>
    </w:p>
    <w:p w14:paraId="0A36BC68"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первичные (сводные) учетные документы;</w:t>
      </w:r>
    </w:p>
    <w:p w14:paraId="70E6A3B7"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книгу покупок, книгу продаж, журналы регистрации счетов-фактур;</w:t>
      </w:r>
    </w:p>
    <w:p w14:paraId="5B239DB0"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документы по инвентаризации имущества и обязательств, в том числе акты инвентаризации, инвентаризационные описи, сличительные ведомости;</w:t>
      </w:r>
    </w:p>
    <w:p w14:paraId="00654CAC"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иные документы;</w:t>
      </w:r>
    </w:p>
    <w:p w14:paraId="493B0CE5" w14:textId="663C47F3"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2.4.2</w:t>
      </w:r>
      <w:r w:rsidR="001008A5" w:rsidRPr="00FF15DD">
        <w:rPr>
          <w:rFonts w:ascii="Times New Roman" w:hAnsi="Times New Roman" w:cs="Times New Roman"/>
        </w:rPr>
        <w:t xml:space="preserve">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796A7FB0" w14:textId="600AC0D9"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lastRenderedPageBreak/>
        <w:t>2.4.3</w:t>
      </w:r>
      <w:r w:rsidR="001008A5" w:rsidRPr="00FF15DD">
        <w:rPr>
          <w:rFonts w:ascii="Times New Roman" w:hAnsi="Times New Roman" w:cs="Times New Roman"/>
        </w:rPr>
        <w:t xml:space="preserve">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05B16AA4" w14:textId="23367A92"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2.4.4</w:t>
      </w:r>
      <w:r w:rsidR="001008A5" w:rsidRPr="00FF15DD">
        <w:rPr>
          <w:rFonts w:ascii="Times New Roman" w:hAnsi="Times New Roman" w:cs="Times New Roman"/>
        </w:rPr>
        <w:t xml:space="preserve"> передающее лицо в присутствии всех членов комиссии передает принимающему лицу ключи от сейфов, печати и штампы, чековые книжки и т.п.;</w:t>
      </w:r>
    </w:p>
    <w:p w14:paraId="0254D80B" w14:textId="53AFA0D1"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2.4.5</w:t>
      </w:r>
      <w:r w:rsidR="001008A5" w:rsidRPr="00FF15DD">
        <w:rPr>
          <w:rFonts w:ascii="Times New Roman" w:hAnsi="Times New Roman" w:cs="Times New Roman"/>
        </w:rPr>
        <w:t xml:space="preserve">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0BF0D5E5" w14:textId="3F9D6CA0"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2.4.6</w:t>
      </w:r>
      <w:r w:rsidR="001008A5" w:rsidRPr="00FF15DD">
        <w:rPr>
          <w:rFonts w:ascii="Times New Roman" w:hAnsi="Times New Roman" w:cs="Times New Roman"/>
        </w:rPr>
        <w:t xml:space="preserve">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314A7901"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xml:space="preserve">2.5. По результатам передачи дел и документов составляется акт по форме, приведенной в </w:t>
      </w:r>
      <w:hyperlink w:anchor="P1348" w:history="1">
        <w:r w:rsidRPr="00FF15DD">
          <w:rPr>
            <w:rFonts w:ascii="Times New Roman" w:hAnsi="Times New Roman" w:cs="Times New Roman"/>
          </w:rPr>
          <w:t>Приложении</w:t>
        </w:r>
      </w:hyperlink>
      <w:r w:rsidRPr="00FF15DD">
        <w:rPr>
          <w:rFonts w:ascii="Times New Roman" w:hAnsi="Times New Roman" w:cs="Times New Roman"/>
        </w:rPr>
        <w:t xml:space="preserve"> к настоящему Порядку.</w:t>
      </w:r>
    </w:p>
    <w:p w14:paraId="1110D86C"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14:paraId="4E4B7340"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14:paraId="3F912F6F"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14:paraId="3FD59AED"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14:paraId="00A55BA1" w14:textId="77777777" w:rsidR="001008A5" w:rsidRPr="00B770BE" w:rsidRDefault="001008A5" w:rsidP="00B770BE">
      <w:pPr>
        <w:spacing w:after="1" w:line="220" w:lineRule="atLeast"/>
        <w:jc w:val="both"/>
      </w:pPr>
    </w:p>
    <w:p w14:paraId="62B8E7AF" w14:textId="77777777" w:rsidR="001008A5" w:rsidRPr="009B7695" w:rsidRDefault="001008A5">
      <w:pPr>
        <w:spacing w:after="1" w:line="220" w:lineRule="atLeast"/>
        <w:jc w:val="both"/>
        <w:rPr>
          <w:highlight w:val="yellow"/>
        </w:rPr>
      </w:pPr>
    </w:p>
    <w:p w14:paraId="6A9D0741" w14:textId="77777777" w:rsidR="001008A5" w:rsidRPr="00FF15DD" w:rsidRDefault="001008A5">
      <w:pPr>
        <w:spacing w:after="1" w:line="220" w:lineRule="atLeast"/>
        <w:jc w:val="right"/>
        <w:rPr>
          <w:rFonts w:ascii="Times New Roman" w:hAnsi="Times New Roman" w:cs="Times New Roman"/>
        </w:rPr>
      </w:pPr>
      <w:r w:rsidRPr="00FF15DD">
        <w:rPr>
          <w:rFonts w:ascii="Times New Roman" w:hAnsi="Times New Roman" w:cs="Times New Roman"/>
        </w:rPr>
        <w:t>Приложение</w:t>
      </w:r>
    </w:p>
    <w:p w14:paraId="252C3663" w14:textId="77777777" w:rsidR="001008A5" w:rsidRPr="00FF15DD" w:rsidRDefault="001008A5">
      <w:pPr>
        <w:spacing w:after="1" w:line="220" w:lineRule="atLeast"/>
        <w:jc w:val="right"/>
        <w:rPr>
          <w:rFonts w:ascii="Times New Roman" w:hAnsi="Times New Roman" w:cs="Times New Roman"/>
        </w:rPr>
      </w:pPr>
      <w:r w:rsidRPr="00FF15DD">
        <w:rPr>
          <w:rFonts w:ascii="Times New Roman" w:hAnsi="Times New Roman" w:cs="Times New Roman"/>
        </w:rPr>
        <w:t>к Порядку передачи документов</w:t>
      </w:r>
    </w:p>
    <w:p w14:paraId="2C2F2B6A" w14:textId="77777777" w:rsidR="001008A5" w:rsidRPr="00FF15DD" w:rsidRDefault="001008A5">
      <w:pPr>
        <w:spacing w:after="1" w:line="220" w:lineRule="atLeast"/>
        <w:jc w:val="right"/>
        <w:rPr>
          <w:rFonts w:ascii="Times New Roman" w:hAnsi="Times New Roman" w:cs="Times New Roman"/>
        </w:rPr>
      </w:pPr>
      <w:r w:rsidRPr="00FF15DD">
        <w:rPr>
          <w:rFonts w:ascii="Times New Roman" w:hAnsi="Times New Roman" w:cs="Times New Roman"/>
        </w:rPr>
        <w:t>бухгалтерского учета и дел</w:t>
      </w:r>
    </w:p>
    <w:p w14:paraId="28A144DF" w14:textId="77777777" w:rsidR="001008A5" w:rsidRPr="00FF15DD" w:rsidRDefault="001008A5">
      <w:pPr>
        <w:spacing w:after="1" w:line="220" w:lineRule="atLeast"/>
        <w:jc w:val="both"/>
        <w:rPr>
          <w:rFonts w:ascii="Times New Roman" w:hAnsi="Times New Roman" w:cs="Times New Roman"/>
        </w:rPr>
      </w:pPr>
    </w:p>
    <w:p w14:paraId="4DDBDDCD" w14:textId="5479BD76" w:rsidR="001008A5" w:rsidRPr="00FF15DD" w:rsidRDefault="001008A5">
      <w:pPr>
        <w:spacing w:after="1" w:line="220" w:lineRule="atLeast"/>
        <w:jc w:val="center"/>
        <w:rPr>
          <w:rFonts w:ascii="Times New Roman" w:hAnsi="Times New Roman" w:cs="Times New Roman"/>
          <w:u w:val="single"/>
        </w:rPr>
      </w:pPr>
      <w:r w:rsidRPr="00FF15DD">
        <w:rPr>
          <w:rFonts w:ascii="Times New Roman" w:hAnsi="Times New Roman" w:cs="Times New Roman"/>
          <w:u w:val="single"/>
        </w:rPr>
        <w:t>_</w:t>
      </w:r>
      <w:r w:rsidR="00FF15DD">
        <w:rPr>
          <w:rFonts w:ascii="Times New Roman" w:hAnsi="Times New Roman" w:cs="Times New Roman"/>
          <w:u w:val="single"/>
        </w:rPr>
        <w:t>_____________________________________________________</w:t>
      </w:r>
      <w:r w:rsidR="00FF15DD" w:rsidRPr="00FF15DD">
        <w:rPr>
          <w:rFonts w:ascii="Times New Roman" w:hAnsi="Times New Roman" w:cs="Times New Roman"/>
          <w:u w:val="single"/>
        </w:rPr>
        <w:t xml:space="preserve"> </w:t>
      </w:r>
      <w:r w:rsidR="00B770BE" w:rsidRPr="00FF15DD">
        <w:rPr>
          <w:rFonts w:ascii="Times New Roman" w:hAnsi="Times New Roman" w:cs="Times New Roman"/>
          <w:u w:val="single"/>
        </w:rPr>
        <w:t>__</w:t>
      </w:r>
    </w:p>
    <w:p w14:paraId="06D8E38F" w14:textId="77777777" w:rsidR="001008A5" w:rsidRPr="00FF15DD" w:rsidRDefault="001008A5">
      <w:pPr>
        <w:spacing w:after="1" w:line="220" w:lineRule="atLeast"/>
        <w:jc w:val="center"/>
        <w:rPr>
          <w:rFonts w:ascii="Times New Roman" w:hAnsi="Times New Roman" w:cs="Times New Roman"/>
        </w:rPr>
      </w:pPr>
      <w:r w:rsidRPr="00FF15DD">
        <w:rPr>
          <w:rFonts w:ascii="Times New Roman" w:hAnsi="Times New Roman" w:cs="Times New Roman"/>
        </w:rPr>
        <w:t>(наименование организации)</w:t>
      </w:r>
    </w:p>
    <w:p w14:paraId="499E8F82" w14:textId="77777777" w:rsidR="001008A5" w:rsidRPr="00FF15DD" w:rsidRDefault="001008A5">
      <w:pPr>
        <w:spacing w:after="1" w:line="220" w:lineRule="atLeast"/>
        <w:jc w:val="both"/>
        <w:rPr>
          <w:rFonts w:ascii="Times New Roman" w:hAnsi="Times New Roman" w:cs="Times New Roman"/>
        </w:rPr>
      </w:pPr>
    </w:p>
    <w:p w14:paraId="62F44EA8" w14:textId="77777777" w:rsidR="001008A5" w:rsidRPr="00FF15DD" w:rsidRDefault="001008A5">
      <w:pPr>
        <w:spacing w:after="1" w:line="220" w:lineRule="atLeast"/>
        <w:jc w:val="center"/>
        <w:rPr>
          <w:rFonts w:ascii="Times New Roman" w:hAnsi="Times New Roman" w:cs="Times New Roman"/>
        </w:rPr>
      </w:pPr>
      <w:bookmarkStart w:id="10" w:name="P1348"/>
      <w:bookmarkEnd w:id="10"/>
      <w:r w:rsidRPr="00FF15DD">
        <w:rPr>
          <w:rFonts w:ascii="Times New Roman" w:hAnsi="Times New Roman" w:cs="Times New Roman"/>
          <w:b/>
        </w:rPr>
        <w:t>АКТ</w:t>
      </w:r>
    </w:p>
    <w:p w14:paraId="517A7A77" w14:textId="77777777" w:rsidR="001008A5" w:rsidRPr="00FF15DD" w:rsidRDefault="001008A5">
      <w:pPr>
        <w:spacing w:after="1" w:line="220" w:lineRule="atLeast"/>
        <w:jc w:val="center"/>
        <w:rPr>
          <w:rFonts w:ascii="Times New Roman" w:hAnsi="Times New Roman" w:cs="Times New Roman"/>
        </w:rPr>
      </w:pPr>
      <w:r w:rsidRPr="00FF15DD">
        <w:rPr>
          <w:rFonts w:ascii="Times New Roman" w:hAnsi="Times New Roman" w:cs="Times New Roman"/>
          <w:b/>
        </w:rPr>
        <w:t>приема-передачи документов и дел</w:t>
      </w:r>
    </w:p>
    <w:p w14:paraId="62B91599" w14:textId="77777777" w:rsidR="001008A5" w:rsidRPr="00FF15DD" w:rsidRDefault="001008A5">
      <w:pPr>
        <w:spacing w:after="1" w:line="220" w:lineRule="atLeast"/>
        <w:jc w:val="both"/>
        <w:rPr>
          <w:rFonts w:ascii="Times New Roman" w:hAnsi="Times New Roman" w:cs="Times New Roman"/>
        </w:rPr>
      </w:pPr>
    </w:p>
    <w:p w14:paraId="717E7DC6" w14:textId="77777777" w:rsidR="001008A5" w:rsidRPr="00FF15DD" w:rsidRDefault="001008A5">
      <w:pPr>
        <w:spacing w:after="1" w:line="220" w:lineRule="atLeast"/>
        <w:jc w:val="both"/>
        <w:rPr>
          <w:rFonts w:ascii="Times New Roman" w:hAnsi="Times New Roman" w:cs="Times New Roman"/>
        </w:rPr>
      </w:pPr>
      <w:r w:rsidRPr="00FF15DD">
        <w:rPr>
          <w:rFonts w:ascii="Times New Roman" w:hAnsi="Times New Roman" w:cs="Times New Roman"/>
        </w:rPr>
        <w:t>________________________ "__" _________ 20____ г.</w:t>
      </w:r>
      <w:r w:rsidRPr="00FF15DD">
        <w:rPr>
          <w:rFonts w:ascii="Times New Roman" w:hAnsi="Times New Roman" w:cs="Times New Roman"/>
        </w:rPr>
        <w:br/>
        <w:t>(место подписания акта)</w:t>
      </w:r>
    </w:p>
    <w:p w14:paraId="1CAC040D" w14:textId="77777777" w:rsidR="001008A5" w:rsidRPr="00FF15DD" w:rsidRDefault="001008A5" w:rsidP="002E056A">
      <w:pPr>
        <w:spacing w:after="0" w:line="220" w:lineRule="atLeast"/>
        <w:jc w:val="both"/>
        <w:rPr>
          <w:rFonts w:ascii="Times New Roman" w:hAnsi="Times New Roman" w:cs="Times New Roman"/>
        </w:rPr>
      </w:pPr>
    </w:p>
    <w:p w14:paraId="0E242897"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Мы, нижеподписавшиеся:</w:t>
      </w:r>
    </w:p>
    <w:p w14:paraId="1C35CF5F" w14:textId="17B29175"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w:t>
      </w:r>
      <w:r w:rsidR="00FF15DD">
        <w:rPr>
          <w:rFonts w:ascii="Times New Roman" w:hAnsi="Times New Roman" w:cs="Times New Roman"/>
          <w:sz w:val="20"/>
        </w:rPr>
        <w:t>______________________</w:t>
      </w:r>
      <w:r w:rsidRPr="00FF15DD">
        <w:rPr>
          <w:rFonts w:ascii="Times New Roman" w:hAnsi="Times New Roman" w:cs="Times New Roman"/>
          <w:sz w:val="20"/>
        </w:rPr>
        <w:t>_______ - сдающий документы и дела,</w:t>
      </w:r>
    </w:p>
    <w:p w14:paraId="576130EC"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469EBD87" w14:textId="06CB9583"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 - принимающий документы и дела,</w:t>
      </w:r>
    </w:p>
    <w:p w14:paraId="52D9BE2E"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0661D843" w14:textId="696C29E4"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члены комиссии, созданной 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___________</w:t>
      </w:r>
    </w:p>
    <w:p w14:paraId="72B224E1"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 xml:space="preserve">                            (вид документа - приказ, распоряжение и т.п.)</w:t>
      </w:r>
    </w:p>
    <w:p w14:paraId="373DC1D3" w14:textId="21B09A91"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 от _____________ N ________________</w:t>
      </w:r>
    </w:p>
    <w:p w14:paraId="57419FAE" w14:textId="5E88BCA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001F407F">
        <w:rPr>
          <w:rFonts w:ascii="Times New Roman" w:hAnsi="Times New Roman" w:cs="Times New Roman"/>
          <w:sz w:val="20"/>
        </w:rPr>
        <w:t xml:space="preserve">         </w:t>
      </w:r>
      <w:r w:rsidRPr="002E056A">
        <w:rPr>
          <w:rFonts w:ascii="Times New Roman" w:hAnsi="Times New Roman" w:cs="Times New Roman"/>
          <w:sz w:val="16"/>
          <w:szCs w:val="16"/>
        </w:rPr>
        <w:t>(должность руководителя)</w:t>
      </w:r>
    </w:p>
    <w:p w14:paraId="0B97C2DC" w14:textId="5386B04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___________________________________________</w:t>
      </w:r>
      <w:r w:rsidR="00FF15DD">
        <w:rPr>
          <w:rFonts w:ascii="Times New Roman" w:hAnsi="Times New Roman" w:cs="Times New Roman"/>
          <w:sz w:val="20"/>
        </w:rPr>
        <w:t>_____________________</w:t>
      </w:r>
      <w:r w:rsidRPr="00FF15DD">
        <w:rPr>
          <w:rFonts w:ascii="Times New Roman" w:hAnsi="Times New Roman" w:cs="Times New Roman"/>
          <w:sz w:val="20"/>
        </w:rPr>
        <w:t>________- председатель комиссии,</w:t>
      </w:r>
    </w:p>
    <w:p w14:paraId="581B33EF" w14:textId="3EBA3234"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26A432A4" w14:textId="20611640"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____________________- член комиссии,</w:t>
      </w:r>
    </w:p>
    <w:p w14:paraId="043776C1" w14:textId="0824BF13"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5ED36DED" w14:textId="2A0D30B2"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____________________- член комиссии,</w:t>
      </w:r>
    </w:p>
    <w:p w14:paraId="702D168E" w14:textId="04C2E8A3"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0CC7304A" w14:textId="6D5612BF"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представитель  органа,  осуществляющего  функции  и  полномочия  учредителя</w:t>
      </w:r>
      <w:r w:rsidR="00FF15DD">
        <w:rPr>
          <w:rFonts w:ascii="Times New Roman" w:hAnsi="Times New Roman" w:cs="Times New Roman"/>
          <w:sz w:val="20"/>
        </w:rPr>
        <w:t>________________________</w:t>
      </w:r>
    </w:p>
    <w:p w14:paraId="50942D2C" w14:textId="623BC5AE"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w:t>
      </w:r>
      <w:r w:rsidR="00FF15DD">
        <w:rPr>
          <w:rFonts w:ascii="Times New Roman" w:hAnsi="Times New Roman" w:cs="Times New Roman"/>
          <w:sz w:val="20"/>
        </w:rPr>
        <w:t>_______________________</w:t>
      </w:r>
      <w:r w:rsidRPr="00FF15DD">
        <w:rPr>
          <w:rFonts w:ascii="Times New Roman" w:hAnsi="Times New Roman" w:cs="Times New Roman"/>
          <w:sz w:val="20"/>
        </w:rPr>
        <w:t>___, составили настоящий акт о том, что</w:t>
      </w:r>
    </w:p>
    <w:p w14:paraId="5F95C3DA" w14:textId="29FA1BC3"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001F407F">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0F877E5B" w14:textId="16C116E2"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___________________________________________________________________</w:t>
      </w:r>
      <w:r w:rsidR="00FF15DD">
        <w:rPr>
          <w:rFonts w:ascii="Times New Roman" w:hAnsi="Times New Roman" w:cs="Times New Roman"/>
          <w:sz w:val="20"/>
        </w:rPr>
        <w:t>__________________</w:t>
      </w:r>
      <w:r w:rsidRPr="00FF15DD">
        <w:rPr>
          <w:rFonts w:ascii="Times New Roman" w:hAnsi="Times New Roman" w:cs="Times New Roman"/>
          <w:sz w:val="20"/>
        </w:rPr>
        <w:t>________</w:t>
      </w:r>
    </w:p>
    <w:p w14:paraId="5C071BB5" w14:textId="2EDB8C8A"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001F407F">
        <w:rPr>
          <w:rFonts w:ascii="Times New Roman" w:hAnsi="Times New Roman" w:cs="Times New Roman"/>
          <w:sz w:val="20"/>
        </w:rPr>
        <w:t xml:space="preserve">         </w:t>
      </w:r>
      <w:r w:rsidRPr="002E056A">
        <w:rPr>
          <w:rFonts w:ascii="Times New Roman" w:hAnsi="Times New Roman" w:cs="Times New Roman"/>
          <w:sz w:val="16"/>
          <w:szCs w:val="16"/>
        </w:rPr>
        <w:t>(должность, фамилия, инициалы сдающего в творительном падеже)</w:t>
      </w:r>
    </w:p>
    <w:p w14:paraId="17BEE6DE" w14:textId="398AD9F4"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lastRenderedPageBreak/>
        <w:t>______________________________________________________</w:t>
      </w:r>
      <w:r w:rsidR="00FF15DD">
        <w:rPr>
          <w:rFonts w:ascii="Times New Roman" w:hAnsi="Times New Roman" w:cs="Times New Roman"/>
          <w:sz w:val="20"/>
        </w:rPr>
        <w:t>__________________</w:t>
      </w:r>
      <w:r w:rsidRPr="00FF15DD">
        <w:rPr>
          <w:rFonts w:ascii="Times New Roman" w:hAnsi="Times New Roman" w:cs="Times New Roman"/>
          <w:sz w:val="20"/>
        </w:rPr>
        <w:t>_____________________</w:t>
      </w:r>
    </w:p>
    <w:p w14:paraId="11AB8CA5"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 xml:space="preserve">     (должность, фамилия, инициалы принимающего в дательном падеже)</w:t>
      </w:r>
    </w:p>
    <w:p w14:paraId="7D3F600B"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переданы:</w:t>
      </w:r>
    </w:p>
    <w:p w14:paraId="0354787E" w14:textId="77777777" w:rsidR="001008A5" w:rsidRPr="00FF15DD" w:rsidRDefault="001008A5">
      <w:pPr>
        <w:spacing w:after="1" w:line="220" w:lineRule="atLeast"/>
        <w:jc w:val="both"/>
        <w:rPr>
          <w:rFonts w:ascii="Times New Roman" w:hAnsi="Times New Roman" w:cs="Times New Roman"/>
        </w:rPr>
      </w:pPr>
    </w:p>
    <w:p w14:paraId="5A9F1BDD"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 Следующие документы и сведения:</w:t>
      </w:r>
    </w:p>
    <w:p w14:paraId="24FCDFEE"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0"/>
        <w:gridCol w:w="1701"/>
      </w:tblGrid>
      <w:tr w:rsidR="001008A5" w:rsidRPr="00FF15DD" w14:paraId="014B6537" w14:textId="77777777" w:rsidTr="00FF15DD">
        <w:tc>
          <w:tcPr>
            <w:tcW w:w="850" w:type="dxa"/>
          </w:tcPr>
          <w:p w14:paraId="1427747F"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N п/п</w:t>
            </w:r>
          </w:p>
        </w:tc>
        <w:tc>
          <w:tcPr>
            <w:tcW w:w="6800" w:type="dxa"/>
          </w:tcPr>
          <w:p w14:paraId="48ACE71B"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Описание переданных документов и сведений</w:t>
            </w:r>
          </w:p>
        </w:tc>
        <w:tc>
          <w:tcPr>
            <w:tcW w:w="1701" w:type="dxa"/>
          </w:tcPr>
          <w:p w14:paraId="2C2ACEC7"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Количество</w:t>
            </w:r>
          </w:p>
        </w:tc>
      </w:tr>
      <w:tr w:rsidR="001008A5" w:rsidRPr="00FF15DD" w14:paraId="18C84A3D" w14:textId="77777777" w:rsidTr="00FF15DD">
        <w:tc>
          <w:tcPr>
            <w:tcW w:w="850" w:type="dxa"/>
          </w:tcPr>
          <w:p w14:paraId="447695F1"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w:t>
            </w:r>
          </w:p>
        </w:tc>
        <w:tc>
          <w:tcPr>
            <w:tcW w:w="6800" w:type="dxa"/>
          </w:tcPr>
          <w:p w14:paraId="146329C7"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3B467376"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5931CA88" w14:textId="77777777" w:rsidTr="00FF15DD">
        <w:tc>
          <w:tcPr>
            <w:tcW w:w="850" w:type="dxa"/>
          </w:tcPr>
          <w:p w14:paraId="56D4CDDE"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w:t>
            </w:r>
          </w:p>
        </w:tc>
        <w:tc>
          <w:tcPr>
            <w:tcW w:w="6800" w:type="dxa"/>
          </w:tcPr>
          <w:p w14:paraId="3CEA90F8"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0DC85356"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35B51604" w14:textId="77777777" w:rsidTr="00FF15DD">
        <w:tc>
          <w:tcPr>
            <w:tcW w:w="850" w:type="dxa"/>
          </w:tcPr>
          <w:p w14:paraId="66339766"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w:t>
            </w:r>
          </w:p>
        </w:tc>
        <w:tc>
          <w:tcPr>
            <w:tcW w:w="6800" w:type="dxa"/>
          </w:tcPr>
          <w:p w14:paraId="644415A5"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22FF42DE"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016BD493" w14:textId="77777777" w:rsidTr="00FF15DD">
        <w:tc>
          <w:tcPr>
            <w:tcW w:w="850" w:type="dxa"/>
          </w:tcPr>
          <w:p w14:paraId="7F1A6959"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w:t>
            </w:r>
          </w:p>
        </w:tc>
        <w:tc>
          <w:tcPr>
            <w:tcW w:w="6800" w:type="dxa"/>
          </w:tcPr>
          <w:p w14:paraId="334869A1"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7C090759" w14:textId="77777777" w:rsidR="001008A5" w:rsidRPr="00FF15DD" w:rsidRDefault="001008A5" w:rsidP="002E056A">
            <w:pPr>
              <w:spacing w:after="1" w:line="220" w:lineRule="atLeast"/>
              <w:contextualSpacing/>
              <w:jc w:val="both"/>
              <w:rPr>
                <w:rFonts w:ascii="Times New Roman" w:hAnsi="Times New Roman" w:cs="Times New Roman"/>
              </w:rPr>
            </w:pPr>
          </w:p>
        </w:tc>
      </w:tr>
    </w:tbl>
    <w:p w14:paraId="20C6CCF8" w14:textId="77777777" w:rsidR="001008A5" w:rsidRPr="00FF15DD" w:rsidRDefault="001008A5" w:rsidP="002E056A">
      <w:pPr>
        <w:spacing w:after="1" w:line="220" w:lineRule="atLeast"/>
        <w:contextualSpacing/>
        <w:jc w:val="both"/>
        <w:rPr>
          <w:rFonts w:ascii="Times New Roman" w:hAnsi="Times New Roman" w:cs="Times New Roman"/>
        </w:rPr>
      </w:pPr>
    </w:p>
    <w:p w14:paraId="05B1F71A"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 Следующая информация в электронном виде:</w:t>
      </w:r>
    </w:p>
    <w:p w14:paraId="1761577C"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0"/>
        <w:gridCol w:w="1701"/>
      </w:tblGrid>
      <w:tr w:rsidR="001008A5" w:rsidRPr="00FF15DD" w14:paraId="2DE5BC5C" w14:textId="77777777" w:rsidTr="00FF15DD">
        <w:tc>
          <w:tcPr>
            <w:tcW w:w="850" w:type="dxa"/>
          </w:tcPr>
          <w:p w14:paraId="0C65E044"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N п/п</w:t>
            </w:r>
          </w:p>
        </w:tc>
        <w:tc>
          <w:tcPr>
            <w:tcW w:w="6800" w:type="dxa"/>
          </w:tcPr>
          <w:p w14:paraId="3B5952FA"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Описание переданной информации в электронном виде</w:t>
            </w:r>
          </w:p>
        </w:tc>
        <w:tc>
          <w:tcPr>
            <w:tcW w:w="1701" w:type="dxa"/>
          </w:tcPr>
          <w:p w14:paraId="6CD120D7"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Количество</w:t>
            </w:r>
          </w:p>
        </w:tc>
      </w:tr>
      <w:tr w:rsidR="001008A5" w:rsidRPr="00FF15DD" w14:paraId="0AA083F8" w14:textId="77777777" w:rsidTr="002E056A">
        <w:trPr>
          <w:trHeight w:val="146"/>
        </w:trPr>
        <w:tc>
          <w:tcPr>
            <w:tcW w:w="850" w:type="dxa"/>
          </w:tcPr>
          <w:p w14:paraId="6177F0C2"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w:t>
            </w:r>
          </w:p>
        </w:tc>
        <w:tc>
          <w:tcPr>
            <w:tcW w:w="6800" w:type="dxa"/>
          </w:tcPr>
          <w:p w14:paraId="515C2C6D"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5821254B"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1555FD71" w14:textId="77777777" w:rsidTr="00FF15DD">
        <w:tc>
          <w:tcPr>
            <w:tcW w:w="850" w:type="dxa"/>
          </w:tcPr>
          <w:p w14:paraId="4AF36CC7"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w:t>
            </w:r>
          </w:p>
        </w:tc>
        <w:tc>
          <w:tcPr>
            <w:tcW w:w="6800" w:type="dxa"/>
          </w:tcPr>
          <w:p w14:paraId="77A0E428"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725DD8E0"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5770B2F3" w14:textId="77777777" w:rsidTr="00FF15DD">
        <w:tc>
          <w:tcPr>
            <w:tcW w:w="850" w:type="dxa"/>
          </w:tcPr>
          <w:p w14:paraId="1EE89977"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w:t>
            </w:r>
          </w:p>
        </w:tc>
        <w:tc>
          <w:tcPr>
            <w:tcW w:w="6800" w:type="dxa"/>
          </w:tcPr>
          <w:p w14:paraId="5C5433A9"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254EB489"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11F5EC41" w14:textId="77777777" w:rsidTr="00FF15DD">
        <w:tc>
          <w:tcPr>
            <w:tcW w:w="850" w:type="dxa"/>
          </w:tcPr>
          <w:p w14:paraId="198E038C"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w:t>
            </w:r>
          </w:p>
        </w:tc>
        <w:tc>
          <w:tcPr>
            <w:tcW w:w="6800" w:type="dxa"/>
          </w:tcPr>
          <w:p w14:paraId="782AE194"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201CF529" w14:textId="77777777" w:rsidR="001008A5" w:rsidRPr="00FF15DD" w:rsidRDefault="001008A5" w:rsidP="002E056A">
            <w:pPr>
              <w:spacing w:after="1" w:line="220" w:lineRule="atLeast"/>
              <w:contextualSpacing/>
              <w:jc w:val="both"/>
              <w:rPr>
                <w:rFonts w:ascii="Times New Roman" w:hAnsi="Times New Roman" w:cs="Times New Roman"/>
              </w:rPr>
            </w:pPr>
          </w:p>
        </w:tc>
      </w:tr>
    </w:tbl>
    <w:p w14:paraId="22754298" w14:textId="77777777" w:rsidR="001008A5" w:rsidRPr="00FF15DD" w:rsidRDefault="001008A5" w:rsidP="002E056A">
      <w:pPr>
        <w:spacing w:after="1" w:line="220" w:lineRule="atLeast"/>
        <w:contextualSpacing/>
        <w:jc w:val="both"/>
        <w:rPr>
          <w:rFonts w:ascii="Times New Roman" w:hAnsi="Times New Roman" w:cs="Times New Roman"/>
        </w:rPr>
      </w:pPr>
    </w:p>
    <w:p w14:paraId="078897EA"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 Следующие электронные носители, необходимые для работы:</w:t>
      </w:r>
    </w:p>
    <w:p w14:paraId="1E38A58E"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0"/>
        <w:gridCol w:w="1701"/>
      </w:tblGrid>
      <w:tr w:rsidR="001008A5" w:rsidRPr="00FF15DD" w14:paraId="7B234B8F" w14:textId="77777777" w:rsidTr="00FF15DD">
        <w:tc>
          <w:tcPr>
            <w:tcW w:w="850" w:type="dxa"/>
          </w:tcPr>
          <w:p w14:paraId="7E33FF3D"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N п/п</w:t>
            </w:r>
          </w:p>
        </w:tc>
        <w:tc>
          <w:tcPr>
            <w:tcW w:w="6800" w:type="dxa"/>
          </w:tcPr>
          <w:p w14:paraId="2BD3D261"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Описание электронных носителей</w:t>
            </w:r>
          </w:p>
        </w:tc>
        <w:tc>
          <w:tcPr>
            <w:tcW w:w="1701" w:type="dxa"/>
          </w:tcPr>
          <w:p w14:paraId="783A9998"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Количество</w:t>
            </w:r>
          </w:p>
        </w:tc>
      </w:tr>
      <w:tr w:rsidR="001008A5" w:rsidRPr="00FF15DD" w14:paraId="6763F724" w14:textId="77777777" w:rsidTr="00FF15DD">
        <w:tc>
          <w:tcPr>
            <w:tcW w:w="850" w:type="dxa"/>
          </w:tcPr>
          <w:p w14:paraId="1416AA28"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w:t>
            </w:r>
          </w:p>
        </w:tc>
        <w:tc>
          <w:tcPr>
            <w:tcW w:w="6800" w:type="dxa"/>
          </w:tcPr>
          <w:p w14:paraId="448A8816"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11939FBE"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125D3161" w14:textId="77777777" w:rsidTr="00FF15DD">
        <w:tc>
          <w:tcPr>
            <w:tcW w:w="850" w:type="dxa"/>
          </w:tcPr>
          <w:p w14:paraId="010D05FC"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w:t>
            </w:r>
          </w:p>
        </w:tc>
        <w:tc>
          <w:tcPr>
            <w:tcW w:w="6800" w:type="dxa"/>
          </w:tcPr>
          <w:p w14:paraId="6BAB4938"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2524DDC9"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3B3D8221" w14:textId="77777777" w:rsidTr="00FF15DD">
        <w:tc>
          <w:tcPr>
            <w:tcW w:w="850" w:type="dxa"/>
          </w:tcPr>
          <w:p w14:paraId="1C3C030C"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w:t>
            </w:r>
          </w:p>
        </w:tc>
        <w:tc>
          <w:tcPr>
            <w:tcW w:w="6800" w:type="dxa"/>
          </w:tcPr>
          <w:p w14:paraId="454DAEAA"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5032784A"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43E95443" w14:textId="77777777" w:rsidTr="00FF15DD">
        <w:tc>
          <w:tcPr>
            <w:tcW w:w="850" w:type="dxa"/>
          </w:tcPr>
          <w:p w14:paraId="41B5FE43"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w:t>
            </w:r>
          </w:p>
        </w:tc>
        <w:tc>
          <w:tcPr>
            <w:tcW w:w="6800" w:type="dxa"/>
          </w:tcPr>
          <w:p w14:paraId="7DE814BF"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4B70DD5F" w14:textId="77777777" w:rsidR="001008A5" w:rsidRPr="00FF15DD" w:rsidRDefault="001008A5" w:rsidP="002E056A">
            <w:pPr>
              <w:spacing w:after="1" w:line="220" w:lineRule="atLeast"/>
              <w:contextualSpacing/>
              <w:jc w:val="both"/>
              <w:rPr>
                <w:rFonts w:ascii="Times New Roman" w:hAnsi="Times New Roman" w:cs="Times New Roman"/>
              </w:rPr>
            </w:pPr>
          </w:p>
        </w:tc>
      </w:tr>
    </w:tbl>
    <w:p w14:paraId="69526481" w14:textId="77777777" w:rsidR="001008A5" w:rsidRPr="00FF15DD" w:rsidRDefault="001008A5" w:rsidP="002E056A">
      <w:pPr>
        <w:spacing w:after="1" w:line="220" w:lineRule="atLeast"/>
        <w:contextualSpacing/>
        <w:jc w:val="both"/>
        <w:rPr>
          <w:rFonts w:ascii="Times New Roman" w:hAnsi="Times New Roman" w:cs="Times New Roman"/>
        </w:rPr>
      </w:pPr>
    </w:p>
    <w:p w14:paraId="18E6A4B9" w14:textId="1C817F34" w:rsidR="001008A5" w:rsidRPr="00FF15DD" w:rsidRDefault="001008A5" w:rsidP="002E056A">
      <w:pPr>
        <w:spacing w:after="1" w:line="200" w:lineRule="atLeast"/>
        <w:contextualSpacing/>
        <w:jc w:val="both"/>
        <w:rPr>
          <w:rFonts w:ascii="Times New Roman" w:hAnsi="Times New Roman" w:cs="Times New Roman"/>
        </w:rPr>
      </w:pPr>
      <w:r w:rsidRPr="00FF15DD">
        <w:rPr>
          <w:rFonts w:ascii="Times New Roman" w:hAnsi="Times New Roman" w:cs="Times New Roman"/>
          <w:sz w:val="20"/>
        </w:rPr>
        <w:t>4. Ключи от сейфов: 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___________________.</w:t>
      </w:r>
    </w:p>
    <w:p w14:paraId="634A0A59" w14:textId="512DEA85" w:rsidR="001008A5" w:rsidRPr="00FF15DD" w:rsidRDefault="001008A5" w:rsidP="002E056A">
      <w:pPr>
        <w:spacing w:after="1" w:line="200" w:lineRule="atLeast"/>
        <w:contextualSpacing/>
        <w:jc w:val="both"/>
        <w:rPr>
          <w:rFonts w:ascii="Times New Roman" w:hAnsi="Times New Roman" w:cs="Times New Roman"/>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FF15DD">
        <w:rPr>
          <w:rFonts w:ascii="Times New Roman" w:hAnsi="Times New Roman" w:cs="Times New Roman"/>
          <w:sz w:val="20"/>
        </w:rPr>
        <w:t>(точное описание сейфов и мест их расположения)</w:t>
      </w:r>
    </w:p>
    <w:p w14:paraId="2A7BDA91" w14:textId="77777777" w:rsidR="001008A5" w:rsidRPr="00FF15DD" w:rsidRDefault="001008A5" w:rsidP="002E056A">
      <w:pPr>
        <w:spacing w:after="1" w:line="200" w:lineRule="atLeast"/>
        <w:contextualSpacing/>
        <w:jc w:val="both"/>
        <w:rPr>
          <w:rFonts w:ascii="Times New Roman" w:hAnsi="Times New Roman" w:cs="Times New Roman"/>
        </w:rPr>
      </w:pPr>
      <w:r w:rsidRPr="00FF15DD">
        <w:rPr>
          <w:rFonts w:ascii="Times New Roman" w:hAnsi="Times New Roman" w:cs="Times New Roman"/>
          <w:sz w:val="20"/>
        </w:rPr>
        <w:t>5. Следующие печати и штампы:</w:t>
      </w:r>
    </w:p>
    <w:p w14:paraId="6C7CA52B"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0"/>
        <w:gridCol w:w="1701"/>
      </w:tblGrid>
      <w:tr w:rsidR="001008A5" w:rsidRPr="00FF15DD" w14:paraId="41418727" w14:textId="77777777" w:rsidTr="00FF15DD">
        <w:tc>
          <w:tcPr>
            <w:tcW w:w="850" w:type="dxa"/>
          </w:tcPr>
          <w:p w14:paraId="04D9612E"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N п/п</w:t>
            </w:r>
          </w:p>
        </w:tc>
        <w:tc>
          <w:tcPr>
            <w:tcW w:w="6800" w:type="dxa"/>
          </w:tcPr>
          <w:p w14:paraId="2271CD3F"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Описание печатей и штампов</w:t>
            </w:r>
          </w:p>
        </w:tc>
        <w:tc>
          <w:tcPr>
            <w:tcW w:w="1701" w:type="dxa"/>
          </w:tcPr>
          <w:p w14:paraId="02DBB1D2"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Количество</w:t>
            </w:r>
          </w:p>
        </w:tc>
      </w:tr>
      <w:tr w:rsidR="001008A5" w:rsidRPr="00FF15DD" w14:paraId="4FF145FE" w14:textId="77777777" w:rsidTr="00FF15DD">
        <w:tc>
          <w:tcPr>
            <w:tcW w:w="850" w:type="dxa"/>
          </w:tcPr>
          <w:p w14:paraId="09EAB00D"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w:t>
            </w:r>
          </w:p>
        </w:tc>
        <w:tc>
          <w:tcPr>
            <w:tcW w:w="6800" w:type="dxa"/>
          </w:tcPr>
          <w:p w14:paraId="0B7094C7"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790856A7"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546E4083" w14:textId="77777777" w:rsidTr="00FF15DD">
        <w:tc>
          <w:tcPr>
            <w:tcW w:w="850" w:type="dxa"/>
          </w:tcPr>
          <w:p w14:paraId="76170EE4"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w:t>
            </w:r>
          </w:p>
        </w:tc>
        <w:tc>
          <w:tcPr>
            <w:tcW w:w="6800" w:type="dxa"/>
          </w:tcPr>
          <w:p w14:paraId="6DA33710"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298452EE"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54686AAA" w14:textId="77777777" w:rsidTr="00FF15DD">
        <w:tc>
          <w:tcPr>
            <w:tcW w:w="850" w:type="dxa"/>
          </w:tcPr>
          <w:p w14:paraId="24ADC971"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w:t>
            </w:r>
          </w:p>
        </w:tc>
        <w:tc>
          <w:tcPr>
            <w:tcW w:w="6800" w:type="dxa"/>
          </w:tcPr>
          <w:p w14:paraId="3A15C473"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701E45CB"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25C72041" w14:textId="77777777" w:rsidTr="00FF15DD">
        <w:tc>
          <w:tcPr>
            <w:tcW w:w="850" w:type="dxa"/>
          </w:tcPr>
          <w:p w14:paraId="44D0E794"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w:t>
            </w:r>
          </w:p>
        </w:tc>
        <w:tc>
          <w:tcPr>
            <w:tcW w:w="6800" w:type="dxa"/>
          </w:tcPr>
          <w:p w14:paraId="1D510138"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47A87CC3" w14:textId="77777777" w:rsidR="001008A5" w:rsidRPr="00FF15DD" w:rsidRDefault="001008A5" w:rsidP="002E056A">
            <w:pPr>
              <w:spacing w:after="1" w:line="220" w:lineRule="atLeast"/>
              <w:contextualSpacing/>
              <w:jc w:val="both"/>
              <w:rPr>
                <w:rFonts w:ascii="Times New Roman" w:hAnsi="Times New Roman" w:cs="Times New Roman"/>
              </w:rPr>
            </w:pPr>
          </w:p>
        </w:tc>
      </w:tr>
    </w:tbl>
    <w:p w14:paraId="632D282A" w14:textId="77777777" w:rsidR="001008A5" w:rsidRPr="00FF15DD" w:rsidRDefault="001008A5" w:rsidP="002E056A">
      <w:pPr>
        <w:spacing w:after="1" w:line="220" w:lineRule="atLeast"/>
        <w:contextualSpacing/>
        <w:jc w:val="both"/>
        <w:rPr>
          <w:rFonts w:ascii="Times New Roman" w:hAnsi="Times New Roman" w:cs="Times New Roman"/>
        </w:rPr>
      </w:pPr>
    </w:p>
    <w:p w14:paraId="566AC932"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6. Следующие чековые книжки:</w:t>
      </w:r>
    </w:p>
    <w:p w14:paraId="59B55941"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5"/>
        <w:gridCol w:w="3686"/>
      </w:tblGrid>
      <w:tr w:rsidR="001008A5" w:rsidRPr="00FF15DD" w14:paraId="43069311" w14:textId="77777777" w:rsidTr="00FF15DD">
        <w:tc>
          <w:tcPr>
            <w:tcW w:w="850" w:type="dxa"/>
          </w:tcPr>
          <w:p w14:paraId="1D2E0781"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b/>
              </w:rPr>
              <w:lastRenderedPageBreak/>
              <w:t>N п/п</w:t>
            </w:r>
          </w:p>
        </w:tc>
        <w:tc>
          <w:tcPr>
            <w:tcW w:w="4815" w:type="dxa"/>
          </w:tcPr>
          <w:p w14:paraId="09E2A121"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b/>
              </w:rPr>
              <w:t>Наименование учреждения, выдавшего чековую книжку</w:t>
            </w:r>
          </w:p>
        </w:tc>
        <w:tc>
          <w:tcPr>
            <w:tcW w:w="3686" w:type="dxa"/>
          </w:tcPr>
          <w:p w14:paraId="564C2A7B"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b/>
              </w:rPr>
              <w:t>Номера неиспользованных чеков в чековой книжке</w:t>
            </w:r>
          </w:p>
        </w:tc>
      </w:tr>
      <w:tr w:rsidR="001008A5" w:rsidRPr="00FF15DD" w14:paraId="11CA1809" w14:textId="77777777" w:rsidTr="00FF15DD">
        <w:tc>
          <w:tcPr>
            <w:tcW w:w="850" w:type="dxa"/>
          </w:tcPr>
          <w:p w14:paraId="6E44B99B"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rPr>
              <w:t>1</w:t>
            </w:r>
          </w:p>
        </w:tc>
        <w:tc>
          <w:tcPr>
            <w:tcW w:w="4815" w:type="dxa"/>
          </w:tcPr>
          <w:p w14:paraId="5D91659E" w14:textId="77777777" w:rsidR="001008A5" w:rsidRPr="00FF15DD" w:rsidRDefault="001008A5" w:rsidP="002E056A">
            <w:pPr>
              <w:spacing w:after="0" w:line="240" w:lineRule="auto"/>
              <w:contextualSpacing/>
              <w:jc w:val="both"/>
              <w:rPr>
                <w:rFonts w:ascii="Times New Roman" w:hAnsi="Times New Roman" w:cs="Times New Roman"/>
              </w:rPr>
            </w:pPr>
          </w:p>
        </w:tc>
        <w:tc>
          <w:tcPr>
            <w:tcW w:w="3686" w:type="dxa"/>
          </w:tcPr>
          <w:p w14:paraId="2DF45769" w14:textId="77777777" w:rsidR="001008A5" w:rsidRPr="00FF15DD" w:rsidRDefault="001008A5" w:rsidP="002E056A">
            <w:pPr>
              <w:spacing w:after="0" w:line="240" w:lineRule="auto"/>
              <w:contextualSpacing/>
              <w:jc w:val="both"/>
              <w:rPr>
                <w:rFonts w:ascii="Times New Roman" w:hAnsi="Times New Roman" w:cs="Times New Roman"/>
              </w:rPr>
            </w:pPr>
          </w:p>
        </w:tc>
      </w:tr>
      <w:tr w:rsidR="001008A5" w:rsidRPr="00FF15DD" w14:paraId="1E638A8F" w14:textId="77777777" w:rsidTr="00FF15DD">
        <w:tc>
          <w:tcPr>
            <w:tcW w:w="850" w:type="dxa"/>
          </w:tcPr>
          <w:p w14:paraId="1108D04A"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rPr>
              <w:t>2</w:t>
            </w:r>
          </w:p>
        </w:tc>
        <w:tc>
          <w:tcPr>
            <w:tcW w:w="4815" w:type="dxa"/>
          </w:tcPr>
          <w:p w14:paraId="1A2B5125" w14:textId="77777777" w:rsidR="001008A5" w:rsidRPr="00FF15DD" w:rsidRDefault="001008A5" w:rsidP="002E056A">
            <w:pPr>
              <w:spacing w:after="0" w:line="240" w:lineRule="auto"/>
              <w:contextualSpacing/>
              <w:jc w:val="both"/>
              <w:rPr>
                <w:rFonts w:ascii="Times New Roman" w:hAnsi="Times New Roman" w:cs="Times New Roman"/>
              </w:rPr>
            </w:pPr>
          </w:p>
        </w:tc>
        <w:tc>
          <w:tcPr>
            <w:tcW w:w="3686" w:type="dxa"/>
          </w:tcPr>
          <w:p w14:paraId="0AD4BD01" w14:textId="77777777" w:rsidR="001008A5" w:rsidRPr="00FF15DD" w:rsidRDefault="001008A5" w:rsidP="002E056A">
            <w:pPr>
              <w:spacing w:after="0" w:line="240" w:lineRule="auto"/>
              <w:contextualSpacing/>
              <w:jc w:val="both"/>
              <w:rPr>
                <w:rFonts w:ascii="Times New Roman" w:hAnsi="Times New Roman" w:cs="Times New Roman"/>
              </w:rPr>
            </w:pPr>
          </w:p>
        </w:tc>
      </w:tr>
      <w:tr w:rsidR="001008A5" w:rsidRPr="00FF15DD" w14:paraId="124D483C" w14:textId="77777777" w:rsidTr="00FF15DD">
        <w:tc>
          <w:tcPr>
            <w:tcW w:w="850" w:type="dxa"/>
          </w:tcPr>
          <w:p w14:paraId="6BC75674"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rPr>
              <w:t>3</w:t>
            </w:r>
          </w:p>
        </w:tc>
        <w:tc>
          <w:tcPr>
            <w:tcW w:w="4815" w:type="dxa"/>
          </w:tcPr>
          <w:p w14:paraId="594C9D6B" w14:textId="77777777" w:rsidR="001008A5" w:rsidRPr="00FF15DD" w:rsidRDefault="001008A5" w:rsidP="002E056A">
            <w:pPr>
              <w:spacing w:after="0" w:line="240" w:lineRule="auto"/>
              <w:contextualSpacing/>
              <w:jc w:val="both"/>
              <w:rPr>
                <w:rFonts w:ascii="Times New Roman" w:hAnsi="Times New Roman" w:cs="Times New Roman"/>
              </w:rPr>
            </w:pPr>
          </w:p>
        </w:tc>
        <w:tc>
          <w:tcPr>
            <w:tcW w:w="3686" w:type="dxa"/>
          </w:tcPr>
          <w:p w14:paraId="6B4006AF" w14:textId="77777777" w:rsidR="001008A5" w:rsidRPr="00FF15DD" w:rsidRDefault="001008A5" w:rsidP="002E056A">
            <w:pPr>
              <w:spacing w:after="0" w:line="240" w:lineRule="auto"/>
              <w:contextualSpacing/>
              <w:jc w:val="both"/>
              <w:rPr>
                <w:rFonts w:ascii="Times New Roman" w:hAnsi="Times New Roman" w:cs="Times New Roman"/>
              </w:rPr>
            </w:pPr>
          </w:p>
        </w:tc>
      </w:tr>
      <w:tr w:rsidR="001008A5" w:rsidRPr="00FF15DD" w14:paraId="5ABD8B38" w14:textId="77777777" w:rsidTr="00FF15DD">
        <w:tc>
          <w:tcPr>
            <w:tcW w:w="850" w:type="dxa"/>
          </w:tcPr>
          <w:p w14:paraId="39D8E590"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rPr>
              <w:t>...</w:t>
            </w:r>
          </w:p>
        </w:tc>
        <w:tc>
          <w:tcPr>
            <w:tcW w:w="4815" w:type="dxa"/>
          </w:tcPr>
          <w:p w14:paraId="50EB8EE4" w14:textId="77777777" w:rsidR="001008A5" w:rsidRPr="00FF15DD" w:rsidRDefault="001008A5" w:rsidP="002E056A">
            <w:pPr>
              <w:spacing w:after="0" w:line="240" w:lineRule="auto"/>
              <w:contextualSpacing/>
              <w:jc w:val="both"/>
              <w:rPr>
                <w:rFonts w:ascii="Times New Roman" w:hAnsi="Times New Roman" w:cs="Times New Roman"/>
              </w:rPr>
            </w:pPr>
          </w:p>
        </w:tc>
        <w:tc>
          <w:tcPr>
            <w:tcW w:w="3686" w:type="dxa"/>
          </w:tcPr>
          <w:p w14:paraId="77D5A8E7" w14:textId="77777777" w:rsidR="001008A5" w:rsidRPr="00FF15DD" w:rsidRDefault="001008A5" w:rsidP="002E056A">
            <w:pPr>
              <w:spacing w:after="0" w:line="240" w:lineRule="auto"/>
              <w:contextualSpacing/>
              <w:jc w:val="both"/>
              <w:rPr>
                <w:rFonts w:ascii="Times New Roman" w:hAnsi="Times New Roman" w:cs="Times New Roman"/>
              </w:rPr>
            </w:pPr>
          </w:p>
        </w:tc>
      </w:tr>
    </w:tbl>
    <w:p w14:paraId="3492D35D" w14:textId="77777777" w:rsidR="001008A5" w:rsidRPr="00FF15DD" w:rsidRDefault="001008A5" w:rsidP="002E056A">
      <w:pPr>
        <w:spacing w:after="0" w:line="240" w:lineRule="auto"/>
        <w:contextualSpacing/>
        <w:jc w:val="both"/>
        <w:rPr>
          <w:rFonts w:ascii="Times New Roman" w:hAnsi="Times New Roman" w:cs="Times New Roman"/>
        </w:rPr>
      </w:pPr>
    </w:p>
    <w:p w14:paraId="7FC35F76"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0532396B" w14:textId="1D472164" w:rsidR="001008A5" w:rsidRPr="00FF15DD" w:rsidRDefault="001008A5" w:rsidP="002E056A">
      <w:pPr>
        <w:spacing w:before="220" w:after="1" w:line="220" w:lineRule="atLeast"/>
        <w:contextualSpacing/>
        <w:jc w:val="both"/>
        <w:rPr>
          <w:rFonts w:ascii="Times New Roman" w:hAnsi="Times New Roman" w:cs="Times New Roman"/>
        </w:rPr>
      </w:pPr>
      <w:r w:rsidRPr="00FF15DD">
        <w:rPr>
          <w:rFonts w:ascii="Times New Roman" w:hAnsi="Times New Roman" w:cs="Times New Roman"/>
        </w:rPr>
        <w:t>___________________________________________________________________________________________________________________________________________________</w:t>
      </w:r>
      <w:r w:rsidR="00FF15DD">
        <w:rPr>
          <w:rFonts w:ascii="Times New Roman" w:hAnsi="Times New Roman" w:cs="Times New Roman"/>
        </w:rPr>
        <w:t>___________________</w:t>
      </w:r>
      <w:r w:rsidRPr="00FF15DD">
        <w:rPr>
          <w:rFonts w:ascii="Times New Roman" w:hAnsi="Times New Roman" w:cs="Times New Roman"/>
        </w:rPr>
        <w:t>___</w:t>
      </w:r>
      <w:r w:rsidR="00FF15DD">
        <w:rPr>
          <w:rFonts w:ascii="Times New Roman" w:hAnsi="Times New Roman" w:cs="Times New Roman"/>
        </w:rPr>
        <w:t>.</w:t>
      </w:r>
    </w:p>
    <w:p w14:paraId="72D1619C"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В процессе передачи документов и дел выявлены следующие существенные недостатки и нарушения в организации работы по ведению учета:</w:t>
      </w:r>
    </w:p>
    <w:p w14:paraId="659A9029" w14:textId="12DBBDCF"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__________________________________________________________________________________________________________________________________________________</w:t>
      </w:r>
      <w:r w:rsidR="00FF15DD">
        <w:rPr>
          <w:rFonts w:ascii="Times New Roman" w:hAnsi="Times New Roman" w:cs="Times New Roman"/>
        </w:rPr>
        <w:t>___________________</w:t>
      </w:r>
      <w:r w:rsidRPr="00FF15DD">
        <w:rPr>
          <w:rFonts w:ascii="Times New Roman" w:hAnsi="Times New Roman" w:cs="Times New Roman"/>
        </w:rPr>
        <w:t>____.</w:t>
      </w:r>
    </w:p>
    <w:p w14:paraId="759963B6"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Передающим лицом предоставлены следующие пояснения:</w:t>
      </w:r>
    </w:p>
    <w:p w14:paraId="18932FC3" w14:textId="777C689F"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_____________________________________________________________________________________________________________________________________________________</w:t>
      </w:r>
      <w:r w:rsidR="00FF15DD">
        <w:rPr>
          <w:rFonts w:ascii="Times New Roman" w:hAnsi="Times New Roman" w:cs="Times New Roman"/>
        </w:rPr>
        <w:t>___________________</w:t>
      </w:r>
      <w:r w:rsidRPr="00FF15DD">
        <w:rPr>
          <w:rFonts w:ascii="Times New Roman" w:hAnsi="Times New Roman" w:cs="Times New Roman"/>
        </w:rPr>
        <w:t>_.</w:t>
      </w:r>
    </w:p>
    <w:p w14:paraId="619BFC04"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Дополнения (примечания, рекомендации, предложения):</w:t>
      </w:r>
    </w:p>
    <w:p w14:paraId="38201DCA" w14:textId="2E9F107A"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____________________________________________________________________________________________________________________________________________________</w:t>
      </w:r>
      <w:r w:rsidR="00FF15DD">
        <w:rPr>
          <w:rFonts w:ascii="Times New Roman" w:hAnsi="Times New Roman" w:cs="Times New Roman"/>
        </w:rPr>
        <w:t>___________________</w:t>
      </w:r>
      <w:r w:rsidRPr="00FF15DD">
        <w:rPr>
          <w:rFonts w:ascii="Times New Roman" w:hAnsi="Times New Roman" w:cs="Times New Roman"/>
        </w:rPr>
        <w:t>__.</w:t>
      </w:r>
    </w:p>
    <w:p w14:paraId="43239D48"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Приложения к акту:</w:t>
      </w:r>
    </w:p>
    <w:p w14:paraId="4855B743" w14:textId="3C9AFE5B"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1. _____________________________________________________</w:t>
      </w:r>
      <w:r w:rsidR="00FF15DD">
        <w:rPr>
          <w:rFonts w:ascii="Times New Roman" w:hAnsi="Times New Roman" w:cs="Times New Roman"/>
        </w:rPr>
        <w:t>________________________</w:t>
      </w:r>
      <w:r w:rsidRPr="00FF15DD">
        <w:rPr>
          <w:rFonts w:ascii="Times New Roman" w:hAnsi="Times New Roman" w:cs="Times New Roman"/>
        </w:rPr>
        <w:t>______</w:t>
      </w:r>
    </w:p>
    <w:p w14:paraId="1B645298" w14:textId="5F615589"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2. ___________________________________________________________</w:t>
      </w:r>
      <w:r w:rsidR="00FF15DD">
        <w:rPr>
          <w:rFonts w:ascii="Times New Roman" w:hAnsi="Times New Roman" w:cs="Times New Roman"/>
        </w:rPr>
        <w:t>________________________</w:t>
      </w:r>
    </w:p>
    <w:p w14:paraId="72C14F1B" w14:textId="2E4BB0BD"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3. ___________________________________________________________</w:t>
      </w:r>
      <w:r w:rsidR="00FF15DD">
        <w:rPr>
          <w:rFonts w:ascii="Times New Roman" w:hAnsi="Times New Roman" w:cs="Times New Roman"/>
        </w:rPr>
        <w:t>________________________</w:t>
      </w:r>
    </w:p>
    <w:p w14:paraId="7D04C05B" w14:textId="77777777" w:rsidR="001008A5" w:rsidRPr="00FF15DD" w:rsidRDefault="001008A5">
      <w:pPr>
        <w:spacing w:after="1" w:line="220" w:lineRule="atLeast"/>
        <w:jc w:val="both"/>
        <w:rPr>
          <w:rFonts w:ascii="Times New Roman" w:hAnsi="Times New Roman" w:cs="Times New Roman"/>
        </w:rPr>
      </w:pPr>
    </w:p>
    <w:p w14:paraId="3A546582"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Подписи лиц, составивших акт:</w:t>
      </w:r>
    </w:p>
    <w:p w14:paraId="52C70F35"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Передал:</w:t>
      </w:r>
    </w:p>
    <w:p w14:paraId="399F3C12" w14:textId="48692B94"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w:t>
      </w:r>
      <w:r w:rsidR="00FF15DD">
        <w:rPr>
          <w:rFonts w:ascii="Times New Roman" w:hAnsi="Times New Roman" w:cs="Times New Roman"/>
          <w:sz w:val="20"/>
        </w:rPr>
        <w:t>________</w:t>
      </w:r>
      <w:r w:rsidRPr="00FF15DD">
        <w:rPr>
          <w:rFonts w:ascii="Times New Roman" w:hAnsi="Times New Roman" w:cs="Times New Roman"/>
          <w:sz w:val="20"/>
        </w:rPr>
        <w:t>___ ________________________ ____</w:t>
      </w:r>
      <w:r w:rsidR="00FF15DD">
        <w:rPr>
          <w:rFonts w:ascii="Times New Roman" w:hAnsi="Times New Roman" w:cs="Times New Roman"/>
          <w:sz w:val="20"/>
        </w:rPr>
        <w:t>___________________</w:t>
      </w:r>
      <w:r w:rsidRPr="00FF15DD">
        <w:rPr>
          <w:rFonts w:ascii="Times New Roman" w:hAnsi="Times New Roman" w:cs="Times New Roman"/>
          <w:sz w:val="20"/>
        </w:rPr>
        <w:t>______________________</w:t>
      </w:r>
    </w:p>
    <w:p w14:paraId="2CD053E2" w14:textId="6FAE577C"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FF15DD">
        <w:rPr>
          <w:rFonts w:ascii="Times New Roman" w:hAnsi="Times New Roman" w:cs="Times New Roman"/>
          <w:sz w:val="20"/>
        </w:rPr>
        <w:t xml:space="preserve">           </w:t>
      </w:r>
      <w:r w:rsidRPr="002E056A">
        <w:rPr>
          <w:rFonts w:ascii="Times New Roman" w:hAnsi="Times New Roman" w:cs="Times New Roman"/>
          <w:sz w:val="16"/>
          <w:szCs w:val="16"/>
        </w:rPr>
        <w:t xml:space="preserve">(должность)          </w:t>
      </w:r>
      <w:r w:rsidR="00FF15DD"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FF15DD"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4F2EDAAB"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Принял:</w:t>
      </w:r>
    </w:p>
    <w:p w14:paraId="5387BC98" w14:textId="780E6DD9"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w:t>
      </w:r>
      <w:r w:rsidR="00FF15DD">
        <w:rPr>
          <w:rFonts w:ascii="Times New Roman" w:hAnsi="Times New Roman" w:cs="Times New Roman"/>
          <w:sz w:val="20"/>
        </w:rPr>
        <w:t>________</w:t>
      </w:r>
      <w:r w:rsidRPr="00FF15DD">
        <w:rPr>
          <w:rFonts w:ascii="Times New Roman" w:hAnsi="Times New Roman" w:cs="Times New Roman"/>
          <w:sz w:val="20"/>
        </w:rPr>
        <w:t>________ ________________________ ___</w:t>
      </w:r>
      <w:r w:rsidR="00FF15DD">
        <w:rPr>
          <w:rFonts w:ascii="Times New Roman" w:hAnsi="Times New Roman" w:cs="Times New Roman"/>
          <w:sz w:val="20"/>
        </w:rPr>
        <w:t>___________________</w:t>
      </w:r>
      <w:r w:rsidRPr="00FF15DD">
        <w:rPr>
          <w:rFonts w:ascii="Times New Roman" w:hAnsi="Times New Roman" w:cs="Times New Roman"/>
          <w:sz w:val="20"/>
        </w:rPr>
        <w:t>_______________________</w:t>
      </w:r>
    </w:p>
    <w:p w14:paraId="195AF155" w14:textId="7522451A"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 xml:space="preserve">(должность)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50E902C0"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Председатель комиссии:</w:t>
      </w:r>
    </w:p>
    <w:p w14:paraId="161B546C" w14:textId="3C37499D"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_____________</w:t>
      </w:r>
      <w:r w:rsidR="002E056A">
        <w:rPr>
          <w:rFonts w:ascii="Times New Roman" w:hAnsi="Times New Roman" w:cs="Times New Roman"/>
          <w:sz w:val="20"/>
        </w:rPr>
        <w:t>________</w:t>
      </w:r>
      <w:r w:rsidRPr="00FF15DD">
        <w:rPr>
          <w:rFonts w:ascii="Times New Roman" w:hAnsi="Times New Roman" w:cs="Times New Roman"/>
          <w:sz w:val="20"/>
        </w:rPr>
        <w:t>__ ________________________ _____</w:t>
      </w:r>
      <w:r w:rsidR="002E056A">
        <w:rPr>
          <w:rFonts w:ascii="Times New Roman" w:hAnsi="Times New Roman" w:cs="Times New Roman"/>
          <w:sz w:val="20"/>
        </w:rPr>
        <w:t>___________________</w:t>
      </w:r>
      <w:r w:rsidRPr="00FF15DD">
        <w:rPr>
          <w:rFonts w:ascii="Times New Roman" w:hAnsi="Times New Roman" w:cs="Times New Roman"/>
          <w:sz w:val="20"/>
        </w:rPr>
        <w:t>_____________________</w:t>
      </w:r>
    </w:p>
    <w:p w14:paraId="31827074" w14:textId="2E08F27B"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 xml:space="preserve">(должность)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7420D4F9"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Члены комиссии:</w:t>
      </w:r>
    </w:p>
    <w:p w14:paraId="2A97558F" w14:textId="1F2C0BD4"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w:t>
      </w:r>
      <w:r w:rsidR="002E056A">
        <w:rPr>
          <w:rFonts w:ascii="Times New Roman" w:hAnsi="Times New Roman" w:cs="Times New Roman"/>
          <w:sz w:val="20"/>
        </w:rPr>
        <w:t>________</w:t>
      </w:r>
      <w:r w:rsidRPr="00FF15DD">
        <w:rPr>
          <w:rFonts w:ascii="Times New Roman" w:hAnsi="Times New Roman" w:cs="Times New Roman"/>
          <w:sz w:val="20"/>
        </w:rPr>
        <w:t>___ ________________________ ___</w:t>
      </w:r>
      <w:r w:rsidR="002E056A">
        <w:rPr>
          <w:rFonts w:ascii="Times New Roman" w:hAnsi="Times New Roman" w:cs="Times New Roman"/>
          <w:sz w:val="20"/>
        </w:rPr>
        <w:t>___________________</w:t>
      </w:r>
      <w:r w:rsidRPr="00FF15DD">
        <w:rPr>
          <w:rFonts w:ascii="Times New Roman" w:hAnsi="Times New Roman" w:cs="Times New Roman"/>
          <w:sz w:val="20"/>
        </w:rPr>
        <w:t>_______________________</w:t>
      </w:r>
    </w:p>
    <w:p w14:paraId="0ABA2798" w14:textId="6EBBA8D8"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 xml:space="preserve">(должность)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228DA120" w14:textId="0578C3B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_____________</w:t>
      </w:r>
      <w:r w:rsidR="002E056A">
        <w:rPr>
          <w:rFonts w:ascii="Times New Roman" w:hAnsi="Times New Roman" w:cs="Times New Roman"/>
          <w:sz w:val="20"/>
        </w:rPr>
        <w:t>________</w:t>
      </w:r>
      <w:r w:rsidRPr="00FF15DD">
        <w:rPr>
          <w:rFonts w:ascii="Times New Roman" w:hAnsi="Times New Roman" w:cs="Times New Roman"/>
          <w:sz w:val="20"/>
        </w:rPr>
        <w:t>__ ________________________ ___________</w:t>
      </w:r>
      <w:r w:rsidR="002E056A">
        <w:rPr>
          <w:rFonts w:ascii="Times New Roman" w:hAnsi="Times New Roman" w:cs="Times New Roman"/>
          <w:sz w:val="20"/>
        </w:rPr>
        <w:t>___________________</w:t>
      </w:r>
      <w:r w:rsidRPr="00FF15DD">
        <w:rPr>
          <w:rFonts w:ascii="Times New Roman" w:hAnsi="Times New Roman" w:cs="Times New Roman"/>
          <w:sz w:val="20"/>
        </w:rPr>
        <w:t>_______________</w:t>
      </w:r>
    </w:p>
    <w:p w14:paraId="2E6B173A" w14:textId="0986E0EA"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8"/>
          <w:szCs w:val="18"/>
        </w:rPr>
        <w:t>(</w:t>
      </w:r>
      <w:r w:rsidRPr="002E056A">
        <w:rPr>
          <w:rFonts w:ascii="Times New Roman" w:hAnsi="Times New Roman" w:cs="Times New Roman"/>
          <w:sz w:val="16"/>
          <w:szCs w:val="16"/>
        </w:rPr>
        <w:t xml:space="preserve">должность)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5D66D44D"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Представитель органа, осуществляющего функции и полномочия учредителя:</w:t>
      </w:r>
    </w:p>
    <w:p w14:paraId="4CEB6BB5" w14:textId="57BFCB91"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w:t>
      </w:r>
      <w:r w:rsidR="002E056A">
        <w:rPr>
          <w:rFonts w:ascii="Times New Roman" w:hAnsi="Times New Roman" w:cs="Times New Roman"/>
          <w:sz w:val="20"/>
        </w:rPr>
        <w:t>________</w:t>
      </w:r>
      <w:r w:rsidRPr="00FF15DD">
        <w:rPr>
          <w:rFonts w:ascii="Times New Roman" w:hAnsi="Times New Roman" w:cs="Times New Roman"/>
          <w:sz w:val="20"/>
        </w:rPr>
        <w:t>_________ ________________________ ___</w:t>
      </w:r>
      <w:r w:rsidR="002E056A">
        <w:rPr>
          <w:rFonts w:ascii="Times New Roman" w:hAnsi="Times New Roman" w:cs="Times New Roman"/>
          <w:sz w:val="20"/>
        </w:rPr>
        <w:t>___________________</w:t>
      </w:r>
      <w:r w:rsidRPr="00FF15DD">
        <w:rPr>
          <w:rFonts w:ascii="Times New Roman" w:hAnsi="Times New Roman" w:cs="Times New Roman"/>
          <w:sz w:val="20"/>
        </w:rPr>
        <w:t>_______________________</w:t>
      </w:r>
    </w:p>
    <w:p w14:paraId="7E8FE182" w14:textId="5EC51B03"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 xml:space="preserve">(должность)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70CB2180" w14:textId="77777777" w:rsidR="001008A5" w:rsidRPr="00FF15DD" w:rsidRDefault="001008A5">
      <w:pPr>
        <w:spacing w:after="1" w:line="200" w:lineRule="atLeast"/>
        <w:jc w:val="both"/>
        <w:rPr>
          <w:rFonts w:ascii="Times New Roman" w:hAnsi="Times New Roman" w:cs="Times New Roman"/>
        </w:rPr>
      </w:pPr>
    </w:p>
    <w:p w14:paraId="3BD10D48"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 xml:space="preserve">                                                    Оборот последнего листа</w:t>
      </w:r>
    </w:p>
    <w:p w14:paraId="5DF75EA4" w14:textId="77777777" w:rsidR="001008A5" w:rsidRPr="00FF15DD" w:rsidRDefault="001008A5">
      <w:pPr>
        <w:spacing w:after="1" w:line="200" w:lineRule="atLeast"/>
        <w:jc w:val="both"/>
        <w:rPr>
          <w:rFonts w:ascii="Times New Roman" w:hAnsi="Times New Roman" w:cs="Times New Roman"/>
        </w:rPr>
      </w:pPr>
    </w:p>
    <w:p w14:paraId="75F6B176"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В настоящем акте пронумеровано, прошнуровано и заверено печатью ___ листов.</w:t>
      </w:r>
    </w:p>
    <w:p w14:paraId="1402EDB0" w14:textId="6C42A5BE"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______________________________________</w:t>
      </w:r>
      <w:r w:rsidR="002E056A">
        <w:rPr>
          <w:rFonts w:ascii="Times New Roman" w:hAnsi="Times New Roman" w:cs="Times New Roman"/>
          <w:sz w:val="20"/>
        </w:rPr>
        <w:t>___________</w:t>
      </w:r>
      <w:r w:rsidRPr="00FF15DD">
        <w:rPr>
          <w:rFonts w:ascii="Times New Roman" w:hAnsi="Times New Roman" w:cs="Times New Roman"/>
          <w:sz w:val="20"/>
        </w:rPr>
        <w:t>_ _____________ _____</w:t>
      </w:r>
      <w:r w:rsidR="002E056A">
        <w:rPr>
          <w:rFonts w:ascii="Times New Roman" w:hAnsi="Times New Roman" w:cs="Times New Roman"/>
          <w:sz w:val="20"/>
        </w:rPr>
        <w:t>________</w:t>
      </w:r>
      <w:r w:rsidRPr="00FF15DD">
        <w:rPr>
          <w:rFonts w:ascii="Times New Roman" w:hAnsi="Times New Roman" w:cs="Times New Roman"/>
          <w:sz w:val="20"/>
        </w:rPr>
        <w:t>________________</w:t>
      </w:r>
    </w:p>
    <w:p w14:paraId="4F65291E" w14:textId="2AAD4268"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 xml:space="preserve">(должность председателя комиссии)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76E735DE" w14:textId="77777777" w:rsidR="001008A5" w:rsidRPr="00FF15DD" w:rsidRDefault="001008A5">
      <w:pPr>
        <w:spacing w:after="1" w:line="200" w:lineRule="atLeast"/>
        <w:jc w:val="both"/>
        <w:rPr>
          <w:rFonts w:ascii="Times New Roman" w:hAnsi="Times New Roman" w:cs="Times New Roman"/>
        </w:rPr>
      </w:pPr>
    </w:p>
    <w:p w14:paraId="1F0A7AEA"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 _______________ 20__ г.</w:t>
      </w:r>
    </w:p>
    <w:p w14:paraId="701A20D2"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М.П.</w:t>
      </w:r>
    </w:p>
    <w:p w14:paraId="356A12DF" w14:textId="77777777" w:rsidR="001008A5" w:rsidRPr="00FF15DD" w:rsidRDefault="001008A5">
      <w:pPr>
        <w:spacing w:after="1" w:line="220" w:lineRule="atLeast"/>
        <w:jc w:val="both"/>
        <w:rPr>
          <w:rFonts w:ascii="Times New Roman" w:hAnsi="Times New Roman" w:cs="Times New Roman"/>
          <w:highlight w:val="yellow"/>
        </w:rPr>
      </w:pPr>
    </w:p>
    <w:p w14:paraId="4162D525" w14:textId="77777777" w:rsidR="00680C57" w:rsidRDefault="00680C57">
      <w:pPr>
        <w:spacing w:after="1" w:line="220" w:lineRule="atLeast"/>
        <w:jc w:val="both"/>
        <w:rPr>
          <w:highlight w:val="yellow"/>
        </w:rPr>
      </w:pPr>
    </w:p>
    <w:p w14:paraId="0797C802" w14:textId="77777777" w:rsidR="00680C57" w:rsidRDefault="00680C57">
      <w:pPr>
        <w:spacing w:after="1" w:line="220" w:lineRule="atLeast"/>
        <w:jc w:val="both"/>
        <w:rPr>
          <w:highlight w:val="yellow"/>
        </w:rPr>
      </w:pPr>
    </w:p>
    <w:p w14:paraId="2BC123B5" w14:textId="77777777" w:rsidR="001008A5" w:rsidRPr="001F407F" w:rsidRDefault="001008A5">
      <w:pPr>
        <w:spacing w:after="1" w:line="220" w:lineRule="atLeast"/>
        <w:jc w:val="right"/>
        <w:rPr>
          <w:rFonts w:ascii="Times New Roman" w:hAnsi="Times New Roman" w:cs="Times New Roman"/>
        </w:rPr>
      </w:pPr>
      <w:r w:rsidRPr="001F407F">
        <w:rPr>
          <w:rFonts w:ascii="Times New Roman" w:hAnsi="Times New Roman" w:cs="Times New Roman"/>
        </w:rPr>
        <w:lastRenderedPageBreak/>
        <w:t>Приложение N 9</w:t>
      </w:r>
    </w:p>
    <w:p w14:paraId="2B839E9D" w14:textId="77777777" w:rsidR="001008A5" w:rsidRPr="001F407F" w:rsidRDefault="001008A5">
      <w:pPr>
        <w:spacing w:after="1" w:line="220" w:lineRule="atLeast"/>
        <w:jc w:val="both"/>
        <w:rPr>
          <w:rFonts w:ascii="Times New Roman" w:hAnsi="Times New Roman" w:cs="Times New Roman"/>
          <w:highlight w:val="yellow"/>
        </w:rPr>
      </w:pPr>
    </w:p>
    <w:p w14:paraId="7368A7ED" w14:textId="77777777" w:rsidR="001008A5" w:rsidRPr="001F407F" w:rsidRDefault="001008A5">
      <w:pPr>
        <w:spacing w:after="1" w:line="220" w:lineRule="atLeast"/>
        <w:jc w:val="center"/>
        <w:rPr>
          <w:rFonts w:ascii="Times New Roman" w:hAnsi="Times New Roman" w:cs="Times New Roman"/>
        </w:rPr>
      </w:pPr>
      <w:bookmarkStart w:id="11" w:name="P1519"/>
      <w:bookmarkEnd w:id="11"/>
      <w:r w:rsidRPr="001F407F">
        <w:rPr>
          <w:rFonts w:ascii="Times New Roman" w:hAnsi="Times New Roman" w:cs="Times New Roman"/>
          <w:b/>
        </w:rPr>
        <w:t>Порядок выдачи под отчет денежных средств,</w:t>
      </w:r>
    </w:p>
    <w:p w14:paraId="10FF2676" w14:textId="77777777" w:rsidR="001008A5" w:rsidRPr="001F407F" w:rsidRDefault="001008A5">
      <w:pPr>
        <w:spacing w:after="1" w:line="220" w:lineRule="atLeast"/>
        <w:jc w:val="center"/>
        <w:rPr>
          <w:rFonts w:ascii="Times New Roman" w:hAnsi="Times New Roman" w:cs="Times New Roman"/>
        </w:rPr>
      </w:pPr>
      <w:r w:rsidRPr="001F407F">
        <w:rPr>
          <w:rFonts w:ascii="Times New Roman" w:hAnsi="Times New Roman" w:cs="Times New Roman"/>
          <w:b/>
        </w:rPr>
        <w:t>составления и представления отчетов подотчетными лицами</w:t>
      </w:r>
    </w:p>
    <w:p w14:paraId="27733DFB" w14:textId="77777777" w:rsidR="001008A5" w:rsidRPr="001F407F" w:rsidRDefault="001008A5">
      <w:pPr>
        <w:spacing w:after="1" w:line="220" w:lineRule="atLeast"/>
        <w:jc w:val="both"/>
        <w:rPr>
          <w:rFonts w:ascii="Times New Roman" w:hAnsi="Times New Roman" w:cs="Times New Roman"/>
          <w:highlight w:val="yellow"/>
        </w:rPr>
      </w:pPr>
    </w:p>
    <w:p w14:paraId="0B1D9A1B" w14:textId="77777777" w:rsidR="001008A5" w:rsidRPr="001F407F" w:rsidRDefault="001008A5" w:rsidP="001F407F">
      <w:pPr>
        <w:spacing w:after="1" w:line="220" w:lineRule="atLeast"/>
        <w:jc w:val="center"/>
        <w:rPr>
          <w:rFonts w:ascii="Times New Roman" w:hAnsi="Times New Roman" w:cs="Times New Roman"/>
        </w:rPr>
      </w:pPr>
      <w:r w:rsidRPr="001F407F">
        <w:rPr>
          <w:rFonts w:ascii="Times New Roman" w:hAnsi="Times New Roman" w:cs="Times New Roman"/>
          <w:b/>
        </w:rPr>
        <w:t>1. Общие положения</w:t>
      </w:r>
    </w:p>
    <w:p w14:paraId="09ADC212"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1.1. Порядок устанавливает единые правила расчетов с подотчетными лицами.</w:t>
      </w:r>
    </w:p>
    <w:p w14:paraId="69FAF238"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1.2. Основными нормативными правовыми актами, использованными при разработке настоящего Порядка, являются:</w:t>
      </w:r>
    </w:p>
    <w:p w14:paraId="5B2B4BB3"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xml:space="preserve">- </w:t>
      </w:r>
      <w:hyperlink r:id="rId320" w:history="1">
        <w:r w:rsidRPr="001F407F">
          <w:rPr>
            <w:rFonts w:ascii="Times New Roman" w:hAnsi="Times New Roman" w:cs="Times New Roman"/>
          </w:rPr>
          <w:t>Указание</w:t>
        </w:r>
      </w:hyperlink>
      <w:r w:rsidRPr="001F407F">
        <w:rPr>
          <w:rFonts w:ascii="Times New Roman" w:hAnsi="Times New Roman" w:cs="Times New Roman"/>
        </w:rPr>
        <w:t xml:space="preserve"> N 3210-У;</w:t>
      </w:r>
    </w:p>
    <w:p w14:paraId="2703E773"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xml:space="preserve">- </w:t>
      </w:r>
      <w:hyperlink r:id="rId321" w:history="1">
        <w:r w:rsidRPr="001F407F">
          <w:rPr>
            <w:rFonts w:ascii="Times New Roman" w:hAnsi="Times New Roman" w:cs="Times New Roman"/>
          </w:rPr>
          <w:t>Инструкция</w:t>
        </w:r>
      </w:hyperlink>
      <w:r w:rsidRPr="001F407F">
        <w:rPr>
          <w:rFonts w:ascii="Times New Roman" w:hAnsi="Times New Roman" w:cs="Times New Roman"/>
        </w:rPr>
        <w:t xml:space="preserve"> N 157н;</w:t>
      </w:r>
    </w:p>
    <w:p w14:paraId="5BD2DCF3"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xml:space="preserve">- </w:t>
      </w:r>
      <w:hyperlink r:id="rId322" w:history="1">
        <w:r w:rsidRPr="001F407F">
          <w:rPr>
            <w:rFonts w:ascii="Times New Roman" w:hAnsi="Times New Roman" w:cs="Times New Roman"/>
          </w:rPr>
          <w:t>Приказ</w:t>
        </w:r>
      </w:hyperlink>
      <w:r w:rsidRPr="001F407F">
        <w:rPr>
          <w:rFonts w:ascii="Times New Roman" w:hAnsi="Times New Roman" w:cs="Times New Roman"/>
        </w:rPr>
        <w:t xml:space="preserve"> Минфина России N 52н;</w:t>
      </w:r>
    </w:p>
    <w:p w14:paraId="43733CA1"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xml:space="preserve">- </w:t>
      </w:r>
      <w:hyperlink r:id="rId323" w:history="1">
        <w:r w:rsidRPr="001F407F">
          <w:rPr>
            <w:rFonts w:ascii="Times New Roman" w:hAnsi="Times New Roman" w:cs="Times New Roman"/>
          </w:rPr>
          <w:t>Положение</w:t>
        </w:r>
      </w:hyperlink>
      <w:r w:rsidRPr="001F407F">
        <w:rPr>
          <w:rFonts w:ascii="Times New Roman" w:hAnsi="Times New Roman" w:cs="Times New Roman"/>
        </w:rPr>
        <w:t xml:space="preserve"> об особенностях направления работников в служебные командировки, утвержденное Постановлением Правительства РФ от 13.10.2008 N 749.</w:t>
      </w:r>
    </w:p>
    <w:p w14:paraId="36E9CAF9" w14:textId="77777777" w:rsidR="00FF1F89" w:rsidRPr="001F407F" w:rsidRDefault="00FF1F89" w:rsidP="007F7CC6">
      <w:pPr>
        <w:spacing w:after="1" w:line="220" w:lineRule="atLeast"/>
        <w:jc w:val="both"/>
        <w:rPr>
          <w:rFonts w:ascii="Times New Roman" w:hAnsi="Times New Roman" w:cs="Times New Roman"/>
        </w:rPr>
      </w:pPr>
    </w:p>
    <w:p w14:paraId="421C8E2B" w14:textId="7FD7C6F7" w:rsidR="001008A5" w:rsidRPr="001F407F" w:rsidRDefault="001F407F" w:rsidP="001F407F">
      <w:pPr>
        <w:spacing w:after="1" w:line="220" w:lineRule="atLeast"/>
        <w:jc w:val="center"/>
        <w:rPr>
          <w:rFonts w:ascii="Times New Roman" w:hAnsi="Times New Roman" w:cs="Times New Roman"/>
          <w:b/>
        </w:rPr>
      </w:pPr>
      <w:r>
        <w:rPr>
          <w:rFonts w:ascii="Times New Roman" w:hAnsi="Times New Roman" w:cs="Times New Roman"/>
          <w:b/>
        </w:rPr>
        <w:t xml:space="preserve">2. </w:t>
      </w:r>
      <w:r w:rsidR="001008A5" w:rsidRPr="001F407F">
        <w:rPr>
          <w:rFonts w:ascii="Times New Roman" w:hAnsi="Times New Roman" w:cs="Times New Roman"/>
          <w:b/>
        </w:rPr>
        <w:t>Порядок выдачи денежных средств под отчет</w:t>
      </w:r>
    </w:p>
    <w:p w14:paraId="5C86EE0C" w14:textId="77777777" w:rsidR="00FF1F89" w:rsidRPr="001F407F" w:rsidRDefault="00FF1F89" w:rsidP="00FF1F89">
      <w:pPr>
        <w:pStyle w:val="ab"/>
        <w:spacing w:after="1" w:line="220" w:lineRule="atLeast"/>
        <w:jc w:val="both"/>
        <w:rPr>
          <w:rFonts w:ascii="Times New Roman" w:hAnsi="Times New Roman" w:cs="Times New Roman"/>
        </w:rPr>
      </w:pPr>
    </w:p>
    <w:p w14:paraId="3F6727D0"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2.1. Денежные средства выдаются (перечисляются) под отчет:</w:t>
      </w:r>
    </w:p>
    <w:p w14:paraId="736F2E27"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на административно-хозяйственные нужды;</w:t>
      </w:r>
    </w:p>
    <w:p w14:paraId="0B4A74F9"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покрытие (возмещение) затрат, связанных со служебными командировками.</w:t>
      </w:r>
    </w:p>
    <w:p w14:paraId="42763006"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14:paraId="4B1D3F87" w14:textId="0193BB93"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2.3. Сумма денежных средств, выдаваемых под отчет одному лицу на административно-хозяйственные нужды, с учетом перерасхода не может превышать </w:t>
      </w:r>
      <w:r w:rsidR="001F407F" w:rsidRPr="00032AC6">
        <w:rPr>
          <w:rFonts w:ascii="Times New Roman" w:hAnsi="Times New Roman" w:cs="Times New Roman"/>
        </w:rPr>
        <w:t>15</w:t>
      </w:r>
      <w:r w:rsidR="005C0124" w:rsidRPr="00032AC6">
        <w:rPr>
          <w:rFonts w:ascii="Times New Roman" w:hAnsi="Times New Roman" w:cs="Times New Roman"/>
        </w:rPr>
        <w:t>0</w:t>
      </w:r>
      <w:r w:rsidRPr="00032AC6">
        <w:rPr>
          <w:rFonts w:ascii="Times New Roman" w:hAnsi="Times New Roman" w:cs="Times New Roman"/>
        </w:rPr>
        <w:t xml:space="preserve"> 000 (</w:t>
      </w:r>
      <w:r w:rsidR="001F407F" w:rsidRPr="00032AC6">
        <w:rPr>
          <w:rFonts w:ascii="Times New Roman" w:hAnsi="Times New Roman" w:cs="Times New Roman"/>
        </w:rPr>
        <w:t>сто</w:t>
      </w:r>
      <w:r w:rsidRPr="00032AC6">
        <w:rPr>
          <w:rFonts w:ascii="Times New Roman" w:hAnsi="Times New Roman" w:cs="Times New Roman"/>
        </w:rPr>
        <w:t xml:space="preserve"> </w:t>
      </w:r>
      <w:r w:rsidR="001F407F" w:rsidRPr="00032AC6">
        <w:rPr>
          <w:rFonts w:ascii="Times New Roman" w:hAnsi="Times New Roman" w:cs="Times New Roman"/>
        </w:rPr>
        <w:t xml:space="preserve">пятьдесят </w:t>
      </w:r>
      <w:r w:rsidRPr="00032AC6">
        <w:rPr>
          <w:rFonts w:ascii="Times New Roman" w:hAnsi="Times New Roman" w:cs="Times New Roman"/>
        </w:rPr>
        <w:t xml:space="preserve">тысяч) </w:t>
      </w:r>
      <w:r w:rsidRPr="001F407F">
        <w:rPr>
          <w:rFonts w:ascii="Times New Roman" w:hAnsi="Times New Roman" w:cs="Times New Roman"/>
        </w:rPr>
        <w:t>руб.</w:t>
      </w:r>
    </w:p>
    <w:p w14:paraId="3C1B06B8" w14:textId="77777777" w:rsidR="00FF1F89" w:rsidRPr="00032AC6"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2.4. Денежные средства под отчет на административно-хозяйственные нужды </w:t>
      </w:r>
      <w:r w:rsidRPr="00032AC6">
        <w:rPr>
          <w:rFonts w:ascii="Times New Roman" w:hAnsi="Times New Roman" w:cs="Times New Roman"/>
        </w:rPr>
        <w:t>перечисляются на банковские дебетовые карты сотрудников.</w:t>
      </w:r>
    </w:p>
    <w:p w14:paraId="73DD912A"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2.5. Максимальный срок выдачи денежных средств под отчет на административно-хозяйственные нужды составляет </w:t>
      </w:r>
      <w:r w:rsidR="005C0124" w:rsidRPr="001F407F">
        <w:rPr>
          <w:rFonts w:ascii="Times New Roman" w:hAnsi="Times New Roman" w:cs="Times New Roman"/>
        </w:rPr>
        <w:t>3</w:t>
      </w:r>
      <w:r w:rsidRPr="001F407F">
        <w:rPr>
          <w:rFonts w:ascii="Times New Roman" w:hAnsi="Times New Roman" w:cs="Times New Roman"/>
        </w:rPr>
        <w:t>0 календарных дней.</w:t>
      </w:r>
    </w:p>
    <w:p w14:paraId="1616EDAC"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r w:rsidR="007F7CC6" w:rsidRPr="001F407F">
        <w:rPr>
          <w:rFonts w:ascii="Times New Roman" w:hAnsi="Times New Roman" w:cs="Times New Roman"/>
        </w:rPr>
        <w:t xml:space="preserve"> (либо по письменному заявлению работника)</w:t>
      </w:r>
      <w:r w:rsidRPr="001F407F">
        <w:rPr>
          <w:rFonts w:ascii="Times New Roman" w:hAnsi="Times New Roman" w:cs="Times New Roman"/>
        </w:rPr>
        <w:t>.</w:t>
      </w:r>
    </w:p>
    <w:p w14:paraId="08A8AB3E"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2.7. Авансы на расходы, связанные со служебными командировками, перечисляются на банковские дебетовые карты сотрудников.</w:t>
      </w:r>
    </w:p>
    <w:p w14:paraId="49BE0F23"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hyperlink w:anchor="P1571" w:history="1">
        <w:r w:rsidRPr="001F407F">
          <w:rPr>
            <w:rFonts w:ascii="Times New Roman" w:hAnsi="Times New Roman" w:cs="Times New Roman"/>
          </w:rPr>
          <w:t>Приложении</w:t>
        </w:r>
      </w:hyperlink>
      <w:r w:rsidRPr="001F407F">
        <w:rPr>
          <w:rFonts w:ascii="Times New Roman" w:hAnsi="Times New Roman" w:cs="Times New Roman"/>
        </w:rPr>
        <w:t xml:space="preserve"> к настоящему Порядку.</w:t>
      </w:r>
    </w:p>
    <w:p w14:paraId="1B57929A"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2.9. На заявлении работника уполномоченное должностное лицо проставляет отметку о наличии (об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14:paraId="099FCC1B"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14:paraId="5265D716"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24" w:history="1">
        <w:r w:rsidRPr="001F407F">
          <w:rPr>
            <w:rFonts w:ascii="Times New Roman" w:hAnsi="Times New Roman" w:cs="Times New Roman"/>
          </w:rPr>
          <w:t>(ф. 0504505)</w:t>
        </w:r>
      </w:hyperlink>
      <w:r w:rsidRPr="001F407F">
        <w:rPr>
          <w:rFonts w:ascii="Times New Roman" w:hAnsi="Times New Roman" w:cs="Times New Roman"/>
        </w:rPr>
        <w:t>.</w:t>
      </w:r>
    </w:p>
    <w:p w14:paraId="27F9586F" w14:textId="77777777" w:rsidR="005C0124" w:rsidRPr="001F407F" w:rsidRDefault="001008A5" w:rsidP="005C0124">
      <w:pPr>
        <w:spacing w:after="0" w:line="220" w:lineRule="atLeast"/>
        <w:jc w:val="both"/>
        <w:rPr>
          <w:rFonts w:ascii="Times New Roman" w:hAnsi="Times New Roman" w:cs="Times New Roman"/>
        </w:rPr>
      </w:pPr>
      <w:r w:rsidRPr="001F407F">
        <w:rPr>
          <w:rFonts w:ascii="Times New Roman" w:hAnsi="Times New Roman" w:cs="Times New Roman"/>
        </w:rPr>
        <w:t>2.12. Передача выданных (перечисленных) под отчет денежных средств одним лицом другому запрещается.</w:t>
      </w:r>
    </w:p>
    <w:p w14:paraId="23C27451" w14:textId="77777777" w:rsidR="001008A5" w:rsidRPr="001F407F" w:rsidRDefault="001008A5" w:rsidP="005C0124">
      <w:pPr>
        <w:spacing w:after="0" w:line="220" w:lineRule="atLeast"/>
        <w:jc w:val="both"/>
        <w:rPr>
          <w:rFonts w:ascii="Times New Roman" w:hAnsi="Times New Roman" w:cs="Times New Roman"/>
        </w:rPr>
      </w:pPr>
      <w:r w:rsidRPr="001F407F">
        <w:rPr>
          <w:rFonts w:ascii="Times New Roman" w:hAnsi="Times New Roman" w:cs="Times New Roman"/>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r w:rsidR="00FF1F89" w:rsidRPr="001F407F">
        <w:rPr>
          <w:rFonts w:ascii="Times New Roman" w:hAnsi="Times New Roman" w:cs="Times New Roman"/>
        </w:rPr>
        <w:t xml:space="preserve"> и заявления о выдаче перерасхода</w:t>
      </w:r>
      <w:r w:rsidRPr="001F407F">
        <w:rPr>
          <w:rFonts w:ascii="Times New Roman" w:hAnsi="Times New Roman" w:cs="Times New Roman"/>
        </w:rPr>
        <w:t>.</w:t>
      </w:r>
    </w:p>
    <w:p w14:paraId="1C3D9069" w14:textId="77777777" w:rsidR="00A435DA" w:rsidRDefault="00A435DA" w:rsidP="00656C84">
      <w:pPr>
        <w:spacing w:before="220" w:after="1" w:line="220" w:lineRule="atLeast"/>
        <w:jc w:val="center"/>
        <w:rPr>
          <w:rFonts w:ascii="Times New Roman" w:hAnsi="Times New Roman" w:cs="Times New Roman"/>
          <w:b/>
        </w:rPr>
      </w:pPr>
    </w:p>
    <w:p w14:paraId="3BF4ABD1" w14:textId="268F6D16" w:rsidR="00A435DA" w:rsidRDefault="001008A5" w:rsidP="00A435DA">
      <w:pPr>
        <w:spacing w:before="220" w:after="1" w:line="220" w:lineRule="atLeast"/>
        <w:jc w:val="center"/>
        <w:rPr>
          <w:rFonts w:ascii="Times New Roman" w:hAnsi="Times New Roman" w:cs="Times New Roman"/>
          <w:b/>
        </w:rPr>
      </w:pPr>
      <w:r w:rsidRPr="001F407F">
        <w:rPr>
          <w:rFonts w:ascii="Times New Roman" w:hAnsi="Times New Roman" w:cs="Times New Roman"/>
          <w:b/>
        </w:rPr>
        <w:lastRenderedPageBreak/>
        <w:t>3. Порядок представления отчетности подотчетными лицами</w:t>
      </w:r>
    </w:p>
    <w:p w14:paraId="6758BDDB" w14:textId="77777777" w:rsidR="00A435DA" w:rsidRPr="00A435DA" w:rsidRDefault="00A435DA" w:rsidP="00A435DA">
      <w:pPr>
        <w:spacing w:before="220" w:after="1" w:line="240" w:lineRule="auto"/>
        <w:contextualSpacing/>
        <w:jc w:val="center"/>
        <w:rPr>
          <w:rFonts w:ascii="Times New Roman" w:hAnsi="Times New Roman" w:cs="Times New Roman"/>
          <w:b/>
        </w:rPr>
      </w:pPr>
    </w:p>
    <w:p w14:paraId="30F0F0E7"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14:paraId="26569999"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3.2. Авансовый отчет </w:t>
      </w:r>
      <w:hyperlink r:id="rId325" w:history="1">
        <w:r w:rsidRPr="001F407F">
          <w:rPr>
            <w:rFonts w:ascii="Times New Roman" w:hAnsi="Times New Roman" w:cs="Times New Roman"/>
          </w:rPr>
          <w:t>(ф. 0504505)</w:t>
        </w:r>
      </w:hyperlink>
      <w:r w:rsidRPr="001F407F">
        <w:rPr>
          <w:rFonts w:ascii="Times New Roman" w:hAnsi="Times New Roman" w:cs="Times New Roman"/>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14:paraId="634F4797"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3.3. Авансовый отчет </w:t>
      </w:r>
      <w:hyperlink r:id="rId326" w:history="1">
        <w:r w:rsidRPr="001F407F">
          <w:rPr>
            <w:rFonts w:ascii="Times New Roman" w:hAnsi="Times New Roman" w:cs="Times New Roman"/>
          </w:rPr>
          <w:t>(ф. 0504505)</w:t>
        </w:r>
      </w:hyperlink>
      <w:r w:rsidRPr="001F407F">
        <w:rPr>
          <w:rFonts w:ascii="Times New Roman" w:hAnsi="Times New Roman" w:cs="Times New Roman"/>
        </w:rPr>
        <w:t xml:space="preserve"> по командировочным расходам представляется работником не позднее трех рабочих дней со дня возвращения из командировки.</w:t>
      </w:r>
    </w:p>
    <w:p w14:paraId="737A50DB"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3.4.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27" w:history="1">
        <w:r w:rsidRPr="001F407F">
          <w:rPr>
            <w:rFonts w:ascii="Times New Roman" w:hAnsi="Times New Roman" w:cs="Times New Roman"/>
          </w:rPr>
          <w:t>(ф. 0504505)</w:t>
        </w:r>
      </w:hyperlink>
      <w:r w:rsidRPr="001F407F">
        <w:rPr>
          <w:rFonts w:ascii="Times New Roman" w:hAnsi="Times New Roman" w:cs="Times New Roman"/>
        </w:rPr>
        <w:t>, наличие документов, подтверждающих произведенные расходы, обоснованность расходования средств.</w:t>
      </w:r>
    </w:p>
    <w:p w14:paraId="367CDC11"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14:paraId="6F13516A"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3.6. Проверенный авансовый отчет </w:t>
      </w:r>
      <w:hyperlink r:id="rId328" w:history="1">
        <w:r w:rsidRPr="001F407F">
          <w:rPr>
            <w:rFonts w:ascii="Times New Roman" w:hAnsi="Times New Roman" w:cs="Times New Roman"/>
          </w:rPr>
          <w:t>(ф. 0504505)</w:t>
        </w:r>
      </w:hyperlink>
      <w:r w:rsidRPr="001F407F">
        <w:rPr>
          <w:rFonts w:ascii="Times New Roman" w:hAnsi="Times New Roman" w:cs="Times New Roman"/>
        </w:rPr>
        <w:t xml:space="preserve"> утверждает руководитель. После этого отчет принимается к учету.</w:t>
      </w:r>
    </w:p>
    <w:p w14:paraId="53273629"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3.7. Проверка и утверждение авансового отчета осуществляются в течение трех рабочих дней со дня его представления подотчетным лицом.</w:t>
      </w:r>
    </w:p>
    <w:p w14:paraId="2255970B" w14:textId="77777777" w:rsidR="00FF1F89" w:rsidRPr="00032AC6"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3.8. Суммы превышения принятых к учету расходов подотчетного лица над ранее выданным авансом (сумма утвержденного перерасхода) в течение 30 календарных дней </w:t>
      </w:r>
      <w:r w:rsidRPr="00032AC6">
        <w:rPr>
          <w:rFonts w:ascii="Times New Roman" w:hAnsi="Times New Roman" w:cs="Times New Roman"/>
        </w:rPr>
        <w:t>перечисляются на банковские дебетовые карты сотрудников.</w:t>
      </w:r>
    </w:p>
    <w:p w14:paraId="489033CC"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3.9. 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29" w:history="1">
        <w:r w:rsidRPr="001F407F">
          <w:rPr>
            <w:rFonts w:ascii="Times New Roman" w:hAnsi="Times New Roman" w:cs="Times New Roman"/>
          </w:rPr>
          <w:t>(ф. 0504505)</w:t>
        </w:r>
      </w:hyperlink>
      <w:r w:rsidRPr="001F407F">
        <w:rPr>
          <w:rFonts w:ascii="Times New Roman" w:hAnsi="Times New Roman" w:cs="Times New Roman"/>
        </w:rPr>
        <w:t>.</w:t>
      </w:r>
    </w:p>
    <w:p w14:paraId="5F1FF8CB"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3.10. Если работник в установленный срок не представил авансовый отчет </w:t>
      </w:r>
      <w:hyperlink r:id="rId330" w:history="1">
        <w:r w:rsidRPr="001F407F">
          <w:rPr>
            <w:rFonts w:ascii="Times New Roman" w:hAnsi="Times New Roman" w:cs="Times New Roman"/>
          </w:rPr>
          <w:t>(ф. 0504505)</w:t>
        </w:r>
      </w:hyperlink>
      <w:r w:rsidRPr="001F407F">
        <w:rPr>
          <w:rFonts w:ascii="Times New Roman" w:hAnsi="Times New Roman" w:cs="Times New Roman"/>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31" w:history="1">
        <w:r w:rsidRPr="001F407F">
          <w:rPr>
            <w:rFonts w:ascii="Times New Roman" w:hAnsi="Times New Roman" w:cs="Times New Roman"/>
          </w:rPr>
          <w:t>ст. ст. 137</w:t>
        </w:r>
      </w:hyperlink>
      <w:r w:rsidRPr="001F407F">
        <w:rPr>
          <w:rFonts w:ascii="Times New Roman" w:hAnsi="Times New Roman" w:cs="Times New Roman"/>
        </w:rPr>
        <w:t xml:space="preserve"> и </w:t>
      </w:r>
      <w:hyperlink r:id="rId332" w:history="1">
        <w:r w:rsidRPr="001F407F">
          <w:rPr>
            <w:rFonts w:ascii="Times New Roman" w:hAnsi="Times New Roman" w:cs="Times New Roman"/>
          </w:rPr>
          <w:t>138</w:t>
        </w:r>
      </w:hyperlink>
      <w:r w:rsidRPr="001F407F">
        <w:rPr>
          <w:rFonts w:ascii="Times New Roman" w:hAnsi="Times New Roman" w:cs="Times New Roman"/>
        </w:rPr>
        <w:t xml:space="preserve"> ТК РФ.</w:t>
      </w:r>
    </w:p>
    <w:p w14:paraId="68985BDC"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14:paraId="3808F824" w14:textId="77777777" w:rsidR="001008A5" w:rsidRPr="009B7695" w:rsidRDefault="001008A5">
      <w:pPr>
        <w:spacing w:after="1" w:line="220" w:lineRule="atLeast"/>
        <w:jc w:val="both"/>
        <w:rPr>
          <w:highlight w:val="yellow"/>
        </w:rPr>
      </w:pPr>
    </w:p>
    <w:p w14:paraId="4B244229" w14:textId="77777777" w:rsidR="00053682" w:rsidRDefault="00053682">
      <w:pPr>
        <w:spacing w:after="1" w:line="220" w:lineRule="atLeast"/>
        <w:jc w:val="right"/>
        <w:rPr>
          <w:rFonts w:ascii="Calibri" w:hAnsi="Calibri" w:cs="Calibri"/>
        </w:rPr>
      </w:pPr>
    </w:p>
    <w:p w14:paraId="490B0ADE" w14:textId="77777777" w:rsidR="00053682" w:rsidRDefault="00053682">
      <w:pPr>
        <w:spacing w:after="1" w:line="220" w:lineRule="atLeast"/>
        <w:jc w:val="right"/>
        <w:rPr>
          <w:rFonts w:ascii="Calibri" w:hAnsi="Calibri" w:cs="Calibri"/>
        </w:rPr>
      </w:pPr>
    </w:p>
    <w:p w14:paraId="47ACB6AC" w14:textId="77777777" w:rsidR="00053682" w:rsidRDefault="00053682">
      <w:pPr>
        <w:spacing w:after="1" w:line="220" w:lineRule="atLeast"/>
        <w:jc w:val="right"/>
        <w:rPr>
          <w:rFonts w:ascii="Calibri" w:hAnsi="Calibri" w:cs="Calibri"/>
        </w:rPr>
      </w:pPr>
    </w:p>
    <w:p w14:paraId="47E8BE06" w14:textId="77777777" w:rsidR="00053682" w:rsidRDefault="00053682">
      <w:pPr>
        <w:spacing w:after="1" w:line="220" w:lineRule="atLeast"/>
        <w:jc w:val="right"/>
        <w:rPr>
          <w:rFonts w:ascii="Calibri" w:hAnsi="Calibri" w:cs="Calibri"/>
        </w:rPr>
      </w:pPr>
    </w:p>
    <w:p w14:paraId="46CEC857" w14:textId="77777777" w:rsidR="00053682" w:rsidRDefault="00053682">
      <w:pPr>
        <w:spacing w:after="1" w:line="220" w:lineRule="atLeast"/>
        <w:jc w:val="right"/>
        <w:rPr>
          <w:rFonts w:ascii="Calibri" w:hAnsi="Calibri" w:cs="Calibri"/>
        </w:rPr>
      </w:pPr>
    </w:p>
    <w:p w14:paraId="05E89B7C" w14:textId="77777777" w:rsidR="00053682" w:rsidRDefault="00053682">
      <w:pPr>
        <w:spacing w:after="1" w:line="220" w:lineRule="atLeast"/>
        <w:jc w:val="right"/>
        <w:rPr>
          <w:rFonts w:ascii="Calibri" w:hAnsi="Calibri" w:cs="Calibri"/>
        </w:rPr>
      </w:pPr>
    </w:p>
    <w:p w14:paraId="47A18A69" w14:textId="77777777" w:rsidR="00053682" w:rsidRDefault="00053682">
      <w:pPr>
        <w:spacing w:after="1" w:line="220" w:lineRule="atLeast"/>
        <w:jc w:val="right"/>
        <w:rPr>
          <w:rFonts w:ascii="Calibri" w:hAnsi="Calibri" w:cs="Calibri"/>
        </w:rPr>
      </w:pPr>
    </w:p>
    <w:p w14:paraId="1B47B7FC" w14:textId="77777777" w:rsidR="00053682" w:rsidRDefault="00053682">
      <w:pPr>
        <w:spacing w:after="1" w:line="220" w:lineRule="atLeast"/>
        <w:jc w:val="right"/>
        <w:rPr>
          <w:rFonts w:ascii="Calibri" w:hAnsi="Calibri" w:cs="Calibri"/>
        </w:rPr>
      </w:pPr>
    </w:p>
    <w:p w14:paraId="296A1038" w14:textId="77777777" w:rsidR="00053682" w:rsidRDefault="00053682">
      <w:pPr>
        <w:spacing w:after="1" w:line="220" w:lineRule="atLeast"/>
        <w:jc w:val="right"/>
        <w:rPr>
          <w:rFonts w:ascii="Calibri" w:hAnsi="Calibri" w:cs="Calibri"/>
        </w:rPr>
      </w:pPr>
    </w:p>
    <w:p w14:paraId="64FD0DBB" w14:textId="77777777" w:rsidR="00053682" w:rsidRDefault="00053682">
      <w:pPr>
        <w:spacing w:after="1" w:line="220" w:lineRule="atLeast"/>
        <w:jc w:val="right"/>
        <w:rPr>
          <w:rFonts w:ascii="Calibri" w:hAnsi="Calibri" w:cs="Calibri"/>
        </w:rPr>
      </w:pPr>
    </w:p>
    <w:p w14:paraId="5B04B385" w14:textId="77777777" w:rsidR="00053682" w:rsidRDefault="00053682">
      <w:pPr>
        <w:spacing w:after="1" w:line="220" w:lineRule="atLeast"/>
        <w:jc w:val="right"/>
        <w:rPr>
          <w:rFonts w:ascii="Calibri" w:hAnsi="Calibri" w:cs="Calibri"/>
        </w:rPr>
      </w:pPr>
    </w:p>
    <w:p w14:paraId="5E67E76E" w14:textId="77777777" w:rsidR="00053682" w:rsidRDefault="00053682">
      <w:pPr>
        <w:spacing w:after="1" w:line="220" w:lineRule="atLeast"/>
        <w:jc w:val="right"/>
        <w:rPr>
          <w:rFonts w:ascii="Calibri" w:hAnsi="Calibri" w:cs="Calibri"/>
        </w:rPr>
      </w:pPr>
    </w:p>
    <w:p w14:paraId="5326594D" w14:textId="77777777" w:rsidR="00053682" w:rsidRDefault="00053682">
      <w:pPr>
        <w:spacing w:after="1" w:line="220" w:lineRule="atLeast"/>
        <w:jc w:val="right"/>
        <w:rPr>
          <w:rFonts w:ascii="Calibri" w:hAnsi="Calibri" w:cs="Calibri"/>
        </w:rPr>
      </w:pPr>
    </w:p>
    <w:p w14:paraId="013CBFDC" w14:textId="77777777" w:rsidR="00053682" w:rsidRDefault="00053682">
      <w:pPr>
        <w:spacing w:after="1" w:line="220" w:lineRule="atLeast"/>
        <w:jc w:val="right"/>
        <w:rPr>
          <w:rFonts w:ascii="Calibri" w:hAnsi="Calibri" w:cs="Calibri"/>
        </w:rPr>
      </w:pPr>
    </w:p>
    <w:p w14:paraId="12990915" w14:textId="77777777" w:rsidR="00053682" w:rsidRDefault="00053682">
      <w:pPr>
        <w:spacing w:after="1" w:line="220" w:lineRule="atLeast"/>
        <w:jc w:val="right"/>
        <w:rPr>
          <w:rFonts w:ascii="Calibri" w:hAnsi="Calibri" w:cs="Calibri"/>
        </w:rPr>
      </w:pPr>
    </w:p>
    <w:p w14:paraId="13FE19EA" w14:textId="77777777" w:rsidR="00053682" w:rsidRDefault="00053682">
      <w:pPr>
        <w:spacing w:after="1" w:line="220" w:lineRule="atLeast"/>
        <w:jc w:val="right"/>
        <w:rPr>
          <w:rFonts w:ascii="Calibri" w:hAnsi="Calibri" w:cs="Calibri"/>
        </w:rPr>
      </w:pPr>
    </w:p>
    <w:p w14:paraId="1634D63A" w14:textId="77777777" w:rsidR="00EC1E49" w:rsidRDefault="00EC1E49">
      <w:pPr>
        <w:spacing w:after="1" w:line="220" w:lineRule="atLeast"/>
        <w:jc w:val="right"/>
        <w:rPr>
          <w:rFonts w:ascii="Calibri" w:hAnsi="Calibri" w:cs="Calibri"/>
        </w:rPr>
      </w:pPr>
    </w:p>
    <w:p w14:paraId="040B3159" w14:textId="77777777" w:rsidR="00EA255F" w:rsidRDefault="00EA255F">
      <w:pPr>
        <w:spacing w:after="1" w:line="220" w:lineRule="atLeast"/>
        <w:jc w:val="right"/>
        <w:rPr>
          <w:rFonts w:ascii="Calibri" w:hAnsi="Calibri" w:cs="Calibri"/>
        </w:rPr>
      </w:pPr>
    </w:p>
    <w:p w14:paraId="3C70DCFD" w14:textId="77777777" w:rsidR="00EA255F" w:rsidRDefault="00EA255F">
      <w:pPr>
        <w:spacing w:after="1" w:line="220" w:lineRule="atLeast"/>
        <w:jc w:val="right"/>
        <w:rPr>
          <w:rFonts w:ascii="Calibri" w:hAnsi="Calibri" w:cs="Calibri"/>
        </w:rPr>
      </w:pPr>
    </w:p>
    <w:p w14:paraId="50DABA33" w14:textId="77777777" w:rsidR="00EA255F" w:rsidRDefault="00EA255F">
      <w:pPr>
        <w:spacing w:after="1" w:line="220" w:lineRule="atLeast"/>
        <w:jc w:val="right"/>
        <w:rPr>
          <w:rFonts w:ascii="Calibri" w:hAnsi="Calibri" w:cs="Calibri"/>
        </w:rPr>
      </w:pPr>
    </w:p>
    <w:p w14:paraId="7226286A" w14:textId="77777777" w:rsidR="00EC1E49" w:rsidRDefault="00EC1E49">
      <w:pPr>
        <w:spacing w:after="1" w:line="220" w:lineRule="atLeast"/>
        <w:jc w:val="right"/>
        <w:rPr>
          <w:rFonts w:ascii="Calibri" w:hAnsi="Calibri" w:cs="Calibri"/>
        </w:rPr>
      </w:pPr>
    </w:p>
    <w:p w14:paraId="34E52F9E" w14:textId="77777777" w:rsidR="00656C84" w:rsidRDefault="00656C84">
      <w:pPr>
        <w:spacing w:after="1" w:line="220" w:lineRule="atLeast"/>
        <w:jc w:val="right"/>
        <w:rPr>
          <w:rFonts w:ascii="Calibri" w:hAnsi="Calibri" w:cs="Calibri"/>
        </w:rPr>
      </w:pPr>
    </w:p>
    <w:p w14:paraId="2F2C91CB" w14:textId="77777777" w:rsidR="00656C84" w:rsidRDefault="00656C84">
      <w:pPr>
        <w:spacing w:after="1" w:line="220" w:lineRule="atLeast"/>
        <w:jc w:val="right"/>
        <w:rPr>
          <w:rFonts w:ascii="Calibri" w:hAnsi="Calibri" w:cs="Calibri"/>
        </w:rPr>
      </w:pPr>
    </w:p>
    <w:p w14:paraId="3CE96E4F" w14:textId="5BE1D630"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lastRenderedPageBreak/>
        <w:t>Приложение</w:t>
      </w:r>
    </w:p>
    <w:p w14:paraId="623993A8"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к Порядку выдачи под отчет денежных средств</w:t>
      </w:r>
    </w:p>
    <w:p w14:paraId="55E26E65" w14:textId="77777777" w:rsidR="001008A5" w:rsidRPr="00656C84" w:rsidRDefault="001008A5">
      <w:pPr>
        <w:spacing w:after="1" w:line="220" w:lineRule="atLeast"/>
        <w:jc w:val="both"/>
        <w:rPr>
          <w:rFonts w:ascii="Times New Roman" w:hAnsi="Times New Roman" w:cs="Times New Roman"/>
        </w:rPr>
      </w:pPr>
    </w:p>
    <w:tbl>
      <w:tblPr>
        <w:tblW w:w="9355" w:type="dxa"/>
        <w:tblCellMar>
          <w:left w:w="30" w:type="dxa"/>
          <w:right w:w="0" w:type="dxa"/>
        </w:tblCellMar>
        <w:tblLook w:val="04A0" w:firstRow="1" w:lastRow="0" w:firstColumn="1" w:lastColumn="0" w:noHBand="0" w:noVBand="1"/>
      </w:tblPr>
      <w:tblGrid>
        <w:gridCol w:w="1382"/>
        <w:gridCol w:w="351"/>
        <w:gridCol w:w="327"/>
        <w:gridCol w:w="543"/>
        <w:gridCol w:w="179"/>
        <w:gridCol w:w="600"/>
        <w:gridCol w:w="18"/>
        <w:gridCol w:w="105"/>
        <w:gridCol w:w="765"/>
        <w:gridCol w:w="66"/>
        <w:gridCol w:w="258"/>
        <w:gridCol w:w="106"/>
        <w:gridCol w:w="222"/>
        <w:gridCol w:w="147"/>
        <w:gridCol w:w="136"/>
        <w:gridCol w:w="239"/>
        <w:gridCol w:w="88"/>
        <w:gridCol w:w="845"/>
        <w:gridCol w:w="260"/>
        <w:gridCol w:w="68"/>
        <w:gridCol w:w="505"/>
        <w:gridCol w:w="518"/>
        <w:gridCol w:w="28"/>
        <w:gridCol w:w="239"/>
        <w:gridCol w:w="637"/>
        <w:gridCol w:w="64"/>
        <w:gridCol w:w="659"/>
      </w:tblGrid>
      <w:tr w:rsidR="00656C84" w:rsidRPr="00656C84" w14:paraId="1E72D342" w14:textId="77777777" w:rsidTr="008F6E7D">
        <w:tc>
          <w:tcPr>
            <w:tcW w:w="1797" w:type="dxa"/>
            <w:gridSpan w:val="3"/>
            <w:vAlign w:val="center"/>
            <w:hideMark/>
          </w:tcPr>
          <w:p w14:paraId="6AB1F4C7" w14:textId="77777777" w:rsidR="00B663A1" w:rsidRPr="00656C84" w:rsidRDefault="00B663A1" w:rsidP="00B663A1">
            <w:pPr>
              <w:spacing w:after="0" w:line="240" w:lineRule="auto"/>
              <w:rPr>
                <w:rFonts w:ascii="Times New Roman" w:eastAsia="Times New Roman" w:hAnsi="Times New Roman" w:cs="Times New Roman"/>
                <w:sz w:val="24"/>
                <w:szCs w:val="24"/>
                <w:lang w:eastAsia="ru-RU"/>
              </w:rPr>
            </w:pPr>
          </w:p>
        </w:tc>
        <w:tc>
          <w:tcPr>
            <w:tcW w:w="769" w:type="dxa"/>
            <w:gridSpan w:val="2"/>
            <w:vAlign w:val="center"/>
            <w:hideMark/>
          </w:tcPr>
          <w:p w14:paraId="4808593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689" w:type="dxa"/>
            <w:vAlign w:val="center"/>
            <w:hideMark/>
          </w:tcPr>
          <w:p w14:paraId="0352CA6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948" w:type="dxa"/>
            <w:gridSpan w:val="3"/>
            <w:vAlign w:val="center"/>
            <w:hideMark/>
          </w:tcPr>
          <w:p w14:paraId="1A2A9E5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479" w:type="dxa"/>
            <w:gridSpan w:val="3"/>
            <w:vAlign w:val="center"/>
            <w:hideMark/>
          </w:tcPr>
          <w:p w14:paraId="700944C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429" w:type="dxa"/>
            <w:gridSpan w:val="2"/>
            <w:vAlign w:val="center"/>
            <w:hideMark/>
          </w:tcPr>
          <w:p w14:paraId="2EA14B1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442" w:type="dxa"/>
            <w:gridSpan w:val="2"/>
            <w:vAlign w:val="center"/>
            <w:hideMark/>
          </w:tcPr>
          <w:p w14:paraId="7CCB348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1110" w:type="dxa"/>
            <w:gridSpan w:val="4"/>
            <w:vAlign w:val="center"/>
            <w:hideMark/>
          </w:tcPr>
          <w:p w14:paraId="1AAB2A9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1025" w:type="dxa"/>
            <w:gridSpan w:val="3"/>
            <w:vAlign w:val="center"/>
            <w:hideMark/>
          </w:tcPr>
          <w:p w14:paraId="338C922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885" w:type="dxa"/>
            <w:gridSpan w:val="2"/>
            <w:vAlign w:val="center"/>
            <w:hideMark/>
          </w:tcPr>
          <w:p w14:paraId="32D0CD9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782" w:type="dxa"/>
            <w:gridSpan w:val="2"/>
            <w:vAlign w:val="center"/>
            <w:hideMark/>
          </w:tcPr>
          <w:p w14:paraId="0F6B323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r>
      <w:tr w:rsidR="00B663A1" w:rsidRPr="00656C84" w14:paraId="69B12288" w14:textId="77777777" w:rsidTr="008F6E7D">
        <w:trPr>
          <w:trHeight w:val="435"/>
        </w:trPr>
        <w:tc>
          <w:tcPr>
            <w:tcW w:w="0" w:type="auto"/>
            <w:gridSpan w:val="27"/>
            <w:vAlign w:val="center"/>
            <w:hideMark/>
          </w:tcPr>
          <w:p w14:paraId="361F4BF1" w14:textId="530FE1E4" w:rsidR="00B663A1" w:rsidRPr="00656C84" w:rsidRDefault="00B663A1" w:rsidP="00656C84">
            <w:pPr>
              <w:spacing w:after="0" w:line="240" w:lineRule="auto"/>
              <w:jc w:val="center"/>
              <w:rPr>
                <w:rFonts w:ascii="Times New Roman" w:eastAsia="Times New Roman" w:hAnsi="Times New Roman" w:cs="Times New Roman"/>
                <w:sz w:val="16"/>
                <w:szCs w:val="16"/>
                <w:u w:val="single"/>
                <w:lang w:eastAsia="ru-RU"/>
              </w:rPr>
            </w:pPr>
            <w:r w:rsidRPr="00656C84">
              <w:rPr>
                <w:rFonts w:ascii="Times New Roman" w:eastAsia="Times New Roman" w:hAnsi="Times New Roman" w:cs="Times New Roman"/>
                <w:sz w:val="16"/>
                <w:szCs w:val="16"/>
                <w:u w:val="single"/>
                <w:lang w:eastAsia="ru-RU"/>
              </w:rPr>
              <w:t xml:space="preserve">федеральное государственное бюджетное учреждение </w:t>
            </w:r>
            <w:r w:rsidR="00656C84">
              <w:rPr>
                <w:rFonts w:ascii="Times New Roman" w:eastAsia="Times New Roman" w:hAnsi="Times New Roman" w:cs="Times New Roman"/>
                <w:sz w:val="16"/>
                <w:szCs w:val="16"/>
                <w:u w:val="single"/>
                <w:lang w:eastAsia="ru-RU"/>
              </w:rPr>
              <w:t>детский пульмонологический</w:t>
            </w:r>
            <w:r w:rsidRPr="00656C84">
              <w:rPr>
                <w:rFonts w:ascii="Times New Roman" w:eastAsia="Times New Roman" w:hAnsi="Times New Roman" w:cs="Times New Roman"/>
                <w:sz w:val="16"/>
                <w:szCs w:val="16"/>
                <w:u w:val="single"/>
                <w:lang w:eastAsia="ru-RU"/>
              </w:rPr>
              <w:t xml:space="preserve"> санаторий "</w:t>
            </w:r>
            <w:proofErr w:type="spellStart"/>
            <w:r w:rsidR="00656C84">
              <w:rPr>
                <w:rFonts w:ascii="Times New Roman" w:eastAsia="Times New Roman" w:hAnsi="Times New Roman" w:cs="Times New Roman"/>
                <w:sz w:val="16"/>
                <w:szCs w:val="16"/>
                <w:u w:val="single"/>
                <w:lang w:eastAsia="ru-RU"/>
              </w:rPr>
              <w:t>Колчаново</w:t>
            </w:r>
            <w:proofErr w:type="spellEnd"/>
            <w:r w:rsidRPr="00656C84">
              <w:rPr>
                <w:rFonts w:ascii="Times New Roman" w:eastAsia="Times New Roman" w:hAnsi="Times New Roman" w:cs="Times New Roman"/>
                <w:sz w:val="16"/>
                <w:szCs w:val="16"/>
                <w:u w:val="single"/>
                <w:lang w:eastAsia="ru-RU"/>
              </w:rPr>
              <w:t>" Министерства</w:t>
            </w:r>
            <w:r w:rsidR="00656C84">
              <w:rPr>
                <w:rFonts w:ascii="Times New Roman" w:eastAsia="Times New Roman" w:hAnsi="Times New Roman" w:cs="Times New Roman"/>
                <w:sz w:val="16"/>
                <w:szCs w:val="16"/>
                <w:u w:val="single"/>
                <w:lang w:eastAsia="ru-RU"/>
              </w:rPr>
              <w:t xml:space="preserve"> </w:t>
            </w:r>
            <w:r w:rsidRPr="00656C84">
              <w:rPr>
                <w:rFonts w:ascii="Times New Roman" w:eastAsia="Times New Roman" w:hAnsi="Times New Roman" w:cs="Times New Roman"/>
                <w:sz w:val="16"/>
                <w:szCs w:val="16"/>
                <w:u w:val="single"/>
                <w:lang w:eastAsia="ru-RU"/>
              </w:rPr>
              <w:t>здравоохранения Российской Федерации</w:t>
            </w:r>
          </w:p>
        </w:tc>
      </w:tr>
      <w:tr w:rsidR="00656C84" w:rsidRPr="00B663A1" w14:paraId="1CAF1446" w14:textId="77777777" w:rsidTr="008F6E7D">
        <w:trPr>
          <w:trHeight w:val="120"/>
        </w:trPr>
        <w:tc>
          <w:tcPr>
            <w:tcW w:w="0" w:type="auto"/>
            <w:gridSpan w:val="3"/>
            <w:vAlign w:val="center"/>
            <w:hideMark/>
          </w:tcPr>
          <w:p w14:paraId="4B86AE45" w14:textId="77777777" w:rsidR="00B663A1" w:rsidRPr="00B663A1" w:rsidRDefault="00B663A1" w:rsidP="00B663A1">
            <w:pPr>
              <w:spacing w:after="0" w:line="240" w:lineRule="auto"/>
              <w:rPr>
                <w:rFonts w:ascii="Arial" w:eastAsia="Times New Roman" w:hAnsi="Arial" w:cs="Arial"/>
                <w:sz w:val="16"/>
                <w:szCs w:val="16"/>
                <w:u w:val="single"/>
                <w:lang w:eastAsia="ru-RU"/>
              </w:rPr>
            </w:pPr>
          </w:p>
        </w:tc>
        <w:tc>
          <w:tcPr>
            <w:tcW w:w="0" w:type="auto"/>
            <w:gridSpan w:val="2"/>
            <w:vAlign w:val="center"/>
            <w:hideMark/>
          </w:tcPr>
          <w:p w14:paraId="08D8785E"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38E65D1"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38E5018E"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44797D87"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3D16ED3"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49552C5"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3F95194C"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5F84842"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0F8E90A"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810EF09"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6AC97078" w14:textId="77777777" w:rsidTr="008F6E7D">
        <w:trPr>
          <w:trHeight w:val="225"/>
        </w:trPr>
        <w:tc>
          <w:tcPr>
            <w:tcW w:w="0" w:type="auto"/>
            <w:gridSpan w:val="16"/>
            <w:vAlign w:val="center"/>
            <w:hideMark/>
          </w:tcPr>
          <w:p w14:paraId="03A97968" w14:textId="77777777" w:rsidR="00B663A1" w:rsidRPr="00656C84" w:rsidRDefault="00B663A1" w:rsidP="00B663A1">
            <w:pPr>
              <w:spacing w:after="0" w:line="240" w:lineRule="auto"/>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У Т В Е Р Ж Д А Ю</w:t>
            </w:r>
          </w:p>
        </w:tc>
        <w:tc>
          <w:tcPr>
            <w:tcW w:w="0" w:type="auto"/>
            <w:gridSpan w:val="11"/>
            <w:shd w:val="clear" w:color="auto" w:fill="FFFFC0"/>
            <w:vAlign w:val="center"/>
            <w:hideMark/>
          </w:tcPr>
          <w:p w14:paraId="17A33232"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Руководителю организации</w:t>
            </w:r>
          </w:p>
        </w:tc>
      </w:tr>
      <w:tr w:rsidR="00656C84" w:rsidRPr="00B663A1" w14:paraId="2596E3D3" w14:textId="77777777" w:rsidTr="008F6E7D">
        <w:trPr>
          <w:trHeight w:val="225"/>
        </w:trPr>
        <w:tc>
          <w:tcPr>
            <w:tcW w:w="0" w:type="auto"/>
            <w:gridSpan w:val="3"/>
            <w:vAlign w:val="center"/>
            <w:hideMark/>
          </w:tcPr>
          <w:p w14:paraId="4CEC904C"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в сумме (RUB):</w:t>
            </w:r>
          </w:p>
        </w:tc>
        <w:tc>
          <w:tcPr>
            <w:tcW w:w="0" w:type="auto"/>
            <w:gridSpan w:val="3"/>
            <w:tcBorders>
              <w:bottom w:val="single" w:sz="6" w:space="0" w:color="000000"/>
            </w:tcBorders>
            <w:vAlign w:val="center"/>
            <w:hideMark/>
          </w:tcPr>
          <w:p w14:paraId="2A68923F" w14:textId="77777777" w:rsidR="00B663A1" w:rsidRPr="00656C84" w:rsidRDefault="00B663A1" w:rsidP="00B663A1">
            <w:pPr>
              <w:spacing w:after="0" w:line="240" w:lineRule="auto"/>
              <w:jc w:val="center"/>
              <w:rPr>
                <w:rFonts w:ascii="Times New Roman" w:eastAsia="Times New Roman" w:hAnsi="Times New Roman" w:cs="Times New Roman"/>
                <w:sz w:val="16"/>
                <w:szCs w:val="16"/>
                <w:lang w:eastAsia="ru-RU"/>
              </w:rPr>
            </w:pPr>
          </w:p>
        </w:tc>
        <w:tc>
          <w:tcPr>
            <w:tcW w:w="0" w:type="auto"/>
            <w:gridSpan w:val="10"/>
            <w:vAlign w:val="center"/>
            <w:hideMark/>
          </w:tcPr>
          <w:p w14:paraId="08BF3E2D" w14:textId="77777777" w:rsidR="00B663A1" w:rsidRPr="00656C84" w:rsidRDefault="00B663A1" w:rsidP="00B663A1">
            <w:pPr>
              <w:spacing w:after="0" w:line="240" w:lineRule="auto"/>
              <w:jc w:val="center"/>
              <w:rPr>
                <w:rFonts w:ascii="Times New Roman" w:eastAsia="Times New Roman" w:hAnsi="Times New Roman" w:cs="Times New Roman"/>
                <w:sz w:val="16"/>
                <w:szCs w:val="16"/>
                <w:lang w:eastAsia="ru-RU"/>
              </w:rPr>
            </w:pPr>
          </w:p>
        </w:tc>
        <w:tc>
          <w:tcPr>
            <w:tcW w:w="0" w:type="auto"/>
            <w:gridSpan w:val="11"/>
            <w:shd w:val="clear" w:color="auto" w:fill="FFFFC0"/>
            <w:vAlign w:val="center"/>
            <w:hideMark/>
          </w:tcPr>
          <w:p w14:paraId="2BC0FC2C"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ФИО</w:t>
            </w:r>
          </w:p>
        </w:tc>
      </w:tr>
      <w:tr w:rsidR="00656C84" w:rsidRPr="00B663A1" w14:paraId="67429732" w14:textId="77777777" w:rsidTr="008F6E7D">
        <w:trPr>
          <w:trHeight w:val="120"/>
        </w:trPr>
        <w:tc>
          <w:tcPr>
            <w:tcW w:w="0" w:type="auto"/>
            <w:gridSpan w:val="3"/>
            <w:vAlign w:val="center"/>
            <w:hideMark/>
          </w:tcPr>
          <w:p w14:paraId="28AEE634"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p>
        </w:tc>
        <w:tc>
          <w:tcPr>
            <w:tcW w:w="0" w:type="auto"/>
            <w:gridSpan w:val="2"/>
            <w:vAlign w:val="center"/>
            <w:hideMark/>
          </w:tcPr>
          <w:p w14:paraId="58C2167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8E5525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00957FE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025934D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34BCC4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DE7C3E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3F53176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71B669C4" w14:textId="77777777" w:rsidR="00B663A1" w:rsidRPr="00656C84" w:rsidRDefault="00B663A1" w:rsidP="00B663A1">
            <w:pPr>
              <w:spacing w:after="0" w:line="240" w:lineRule="auto"/>
              <w:jc w:val="right"/>
              <w:rPr>
                <w:rFonts w:ascii="Times New Roman" w:eastAsia="Times New Roman" w:hAnsi="Times New Roman" w:cs="Times New Roman"/>
                <w:sz w:val="20"/>
                <w:szCs w:val="20"/>
                <w:lang w:eastAsia="ru-RU"/>
              </w:rPr>
            </w:pPr>
          </w:p>
        </w:tc>
        <w:tc>
          <w:tcPr>
            <w:tcW w:w="0" w:type="auto"/>
            <w:gridSpan w:val="2"/>
            <w:vAlign w:val="center"/>
            <w:hideMark/>
          </w:tcPr>
          <w:p w14:paraId="7E0474B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BFF96A3"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348848C8" w14:textId="77777777" w:rsidTr="008F6E7D">
        <w:trPr>
          <w:trHeight w:val="225"/>
        </w:trPr>
        <w:tc>
          <w:tcPr>
            <w:tcW w:w="0" w:type="auto"/>
            <w:gridSpan w:val="16"/>
            <w:vAlign w:val="center"/>
            <w:hideMark/>
          </w:tcPr>
          <w:p w14:paraId="00AF4AE9"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руководитель организации</w:t>
            </w:r>
          </w:p>
        </w:tc>
        <w:tc>
          <w:tcPr>
            <w:tcW w:w="0" w:type="auto"/>
            <w:gridSpan w:val="11"/>
            <w:shd w:val="clear" w:color="auto" w:fill="FFFFC0"/>
            <w:vAlign w:val="center"/>
            <w:hideMark/>
          </w:tcPr>
          <w:p w14:paraId="5FD975C7"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от ФИО</w:t>
            </w:r>
          </w:p>
        </w:tc>
      </w:tr>
      <w:tr w:rsidR="00656C84" w:rsidRPr="00B663A1" w14:paraId="2DC85673" w14:textId="77777777" w:rsidTr="008F6E7D">
        <w:trPr>
          <w:trHeight w:val="225"/>
        </w:trPr>
        <w:tc>
          <w:tcPr>
            <w:tcW w:w="0" w:type="auto"/>
            <w:gridSpan w:val="3"/>
            <w:tcBorders>
              <w:bottom w:val="single" w:sz="6" w:space="0" w:color="000000"/>
            </w:tcBorders>
            <w:vAlign w:val="center"/>
            <w:hideMark/>
          </w:tcPr>
          <w:p w14:paraId="6B5CFEC4"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p>
        </w:tc>
        <w:tc>
          <w:tcPr>
            <w:tcW w:w="0" w:type="auto"/>
            <w:gridSpan w:val="2"/>
            <w:tcBorders>
              <w:bottom w:val="single" w:sz="6" w:space="0" w:color="000000"/>
            </w:tcBorders>
            <w:vAlign w:val="center"/>
            <w:hideMark/>
          </w:tcPr>
          <w:p w14:paraId="69A6846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tcBorders>
              <w:bottom w:val="single" w:sz="6" w:space="0" w:color="000000"/>
            </w:tcBorders>
            <w:vAlign w:val="center"/>
            <w:hideMark/>
          </w:tcPr>
          <w:p w14:paraId="3433916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10"/>
            <w:vAlign w:val="center"/>
            <w:hideMark/>
          </w:tcPr>
          <w:p w14:paraId="395F1382"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(расшифровка подписи)</w:t>
            </w:r>
          </w:p>
        </w:tc>
        <w:tc>
          <w:tcPr>
            <w:tcW w:w="0" w:type="auto"/>
            <w:gridSpan w:val="11"/>
            <w:shd w:val="clear" w:color="auto" w:fill="FFFFC0"/>
            <w:vAlign w:val="center"/>
            <w:hideMark/>
          </w:tcPr>
          <w:p w14:paraId="0F7C474F" w14:textId="67C31163"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отдел: </w:t>
            </w:r>
            <w:r w:rsidR="00656C84" w:rsidRPr="00656C84">
              <w:rPr>
                <w:rFonts w:ascii="Times New Roman" w:eastAsia="Times New Roman" w:hAnsi="Times New Roman" w:cs="Times New Roman"/>
                <w:sz w:val="16"/>
                <w:szCs w:val="16"/>
                <w:lang w:eastAsia="ru-RU"/>
              </w:rPr>
              <w:t>________________</w:t>
            </w:r>
          </w:p>
        </w:tc>
      </w:tr>
      <w:tr w:rsidR="00656C84" w:rsidRPr="00B663A1" w14:paraId="45C64779" w14:textId="77777777" w:rsidTr="008F6E7D">
        <w:trPr>
          <w:trHeight w:val="225"/>
        </w:trPr>
        <w:tc>
          <w:tcPr>
            <w:tcW w:w="0" w:type="auto"/>
            <w:gridSpan w:val="6"/>
            <w:hideMark/>
          </w:tcPr>
          <w:p w14:paraId="79A94ED1"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r w:rsidRPr="00656C84">
              <w:rPr>
                <w:rFonts w:ascii="Times New Roman" w:eastAsia="Times New Roman" w:hAnsi="Times New Roman" w:cs="Times New Roman"/>
                <w:sz w:val="14"/>
                <w:szCs w:val="14"/>
                <w:lang w:eastAsia="ru-RU"/>
              </w:rPr>
              <w:t>(подпись)</w:t>
            </w:r>
          </w:p>
        </w:tc>
        <w:tc>
          <w:tcPr>
            <w:tcW w:w="0" w:type="auto"/>
            <w:gridSpan w:val="3"/>
            <w:vAlign w:val="center"/>
            <w:hideMark/>
          </w:tcPr>
          <w:p w14:paraId="6F41AE58"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p>
        </w:tc>
        <w:tc>
          <w:tcPr>
            <w:tcW w:w="0" w:type="auto"/>
            <w:gridSpan w:val="3"/>
            <w:vAlign w:val="center"/>
            <w:hideMark/>
          </w:tcPr>
          <w:p w14:paraId="45CA611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FFB008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B5000B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11"/>
            <w:shd w:val="clear" w:color="auto" w:fill="FFFFC0"/>
            <w:vAlign w:val="center"/>
            <w:hideMark/>
          </w:tcPr>
          <w:p w14:paraId="2738B6B7" w14:textId="7C51D8CC" w:rsidR="00B663A1" w:rsidRPr="00656C84" w:rsidRDefault="00053682" w:rsidP="00053682">
            <w:pPr>
              <w:spacing w:after="0" w:line="240" w:lineRule="auto"/>
              <w:jc w:val="right"/>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Д</w:t>
            </w:r>
            <w:r w:rsidR="00B663A1" w:rsidRPr="00656C84">
              <w:rPr>
                <w:rFonts w:ascii="Times New Roman" w:eastAsia="Times New Roman" w:hAnsi="Times New Roman" w:cs="Times New Roman"/>
                <w:sz w:val="16"/>
                <w:szCs w:val="16"/>
                <w:lang w:eastAsia="ru-RU"/>
              </w:rPr>
              <w:t>олжность</w:t>
            </w:r>
            <w:r w:rsidRPr="00656C84">
              <w:rPr>
                <w:rFonts w:ascii="Times New Roman" w:eastAsia="Times New Roman" w:hAnsi="Times New Roman" w:cs="Times New Roman"/>
                <w:sz w:val="16"/>
                <w:szCs w:val="16"/>
                <w:lang w:eastAsia="ru-RU"/>
              </w:rPr>
              <w:t>:</w:t>
            </w:r>
            <w:r w:rsidR="00656C84" w:rsidRPr="00656C84">
              <w:rPr>
                <w:rFonts w:ascii="Times New Roman" w:eastAsia="Times New Roman" w:hAnsi="Times New Roman" w:cs="Times New Roman"/>
                <w:sz w:val="16"/>
                <w:szCs w:val="16"/>
                <w:lang w:eastAsia="ru-RU"/>
              </w:rPr>
              <w:t>_________________</w:t>
            </w:r>
          </w:p>
        </w:tc>
      </w:tr>
      <w:tr w:rsidR="00656C84" w:rsidRPr="00B663A1" w14:paraId="7F27F15B" w14:textId="77777777" w:rsidTr="008F6E7D">
        <w:trPr>
          <w:trHeight w:val="105"/>
        </w:trPr>
        <w:tc>
          <w:tcPr>
            <w:tcW w:w="0" w:type="auto"/>
            <w:gridSpan w:val="3"/>
            <w:vAlign w:val="center"/>
            <w:hideMark/>
          </w:tcPr>
          <w:p w14:paraId="62B0C140"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p>
        </w:tc>
        <w:tc>
          <w:tcPr>
            <w:tcW w:w="0" w:type="auto"/>
            <w:gridSpan w:val="2"/>
            <w:vAlign w:val="center"/>
            <w:hideMark/>
          </w:tcPr>
          <w:p w14:paraId="31F29B5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33EA32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5054E9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47A46DF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A1A78C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498A6B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5F4173D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D057DA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6B36B1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C20BE0E"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B663A1" w:rsidRPr="00B663A1" w14:paraId="07093114" w14:textId="77777777" w:rsidTr="008F6E7D">
        <w:trPr>
          <w:trHeight w:val="225"/>
        </w:trPr>
        <w:tc>
          <w:tcPr>
            <w:tcW w:w="0" w:type="auto"/>
            <w:gridSpan w:val="27"/>
            <w:vAlign w:val="center"/>
            <w:hideMark/>
          </w:tcPr>
          <w:p w14:paraId="3A631AD5"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"_______"______________________ 20        г.</w:t>
            </w:r>
          </w:p>
        </w:tc>
      </w:tr>
      <w:tr w:rsidR="00656C84" w:rsidRPr="00B663A1" w14:paraId="0E6A4B5D" w14:textId="77777777" w:rsidTr="008F6E7D">
        <w:trPr>
          <w:trHeight w:val="150"/>
        </w:trPr>
        <w:tc>
          <w:tcPr>
            <w:tcW w:w="0" w:type="auto"/>
            <w:gridSpan w:val="3"/>
            <w:vAlign w:val="center"/>
            <w:hideMark/>
          </w:tcPr>
          <w:p w14:paraId="06AC7BA0"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p>
        </w:tc>
        <w:tc>
          <w:tcPr>
            <w:tcW w:w="0" w:type="auto"/>
            <w:gridSpan w:val="2"/>
            <w:vAlign w:val="center"/>
            <w:hideMark/>
          </w:tcPr>
          <w:p w14:paraId="220F54C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1355F1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378CEF2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34BFC58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C09600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EB6994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4E24233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B680C0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1A2964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56CEA6E"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B663A1" w:rsidRPr="00B663A1" w14:paraId="2B702BFB" w14:textId="77777777" w:rsidTr="008F6E7D">
        <w:trPr>
          <w:trHeight w:val="315"/>
        </w:trPr>
        <w:tc>
          <w:tcPr>
            <w:tcW w:w="0" w:type="auto"/>
            <w:gridSpan w:val="27"/>
            <w:vAlign w:val="center"/>
            <w:hideMark/>
          </w:tcPr>
          <w:p w14:paraId="1ED9FA9D" w14:textId="77777777" w:rsidR="00B663A1" w:rsidRPr="00656C84" w:rsidRDefault="00B663A1" w:rsidP="00B663A1">
            <w:pPr>
              <w:spacing w:after="0" w:line="240" w:lineRule="auto"/>
              <w:jc w:val="center"/>
              <w:rPr>
                <w:rFonts w:ascii="Times New Roman" w:eastAsia="Times New Roman" w:hAnsi="Times New Roman" w:cs="Times New Roman"/>
                <w:b/>
                <w:bCs/>
                <w:sz w:val="24"/>
                <w:szCs w:val="24"/>
                <w:lang w:eastAsia="ru-RU"/>
              </w:rPr>
            </w:pPr>
            <w:r w:rsidRPr="00656C84">
              <w:rPr>
                <w:rFonts w:ascii="Times New Roman" w:eastAsia="Times New Roman" w:hAnsi="Times New Roman" w:cs="Times New Roman"/>
                <w:b/>
                <w:bCs/>
                <w:sz w:val="24"/>
                <w:szCs w:val="24"/>
                <w:lang w:eastAsia="ru-RU"/>
              </w:rPr>
              <w:t>заявление</w:t>
            </w:r>
          </w:p>
        </w:tc>
      </w:tr>
      <w:tr w:rsidR="00656C84" w:rsidRPr="00B663A1" w14:paraId="0B5E0B87" w14:textId="77777777" w:rsidTr="008F6E7D">
        <w:trPr>
          <w:trHeight w:val="225"/>
        </w:trPr>
        <w:tc>
          <w:tcPr>
            <w:tcW w:w="0" w:type="auto"/>
            <w:gridSpan w:val="3"/>
            <w:vAlign w:val="center"/>
            <w:hideMark/>
          </w:tcPr>
          <w:p w14:paraId="095418F3" w14:textId="77777777" w:rsidR="00B663A1" w:rsidRPr="00656C84" w:rsidRDefault="00B663A1" w:rsidP="00B663A1">
            <w:pPr>
              <w:spacing w:after="0" w:line="240" w:lineRule="auto"/>
              <w:jc w:val="center"/>
              <w:rPr>
                <w:rFonts w:ascii="Times New Roman" w:eastAsia="Times New Roman" w:hAnsi="Times New Roman" w:cs="Times New Roman"/>
                <w:b/>
                <w:bCs/>
                <w:sz w:val="24"/>
                <w:szCs w:val="24"/>
                <w:lang w:eastAsia="ru-RU"/>
              </w:rPr>
            </w:pPr>
          </w:p>
        </w:tc>
        <w:tc>
          <w:tcPr>
            <w:tcW w:w="0" w:type="auto"/>
            <w:gridSpan w:val="2"/>
            <w:vAlign w:val="center"/>
            <w:hideMark/>
          </w:tcPr>
          <w:p w14:paraId="7A4DD0C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650675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59891A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91782F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608F1E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03554D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79052DE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6BEB05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C7ECC4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7705447"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053682" w:rsidRPr="00B663A1" w14:paraId="24292E88" w14:textId="77777777" w:rsidTr="008F6E7D">
        <w:trPr>
          <w:trHeight w:val="225"/>
        </w:trPr>
        <w:tc>
          <w:tcPr>
            <w:tcW w:w="0" w:type="auto"/>
            <w:gridSpan w:val="9"/>
            <w:vAlign w:val="center"/>
            <w:hideMark/>
          </w:tcPr>
          <w:p w14:paraId="31ECE474"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Прошу выдать под отчет аванс в размере (RUB)</w:t>
            </w:r>
          </w:p>
        </w:tc>
        <w:tc>
          <w:tcPr>
            <w:tcW w:w="0" w:type="auto"/>
            <w:gridSpan w:val="18"/>
            <w:tcBorders>
              <w:bottom w:val="single" w:sz="6" w:space="0" w:color="000000"/>
            </w:tcBorders>
            <w:vAlign w:val="center"/>
            <w:hideMark/>
          </w:tcPr>
          <w:p w14:paraId="680508A2" w14:textId="77777777" w:rsidR="00B663A1" w:rsidRPr="00656C84" w:rsidRDefault="00B663A1" w:rsidP="00053682">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 </w:t>
            </w:r>
            <w:r w:rsidR="00053682" w:rsidRPr="00656C84">
              <w:rPr>
                <w:rFonts w:ascii="Times New Roman" w:eastAsia="Times New Roman" w:hAnsi="Times New Roman" w:cs="Times New Roman"/>
                <w:sz w:val="16"/>
                <w:szCs w:val="16"/>
                <w:lang w:eastAsia="ru-RU"/>
              </w:rPr>
              <w:t xml:space="preserve">                   </w:t>
            </w:r>
            <w:r w:rsidRPr="00656C84">
              <w:rPr>
                <w:rFonts w:ascii="Times New Roman" w:eastAsia="Times New Roman" w:hAnsi="Times New Roman" w:cs="Times New Roman"/>
                <w:sz w:val="16"/>
                <w:szCs w:val="16"/>
                <w:lang w:eastAsia="ru-RU"/>
              </w:rPr>
              <w:t>(</w:t>
            </w:r>
            <w:r w:rsidR="00053682" w:rsidRPr="00656C84">
              <w:rPr>
                <w:rFonts w:ascii="Times New Roman" w:eastAsia="Times New Roman" w:hAnsi="Times New Roman" w:cs="Times New Roman"/>
                <w:sz w:val="16"/>
                <w:szCs w:val="16"/>
                <w:lang w:eastAsia="ru-RU"/>
              </w:rPr>
              <w:t>сумма прописью)</w:t>
            </w:r>
          </w:p>
        </w:tc>
      </w:tr>
      <w:tr w:rsidR="00B663A1" w:rsidRPr="00B663A1" w14:paraId="7F6CEFA1" w14:textId="77777777" w:rsidTr="008F6E7D">
        <w:trPr>
          <w:trHeight w:val="225"/>
        </w:trPr>
        <w:tc>
          <w:tcPr>
            <w:tcW w:w="0" w:type="auto"/>
            <w:gridSpan w:val="27"/>
            <w:tcBorders>
              <w:bottom w:val="single" w:sz="6" w:space="0" w:color="000000"/>
            </w:tcBorders>
            <w:vAlign w:val="center"/>
            <w:hideMark/>
          </w:tcPr>
          <w:p w14:paraId="5AEADEA9" w14:textId="77777777" w:rsidR="00B663A1" w:rsidRPr="00656C84" w:rsidRDefault="00B663A1" w:rsidP="00053682">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 </w:t>
            </w:r>
          </w:p>
        </w:tc>
      </w:tr>
      <w:tr w:rsidR="00656C84" w:rsidRPr="00B663A1" w14:paraId="1848FEBF" w14:textId="77777777" w:rsidTr="008F6E7D">
        <w:trPr>
          <w:trHeight w:val="300"/>
        </w:trPr>
        <w:tc>
          <w:tcPr>
            <w:tcW w:w="0" w:type="auto"/>
            <w:gridSpan w:val="3"/>
            <w:vAlign w:val="center"/>
            <w:hideMark/>
          </w:tcPr>
          <w:p w14:paraId="1131E575"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на срок до</w:t>
            </w:r>
          </w:p>
        </w:tc>
        <w:tc>
          <w:tcPr>
            <w:tcW w:w="0" w:type="auto"/>
            <w:gridSpan w:val="3"/>
            <w:tcBorders>
              <w:bottom w:val="single" w:sz="6" w:space="0" w:color="000000"/>
            </w:tcBorders>
            <w:vAlign w:val="center"/>
            <w:hideMark/>
          </w:tcPr>
          <w:p w14:paraId="423C779F" w14:textId="77777777" w:rsidR="00B663A1" w:rsidRPr="00656C84" w:rsidRDefault="00B663A1" w:rsidP="00B663A1">
            <w:pPr>
              <w:spacing w:after="0" w:line="240" w:lineRule="auto"/>
              <w:jc w:val="center"/>
              <w:rPr>
                <w:rFonts w:ascii="Times New Roman" w:eastAsia="Times New Roman" w:hAnsi="Times New Roman" w:cs="Times New Roman"/>
                <w:sz w:val="16"/>
                <w:szCs w:val="16"/>
                <w:lang w:eastAsia="ru-RU"/>
              </w:rPr>
            </w:pPr>
          </w:p>
        </w:tc>
        <w:tc>
          <w:tcPr>
            <w:tcW w:w="0" w:type="auto"/>
            <w:gridSpan w:val="3"/>
            <w:vAlign w:val="center"/>
            <w:hideMark/>
          </w:tcPr>
          <w:p w14:paraId="24C5D87E" w14:textId="77777777" w:rsidR="00B663A1" w:rsidRPr="00656C84" w:rsidRDefault="00B663A1" w:rsidP="00B663A1">
            <w:pPr>
              <w:spacing w:after="0" w:line="240" w:lineRule="auto"/>
              <w:jc w:val="center"/>
              <w:rPr>
                <w:rFonts w:ascii="Times New Roman" w:eastAsia="Times New Roman" w:hAnsi="Times New Roman" w:cs="Times New Roman"/>
                <w:sz w:val="16"/>
                <w:szCs w:val="16"/>
                <w:lang w:eastAsia="ru-RU"/>
              </w:rPr>
            </w:pPr>
          </w:p>
        </w:tc>
        <w:tc>
          <w:tcPr>
            <w:tcW w:w="0" w:type="auto"/>
            <w:gridSpan w:val="3"/>
            <w:vAlign w:val="center"/>
            <w:hideMark/>
          </w:tcPr>
          <w:p w14:paraId="550F296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1B4F14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599BB0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05A84A1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42F32B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1B87E1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DC98D92"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2ED304E0" w14:textId="77777777" w:rsidTr="008F6E7D">
        <w:trPr>
          <w:trHeight w:val="225"/>
        </w:trPr>
        <w:tc>
          <w:tcPr>
            <w:tcW w:w="0" w:type="auto"/>
            <w:gridSpan w:val="3"/>
            <w:vAlign w:val="center"/>
            <w:hideMark/>
          </w:tcPr>
          <w:p w14:paraId="43619DA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hideMark/>
          </w:tcPr>
          <w:p w14:paraId="12EA1FAF"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r w:rsidRPr="00656C84">
              <w:rPr>
                <w:rFonts w:ascii="Times New Roman" w:eastAsia="Times New Roman" w:hAnsi="Times New Roman" w:cs="Times New Roman"/>
                <w:sz w:val="14"/>
                <w:szCs w:val="14"/>
                <w:lang w:eastAsia="ru-RU"/>
              </w:rPr>
              <w:t>(дата)</w:t>
            </w:r>
          </w:p>
        </w:tc>
        <w:tc>
          <w:tcPr>
            <w:tcW w:w="0" w:type="auto"/>
            <w:gridSpan w:val="3"/>
            <w:vAlign w:val="center"/>
            <w:hideMark/>
          </w:tcPr>
          <w:p w14:paraId="3ACE3465"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p>
        </w:tc>
        <w:tc>
          <w:tcPr>
            <w:tcW w:w="0" w:type="auto"/>
            <w:gridSpan w:val="3"/>
            <w:vAlign w:val="center"/>
            <w:hideMark/>
          </w:tcPr>
          <w:p w14:paraId="13BCECE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1D8DDB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7BF7F9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588F8FB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1689259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674D27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ABB4F03"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16B0404B" w14:textId="77777777" w:rsidTr="008F6E7D">
        <w:trPr>
          <w:trHeight w:val="75"/>
        </w:trPr>
        <w:tc>
          <w:tcPr>
            <w:tcW w:w="0" w:type="auto"/>
            <w:gridSpan w:val="3"/>
            <w:vAlign w:val="center"/>
            <w:hideMark/>
          </w:tcPr>
          <w:p w14:paraId="706ED69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72B818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B14D8B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39CA683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50D560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BAB40E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3E50A3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44C60AA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7C94136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7B9CCC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DF1F77D"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6C9211A9" w14:textId="77777777" w:rsidTr="008F6E7D">
        <w:trPr>
          <w:trHeight w:val="405"/>
        </w:trPr>
        <w:tc>
          <w:tcPr>
            <w:tcW w:w="0" w:type="auto"/>
            <w:gridSpan w:val="5"/>
            <w:vAlign w:val="center"/>
            <w:hideMark/>
          </w:tcPr>
          <w:p w14:paraId="029F3479"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Назначение аванса</w:t>
            </w:r>
          </w:p>
        </w:tc>
        <w:tc>
          <w:tcPr>
            <w:tcW w:w="0" w:type="auto"/>
            <w:gridSpan w:val="22"/>
            <w:tcBorders>
              <w:bottom w:val="single" w:sz="6" w:space="0" w:color="000000"/>
            </w:tcBorders>
            <w:shd w:val="clear" w:color="auto" w:fill="FFFFC0"/>
            <w:vAlign w:val="center"/>
            <w:hideMark/>
          </w:tcPr>
          <w:p w14:paraId="30ACB46A" w14:textId="77777777" w:rsidR="00B663A1" w:rsidRPr="00656C84" w:rsidRDefault="00B663A1" w:rsidP="00053682">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 </w:t>
            </w:r>
          </w:p>
        </w:tc>
      </w:tr>
      <w:tr w:rsidR="00B663A1" w:rsidRPr="00B663A1" w14:paraId="6B620D8D" w14:textId="77777777" w:rsidTr="008F6E7D">
        <w:trPr>
          <w:trHeight w:val="405"/>
        </w:trPr>
        <w:tc>
          <w:tcPr>
            <w:tcW w:w="0" w:type="auto"/>
            <w:gridSpan w:val="27"/>
            <w:tcBorders>
              <w:bottom w:val="single" w:sz="6" w:space="0" w:color="000000"/>
            </w:tcBorders>
            <w:shd w:val="clear" w:color="auto" w:fill="FFFFC0"/>
            <w:vAlign w:val="center"/>
            <w:hideMark/>
          </w:tcPr>
          <w:p w14:paraId="3ABC785B"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p>
        </w:tc>
      </w:tr>
      <w:tr w:rsidR="00B663A1" w:rsidRPr="00B663A1" w14:paraId="6DEA3A2C" w14:textId="77777777" w:rsidTr="008F6E7D">
        <w:trPr>
          <w:trHeight w:val="405"/>
        </w:trPr>
        <w:tc>
          <w:tcPr>
            <w:tcW w:w="0" w:type="auto"/>
            <w:gridSpan w:val="27"/>
            <w:tcBorders>
              <w:bottom w:val="single" w:sz="6" w:space="0" w:color="000000"/>
            </w:tcBorders>
            <w:shd w:val="clear" w:color="auto" w:fill="FFFFC0"/>
            <w:vAlign w:val="center"/>
            <w:hideMark/>
          </w:tcPr>
          <w:p w14:paraId="2BAED9E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r>
      <w:tr w:rsidR="00B663A1" w:rsidRPr="00B663A1" w14:paraId="57FD7675" w14:textId="77777777" w:rsidTr="008F6E7D">
        <w:trPr>
          <w:trHeight w:val="405"/>
        </w:trPr>
        <w:tc>
          <w:tcPr>
            <w:tcW w:w="0" w:type="auto"/>
            <w:gridSpan w:val="27"/>
            <w:tcBorders>
              <w:bottom w:val="single" w:sz="6" w:space="0" w:color="000000"/>
            </w:tcBorders>
            <w:shd w:val="clear" w:color="auto" w:fill="FFFFC0"/>
            <w:vAlign w:val="center"/>
            <w:hideMark/>
          </w:tcPr>
          <w:p w14:paraId="4DC6A03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659BACA5" w14:textId="77777777" w:rsidTr="008F6E7D">
        <w:trPr>
          <w:trHeight w:val="225"/>
        </w:trPr>
        <w:tc>
          <w:tcPr>
            <w:tcW w:w="0" w:type="auto"/>
            <w:gridSpan w:val="3"/>
            <w:vAlign w:val="center"/>
            <w:hideMark/>
          </w:tcPr>
          <w:p w14:paraId="31B658D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B7B375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1074C3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1003AFA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7875583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8C5A86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1D97F9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70014C8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7CE0B99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43DCA9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1932913"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6D72D650" w14:textId="77777777" w:rsidTr="008F6E7D">
        <w:trPr>
          <w:trHeight w:val="225"/>
        </w:trPr>
        <w:tc>
          <w:tcPr>
            <w:tcW w:w="0" w:type="auto"/>
            <w:gridSpan w:val="3"/>
            <w:vAlign w:val="center"/>
            <w:hideMark/>
          </w:tcPr>
          <w:p w14:paraId="203B219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7855E8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2890AE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0E735AC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7A6DE2F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4A864A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B298B7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tcBorders>
              <w:bottom w:val="single" w:sz="6" w:space="0" w:color="000000"/>
            </w:tcBorders>
            <w:vAlign w:val="center"/>
            <w:hideMark/>
          </w:tcPr>
          <w:p w14:paraId="73D854A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tcBorders>
              <w:bottom w:val="single" w:sz="6" w:space="0" w:color="000000"/>
            </w:tcBorders>
            <w:vAlign w:val="center"/>
            <w:hideMark/>
          </w:tcPr>
          <w:p w14:paraId="4D34979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tcBorders>
              <w:bottom w:val="single" w:sz="6" w:space="0" w:color="000000"/>
            </w:tcBorders>
            <w:vAlign w:val="center"/>
            <w:hideMark/>
          </w:tcPr>
          <w:p w14:paraId="75A908C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0C26A3F"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13630430" w14:textId="77777777" w:rsidTr="008F6E7D">
        <w:trPr>
          <w:trHeight w:val="225"/>
        </w:trPr>
        <w:tc>
          <w:tcPr>
            <w:tcW w:w="0" w:type="auto"/>
            <w:gridSpan w:val="3"/>
            <w:vAlign w:val="center"/>
            <w:hideMark/>
          </w:tcPr>
          <w:p w14:paraId="6994BCC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A1A6ED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31BEEF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1AAB1E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1C76B0C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069547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3D9D7E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9"/>
            <w:hideMark/>
          </w:tcPr>
          <w:p w14:paraId="473BC89A"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r w:rsidRPr="00656C84">
              <w:rPr>
                <w:rFonts w:ascii="Times New Roman" w:eastAsia="Times New Roman" w:hAnsi="Times New Roman" w:cs="Times New Roman"/>
                <w:sz w:val="14"/>
                <w:szCs w:val="14"/>
                <w:lang w:eastAsia="ru-RU"/>
              </w:rPr>
              <w:t>(подпись)</w:t>
            </w:r>
          </w:p>
        </w:tc>
        <w:tc>
          <w:tcPr>
            <w:tcW w:w="0" w:type="auto"/>
            <w:gridSpan w:val="2"/>
            <w:vAlign w:val="center"/>
            <w:hideMark/>
          </w:tcPr>
          <w:p w14:paraId="5B8B8B11" w14:textId="77777777" w:rsidR="00B663A1" w:rsidRPr="00B663A1" w:rsidRDefault="00B663A1" w:rsidP="00B663A1">
            <w:pPr>
              <w:spacing w:after="0" w:line="240" w:lineRule="auto"/>
              <w:jc w:val="center"/>
              <w:rPr>
                <w:rFonts w:ascii="Arial" w:eastAsia="Times New Roman" w:hAnsi="Arial" w:cs="Arial"/>
                <w:sz w:val="14"/>
                <w:szCs w:val="14"/>
                <w:lang w:eastAsia="ru-RU"/>
              </w:rPr>
            </w:pPr>
          </w:p>
        </w:tc>
      </w:tr>
      <w:tr w:rsidR="00656C84" w:rsidRPr="00B663A1" w14:paraId="39E706F6" w14:textId="77777777" w:rsidTr="008F6E7D">
        <w:trPr>
          <w:trHeight w:val="75"/>
        </w:trPr>
        <w:tc>
          <w:tcPr>
            <w:tcW w:w="0" w:type="auto"/>
            <w:gridSpan w:val="3"/>
            <w:vAlign w:val="center"/>
            <w:hideMark/>
          </w:tcPr>
          <w:p w14:paraId="58A4665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5F6638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855290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0613DC7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42FDA2C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75AE5E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53232B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41D197D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0BACD6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966A80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2491CEA"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2018BC83" w14:textId="77777777" w:rsidTr="008F6E7D">
        <w:trPr>
          <w:trHeight w:val="225"/>
        </w:trPr>
        <w:tc>
          <w:tcPr>
            <w:tcW w:w="0" w:type="auto"/>
            <w:gridSpan w:val="3"/>
            <w:vAlign w:val="center"/>
            <w:hideMark/>
          </w:tcPr>
          <w:p w14:paraId="6F02EFE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EBB016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732CAE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029FCA8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472879A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6CEC2E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517BEE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11"/>
            <w:vAlign w:val="center"/>
            <w:hideMark/>
          </w:tcPr>
          <w:p w14:paraId="2B02A8F6"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"_______"______________________ 20        г.</w:t>
            </w:r>
          </w:p>
        </w:tc>
      </w:tr>
      <w:tr w:rsidR="00656C84" w:rsidRPr="00053682" w14:paraId="4556662E" w14:textId="77777777" w:rsidTr="008F6E7D">
        <w:tc>
          <w:tcPr>
            <w:tcW w:w="1190" w:type="dxa"/>
            <w:vAlign w:val="center"/>
            <w:hideMark/>
          </w:tcPr>
          <w:p w14:paraId="7004AA94" w14:textId="77777777" w:rsidR="00053682" w:rsidRPr="00656C84" w:rsidRDefault="00053682" w:rsidP="00053682">
            <w:pPr>
              <w:spacing w:after="0" w:line="240" w:lineRule="auto"/>
              <w:rPr>
                <w:rFonts w:ascii="Times New Roman" w:eastAsia="Times New Roman" w:hAnsi="Times New Roman" w:cs="Times New Roman"/>
                <w:sz w:val="24"/>
                <w:szCs w:val="24"/>
                <w:lang w:eastAsia="ru-RU"/>
              </w:rPr>
            </w:pPr>
          </w:p>
        </w:tc>
        <w:tc>
          <w:tcPr>
            <w:tcW w:w="2167" w:type="dxa"/>
            <w:gridSpan w:val="7"/>
            <w:vAlign w:val="center"/>
            <w:hideMark/>
          </w:tcPr>
          <w:p w14:paraId="7E10EA6B"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1212" w:type="dxa"/>
            <w:gridSpan w:val="3"/>
            <w:vAlign w:val="center"/>
            <w:hideMark/>
          </w:tcPr>
          <w:p w14:paraId="69FE1869"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692" w:type="dxa"/>
            <w:gridSpan w:val="4"/>
            <w:vAlign w:val="center"/>
            <w:hideMark/>
          </w:tcPr>
          <w:p w14:paraId="53FB52A1"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1346" w:type="dxa"/>
            <w:gridSpan w:val="4"/>
            <w:vAlign w:val="center"/>
            <w:hideMark/>
          </w:tcPr>
          <w:p w14:paraId="6B9DC633"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1058" w:type="dxa"/>
            <w:gridSpan w:val="3"/>
            <w:vAlign w:val="center"/>
            <w:hideMark/>
          </w:tcPr>
          <w:p w14:paraId="1EC978F5"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1690" w:type="dxa"/>
            <w:gridSpan w:val="5"/>
            <w:vAlign w:val="center"/>
            <w:hideMark/>
          </w:tcPr>
          <w:p w14:paraId="32320E2B"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r>
      <w:tr w:rsidR="00053682" w:rsidRPr="00053682" w14:paraId="34F93FA3" w14:textId="77777777" w:rsidTr="008F6E7D">
        <w:trPr>
          <w:trHeight w:val="225"/>
        </w:trPr>
        <w:tc>
          <w:tcPr>
            <w:tcW w:w="0" w:type="auto"/>
            <w:gridSpan w:val="27"/>
            <w:vAlign w:val="center"/>
            <w:hideMark/>
          </w:tcPr>
          <w:p w14:paraId="1E9AD565" w14:textId="77777777" w:rsidR="00053682" w:rsidRPr="00656C84" w:rsidRDefault="00053682" w:rsidP="00053682">
            <w:pPr>
              <w:spacing w:after="0" w:line="240" w:lineRule="auto"/>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Счета аналитического учета счета 0 208 00 000 для выдачи аванса</w:t>
            </w:r>
          </w:p>
        </w:tc>
      </w:tr>
      <w:tr w:rsidR="00656C84" w:rsidRPr="00053682" w14:paraId="67B82A0E" w14:textId="77777777" w:rsidTr="008F6E7D">
        <w:trPr>
          <w:trHeight w:val="120"/>
        </w:trPr>
        <w:tc>
          <w:tcPr>
            <w:tcW w:w="0" w:type="auto"/>
            <w:vAlign w:val="center"/>
            <w:hideMark/>
          </w:tcPr>
          <w:p w14:paraId="590B0FAE" w14:textId="77777777" w:rsidR="00053682" w:rsidRPr="00656C84" w:rsidRDefault="00053682" w:rsidP="00053682">
            <w:pPr>
              <w:spacing w:after="0" w:line="240" w:lineRule="auto"/>
              <w:rPr>
                <w:rFonts w:ascii="Times New Roman" w:eastAsia="Times New Roman" w:hAnsi="Times New Roman" w:cs="Times New Roman"/>
                <w:b/>
                <w:bCs/>
                <w:sz w:val="16"/>
                <w:szCs w:val="16"/>
                <w:lang w:eastAsia="ru-RU"/>
              </w:rPr>
            </w:pPr>
          </w:p>
        </w:tc>
        <w:tc>
          <w:tcPr>
            <w:tcW w:w="0" w:type="auto"/>
            <w:gridSpan w:val="7"/>
            <w:vAlign w:val="center"/>
            <w:hideMark/>
          </w:tcPr>
          <w:p w14:paraId="18655A49"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03454E5B"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14DBB681"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4BF5243E"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167C43E7"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5"/>
            <w:vAlign w:val="center"/>
            <w:hideMark/>
          </w:tcPr>
          <w:p w14:paraId="3845C58B"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r>
      <w:tr w:rsidR="00053682" w:rsidRPr="00053682" w14:paraId="617AAEB1" w14:textId="77777777" w:rsidTr="008F6E7D">
        <w:trPr>
          <w:trHeight w:val="225"/>
        </w:trPr>
        <w:tc>
          <w:tcPr>
            <w:tcW w:w="0" w:type="auto"/>
            <w:gridSpan w:val="19"/>
            <w:tcBorders>
              <w:top w:val="single" w:sz="6" w:space="0" w:color="000000"/>
              <w:left w:val="single" w:sz="6" w:space="0" w:color="000000"/>
              <w:bottom w:val="single" w:sz="6" w:space="0" w:color="000000"/>
              <w:right w:val="single" w:sz="6" w:space="0" w:color="000000"/>
            </w:tcBorders>
            <w:vAlign w:val="center"/>
            <w:hideMark/>
          </w:tcPr>
          <w:p w14:paraId="1F323CA5"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Счета аналитического учета</w:t>
            </w:r>
          </w:p>
        </w:tc>
        <w:tc>
          <w:tcPr>
            <w:tcW w:w="0" w:type="auto"/>
            <w:gridSpan w:val="8"/>
            <w:vMerge w:val="restart"/>
            <w:tcBorders>
              <w:top w:val="single" w:sz="6" w:space="0" w:color="000000"/>
              <w:left w:val="single" w:sz="6" w:space="0" w:color="000000"/>
              <w:bottom w:val="single" w:sz="6" w:space="0" w:color="000000"/>
              <w:right w:val="single" w:sz="6" w:space="0" w:color="000000"/>
            </w:tcBorders>
            <w:vAlign w:val="center"/>
            <w:hideMark/>
          </w:tcPr>
          <w:p w14:paraId="654D4C72"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Сумма</w:t>
            </w:r>
            <w:r w:rsidRPr="00656C84">
              <w:rPr>
                <w:rFonts w:ascii="Times New Roman" w:eastAsia="Times New Roman" w:hAnsi="Times New Roman" w:cs="Times New Roman"/>
                <w:b/>
                <w:bCs/>
                <w:sz w:val="16"/>
                <w:szCs w:val="16"/>
                <w:lang w:eastAsia="ru-RU"/>
              </w:rPr>
              <w:br/>
              <w:t>(RUB)</w:t>
            </w:r>
          </w:p>
        </w:tc>
      </w:tr>
      <w:tr w:rsidR="00656C84" w:rsidRPr="00053682" w14:paraId="6335134C" w14:textId="77777777" w:rsidTr="008F6E7D">
        <w:trPr>
          <w:trHeight w:val="225"/>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14:paraId="3A8CB11D"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ИФО</w:t>
            </w:r>
          </w:p>
        </w:tc>
        <w:tc>
          <w:tcPr>
            <w:tcW w:w="0" w:type="auto"/>
            <w:gridSpan w:val="11"/>
            <w:tcBorders>
              <w:top w:val="single" w:sz="6" w:space="0" w:color="000000"/>
              <w:left w:val="single" w:sz="6" w:space="0" w:color="000000"/>
              <w:bottom w:val="single" w:sz="6" w:space="0" w:color="000000"/>
              <w:right w:val="single" w:sz="6" w:space="0" w:color="000000"/>
            </w:tcBorders>
            <w:vAlign w:val="center"/>
            <w:hideMark/>
          </w:tcPr>
          <w:p w14:paraId="42738631"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счет</w:t>
            </w: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64EFEBC7" w14:textId="77777777" w:rsidR="00053682" w:rsidRPr="00656C84" w:rsidRDefault="00053682" w:rsidP="00053682">
            <w:pPr>
              <w:spacing w:after="0" w:line="240" w:lineRule="auto"/>
              <w:rPr>
                <w:rFonts w:ascii="Times New Roman" w:eastAsia="Times New Roman" w:hAnsi="Times New Roman" w:cs="Times New Roman"/>
                <w:b/>
                <w:bCs/>
                <w:sz w:val="16"/>
                <w:szCs w:val="16"/>
                <w:lang w:eastAsia="ru-RU"/>
              </w:rPr>
            </w:pPr>
          </w:p>
        </w:tc>
      </w:tr>
      <w:tr w:rsidR="00656C84" w:rsidRPr="00053682" w14:paraId="6DD8C6AC" w14:textId="77777777" w:rsidTr="008F6E7D">
        <w:trPr>
          <w:trHeight w:val="225"/>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hideMark/>
          </w:tcPr>
          <w:p w14:paraId="06323AEE"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C0"/>
            <w:hideMark/>
          </w:tcPr>
          <w:p w14:paraId="500B7AA7" w14:textId="77777777" w:rsidR="00053682" w:rsidRPr="00656C84" w:rsidRDefault="00053682" w:rsidP="00053682">
            <w:pPr>
              <w:spacing w:after="0" w:line="240" w:lineRule="auto"/>
              <w:rPr>
                <w:rFonts w:ascii="Times New Roman" w:eastAsia="Times New Roman" w:hAnsi="Times New Roman" w:cs="Times New Roman"/>
                <w:sz w:val="16"/>
                <w:szCs w:val="16"/>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tcPr>
          <w:p w14:paraId="636D295D"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r>
      <w:tr w:rsidR="00656C84" w:rsidRPr="00053682" w14:paraId="5E71B6A9" w14:textId="77777777" w:rsidTr="008F6E7D">
        <w:trPr>
          <w:trHeight w:val="225"/>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hideMark/>
          </w:tcPr>
          <w:p w14:paraId="304AB849"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C0"/>
          </w:tcPr>
          <w:p w14:paraId="3D8C8F7A" w14:textId="77777777" w:rsidR="00053682" w:rsidRPr="00656C84" w:rsidRDefault="00053682" w:rsidP="00053682">
            <w:pPr>
              <w:spacing w:after="0" w:line="240" w:lineRule="auto"/>
              <w:rPr>
                <w:rFonts w:ascii="Times New Roman" w:eastAsia="Times New Roman" w:hAnsi="Times New Roman" w:cs="Times New Roman"/>
                <w:sz w:val="16"/>
                <w:szCs w:val="16"/>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tcPr>
          <w:p w14:paraId="546915AF"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r>
      <w:tr w:rsidR="00656C84" w:rsidRPr="00053682" w14:paraId="73D87C4E" w14:textId="77777777" w:rsidTr="008F6E7D">
        <w:trPr>
          <w:trHeight w:val="225"/>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hideMark/>
          </w:tcPr>
          <w:p w14:paraId="4B79544D"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C0"/>
          </w:tcPr>
          <w:p w14:paraId="08A3DED3" w14:textId="77777777" w:rsidR="00053682" w:rsidRPr="00656C84" w:rsidRDefault="00053682" w:rsidP="00053682">
            <w:pPr>
              <w:spacing w:after="0" w:line="240" w:lineRule="auto"/>
              <w:rPr>
                <w:rFonts w:ascii="Times New Roman" w:eastAsia="Times New Roman" w:hAnsi="Times New Roman" w:cs="Times New Roman"/>
                <w:sz w:val="16"/>
                <w:szCs w:val="16"/>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tcPr>
          <w:p w14:paraId="11A7F7C2"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r>
      <w:tr w:rsidR="00053682" w:rsidRPr="00053682" w14:paraId="2AC6F3CC" w14:textId="77777777" w:rsidTr="008F6E7D">
        <w:trPr>
          <w:trHeight w:val="300"/>
        </w:trPr>
        <w:tc>
          <w:tcPr>
            <w:tcW w:w="0" w:type="auto"/>
            <w:gridSpan w:val="19"/>
            <w:tcBorders>
              <w:top w:val="single" w:sz="6" w:space="0" w:color="000000"/>
              <w:left w:val="single" w:sz="6" w:space="0" w:color="000000"/>
              <w:bottom w:val="single" w:sz="6" w:space="0" w:color="000000"/>
              <w:right w:val="single" w:sz="6" w:space="0" w:color="000000"/>
            </w:tcBorders>
            <w:vAlign w:val="center"/>
            <w:hideMark/>
          </w:tcPr>
          <w:p w14:paraId="5325AA54" w14:textId="77777777" w:rsidR="00053682" w:rsidRPr="00656C84" w:rsidRDefault="00053682" w:rsidP="00053682">
            <w:pPr>
              <w:spacing w:after="0" w:line="240" w:lineRule="auto"/>
              <w:jc w:val="right"/>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ИТОГО: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vAlign w:val="center"/>
          </w:tcPr>
          <w:p w14:paraId="67044B3B" w14:textId="77777777" w:rsidR="00053682" w:rsidRPr="00656C84" w:rsidRDefault="00053682" w:rsidP="00053682">
            <w:pPr>
              <w:spacing w:after="0" w:line="240" w:lineRule="auto"/>
              <w:jc w:val="right"/>
              <w:rPr>
                <w:rFonts w:ascii="Times New Roman" w:eastAsia="Times New Roman" w:hAnsi="Times New Roman" w:cs="Times New Roman"/>
                <w:b/>
                <w:bCs/>
                <w:sz w:val="16"/>
                <w:szCs w:val="16"/>
                <w:lang w:eastAsia="ru-RU"/>
              </w:rPr>
            </w:pPr>
          </w:p>
        </w:tc>
      </w:tr>
      <w:tr w:rsidR="00656C84" w:rsidRPr="008F6E7D" w14:paraId="5A1C21B2" w14:textId="77777777" w:rsidTr="008F6E7D">
        <w:tc>
          <w:tcPr>
            <w:tcW w:w="1504" w:type="dxa"/>
            <w:gridSpan w:val="2"/>
            <w:vAlign w:val="center"/>
            <w:hideMark/>
          </w:tcPr>
          <w:p w14:paraId="2D839906" w14:textId="77777777" w:rsidR="008F6E7D" w:rsidRPr="00656C84" w:rsidRDefault="008F6E7D" w:rsidP="008F6E7D">
            <w:pPr>
              <w:spacing w:after="0" w:line="240" w:lineRule="auto"/>
              <w:rPr>
                <w:rFonts w:ascii="Times New Roman" w:eastAsia="Times New Roman" w:hAnsi="Times New Roman" w:cs="Times New Roman"/>
                <w:sz w:val="24"/>
                <w:szCs w:val="24"/>
                <w:lang w:eastAsia="ru-RU"/>
              </w:rPr>
            </w:pPr>
          </w:p>
        </w:tc>
        <w:tc>
          <w:tcPr>
            <w:tcW w:w="897" w:type="dxa"/>
            <w:gridSpan w:val="2"/>
            <w:vAlign w:val="center"/>
            <w:hideMark/>
          </w:tcPr>
          <w:p w14:paraId="2C9252B3"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869" w:type="dxa"/>
            <w:gridSpan w:val="3"/>
            <w:vAlign w:val="center"/>
            <w:hideMark/>
          </w:tcPr>
          <w:p w14:paraId="047B5680"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990" w:type="dxa"/>
            <w:gridSpan w:val="3"/>
            <w:vAlign w:val="center"/>
            <w:hideMark/>
          </w:tcPr>
          <w:p w14:paraId="0AB22C31"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683" w:type="dxa"/>
            <w:gridSpan w:val="3"/>
            <w:vAlign w:val="center"/>
            <w:hideMark/>
          </w:tcPr>
          <w:p w14:paraId="70561669"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683" w:type="dxa"/>
            <w:gridSpan w:val="4"/>
            <w:vAlign w:val="center"/>
            <w:hideMark/>
          </w:tcPr>
          <w:p w14:paraId="31A6A658"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766" w:type="dxa"/>
            <w:vAlign w:val="center"/>
            <w:hideMark/>
          </w:tcPr>
          <w:p w14:paraId="61483C88"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754" w:type="dxa"/>
            <w:gridSpan w:val="3"/>
            <w:vAlign w:val="center"/>
            <w:hideMark/>
          </w:tcPr>
          <w:p w14:paraId="2B4720F2"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744" w:type="dxa"/>
            <w:gridSpan w:val="3"/>
            <w:vAlign w:val="center"/>
            <w:hideMark/>
          </w:tcPr>
          <w:p w14:paraId="62C7C133"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736" w:type="dxa"/>
            <w:gridSpan w:val="2"/>
            <w:vAlign w:val="center"/>
            <w:hideMark/>
          </w:tcPr>
          <w:p w14:paraId="244BA0D7"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c>
          <w:tcPr>
            <w:tcW w:w="729" w:type="dxa"/>
            <w:vAlign w:val="center"/>
            <w:hideMark/>
          </w:tcPr>
          <w:p w14:paraId="04660D62"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r>
      <w:tr w:rsidR="008F6E7D" w:rsidRPr="008F6E7D" w14:paraId="1A80E733" w14:textId="77777777" w:rsidTr="008F6E7D">
        <w:trPr>
          <w:trHeight w:val="225"/>
        </w:trPr>
        <w:tc>
          <w:tcPr>
            <w:tcW w:w="0" w:type="auto"/>
            <w:gridSpan w:val="10"/>
            <w:vAlign w:val="center"/>
            <w:hideMark/>
          </w:tcPr>
          <w:p w14:paraId="0445933E"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Задолженность по предыдущему авансу (RUB)</w:t>
            </w:r>
          </w:p>
        </w:tc>
        <w:tc>
          <w:tcPr>
            <w:tcW w:w="0" w:type="auto"/>
            <w:gridSpan w:val="17"/>
            <w:tcBorders>
              <w:bottom w:val="single" w:sz="6" w:space="0" w:color="000000"/>
            </w:tcBorders>
            <w:shd w:val="clear" w:color="auto" w:fill="FFFFC0"/>
            <w:vAlign w:val="center"/>
            <w:hideMark/>
          </w:tcPr>
          <w:p w14:paraId="7C2E6260"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p>
        </w:tc>
      </w:tr>
      <w:tr w:rsidR="00656C84" w:rsidRPr="008F6E7D" w14:paraId="7C937F53" w14:textId="77777777" w:rsidTr="008F6E7D">
        <w:trPr>
          <w:trHeight w:val="225"/>
        </w:trPr>
        <w:tc>
          <w:tcPr>
            <w:tcW w:w="0" w:type="auto"/>
            <w:gridSpan w:val="2"/>
            <w:vAlign w:val="center"/>
            <w:hideMark/>
          </w:tcPr>
          <w:p w14:paraId="5E325FC6"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D911D60"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320BBAC"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9CCA07C"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A357736"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602B1501"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FD19EA7"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7C05DF5"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09E1726C"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8EF5AB9"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1783B9C"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r>
      <w:tr w:rsidR="00656C84" w:rsidRPr="008F6E7D" w14:paraId="19C7D547" w14:textId="77777777" w:rsidTr="008F6E7D">
        <w:trPr>
          <w:trHeight w:val="225"/>
        </w:trPr>
        <w:tc>
          <w:tcPr>
            <w:tcW w:w="0" w:type="auto"/>
            <w:gridSpan w:val="7"/>
            <w:vAlign w:val="center"/>
            <w:hideMark/>
          </w:tcPr>
          <w:p w14:paraId="41888113"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Главный бухгалтер (бухгалтер)</w:t>
            </w:r>
          </w:p>
        </w:tc>
        <w:tc>
          <w:tcPr>
            <w:tcW w:w="0" w:type="auto"/>
            <w:gridSpan w:val="3"/>
            <w:tcBorders>
              <w:bottom w:val="single" w:sz="6" w:space="0" w:color="000000"/>
            </w:tcBorders>
            <w:vAlign w:val="center"/>
            <w:hideMark/>
          </w:tcPr>
          <w:p w14:paraId="2CCC86E7"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p>
        </w:tc>
        <w:tc>
          <w:tcPr>
            <w:tcW w:w="0" w:type="auto"/>
            <w:gridSpan w:val="3"/>
            <w:tcBorders>
              <w:bottom w:val="single" w:sz="6" w:space="0" w:color="000000"/>
            </w:tcBorders>
            <w:vAlign w:val="center"/>
            <w:hideMark/>
          </w:tcPr>
          <w:p w14:paraId="3D600CF5"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4"/>
            <w:tcBorders>
              <w:bottom w:val="single" w:sz="6" w:space="0" w:color="000000"/>
            </w:tcBorders>
            <w:vAlign w:val="center"/>
            <w:hideMark/>
          </w:tcPr>
          <w:p w14:paraId="28DDDFF5"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10"/>
            <w:vAlign w:val="center"/>
            <w:hideMark/>
          </w:tcPr>
          <w:p w14:paraId="62E58262"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(ФИО)</w:t>
            </w:r>
          </w:p>
        </w:tc>
      </w:tr>
      <w:tr w:rsidR="00656C84" w:rsidRPr="008F6E7D" w14:paraId="555DEF04" w14:textId="77777777" w:rsidTr="008F6E7D">
        <w:trPr>
          <w:trHeight w:val="225"/>
        </w:trPr>
        <w:tc>
          <w:tcPr>
            <w:tcW w:w="0" w:type="auto"/>
            <w:gridSpan w:val="2"/>
            <w:vAlign w:val="center"/>
            <w:hideMark/>
          </w:tcPr>
          <w:p w14:paraId="224DB8F2"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p>
        </w:tc>
        <w:tc>
          <w:tcPr>
            <w:tcW w:w="0" w:type="auto"/>
            <w:gridSpan w:val="2"/>
            <w:vAlign w:val="center"/>
            <w:hideMark/>
          </w:tcPr>
          <w:p w14:paraId="1ABCDF94"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AD9E510"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10"/>
            <w:hideMark/>
          </w:tcPr>
          <w:p w14:paraId="74358EC5" w14:textId="77777777" w:rsidR="008F6E7D" w:rsidRPr="00656C84" w:rsidRDefault="008F6E7D" w:rsidP="008F6E7D">
            <w:pPr>
              <w:spacing w:after="0" w:line="240" w:lineRule="auto"/>
              <w:jc w:val="center"/>
              <w:rPr>
                <w:rFonts w:ascii="Times New Roman" w:eastAsia="Times New Roman" w:hAnsi="Times New Roman" w:cs="Times New Roman"/>
                <w:sz w:val="14"/>
                <w:szCs w:val="14"/>
                <w:lang w:eastAsia="ru-RU"/>
              </w:rPr>
            </w:pPr>
            <w:r w:rsidRPr="00656C84">
              <w:rPr>
                <w:rFonts w:ascii="Times New Roman" w:eastAsia="Times New Roman" w:hAnsi="Times New Roman" w:cs="Times New Roman"/>
                <w:sz w:val="14"/>
                <w:szCs w:val="14"/>
                <w:lang w:eastAsia="ru-RU"/>
              </w:rPr>
              <w:t>(подпись)</w:t>
            </w:r>
          </w:p>
        </w:tc>
        <w:tc>
          <w:tcPr>
            <w:tcW w:w="0" w:type="auto"/>
            <w:vAlign w:val="center"/>
            <w:hideMark/>
          </w:tcPr>
          <w:p w14:paraId="45B3145A" w14:textId="77777777" w:rsidR="008F6E7D" w:rsidRPr="00656C84" w:rsidRDefault="008F6E7D" w:rsidP="008F6E7D">
            <w:pPr>
              <w:spacing w:after="0" w:line="240" w:lineRule="auto"/>
              <w:jc w:val="center"/>
              <w:rPr>
                <w:rFonts w:ascii="Times New Roman" w:eastAsia="Times New Roman" w:hAnsi="Times New Roman" w:cs="Times New Roman"/>
                <w:sz w:val="14"/>
                <w:szCs w:val="14"/>
                <w:lang w:eastAsia="ru-RU"/>
              </w:rPr>
            </w:pPr>
          </w:p>
        </w:tc>
        <w:tc>
          <w:tcPr>
            <w:tcW w:w="0" w:type="auto"/>
            <w:gridSpan w:val="3"/>
            <w:vAlign w:val="center"/>
            <w:hideMark/>
          </w:tcPr>
          <w:p w14:paraId="0220930C"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36B5D860"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93AAA60"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AA70B00"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r>
    </w:tbl>
    <w:p w14:paraId="0FA75B80" w14:textId="77777777" w:rsidR="001008A5" w:rsidRPr="009B7695" w:rsidRDefault="001008A5">
      <w:pPr>
        <w:spacing w:after="1" w:line="220" w:lineRule="atLeast"/>
        <w:jc w:val="both"/>
        <w:rPr>
          <w:highlight w:val="yellow"/>
        </w:rPr>
      </w:pPr>
    </w:p>
    <w:p w14:paraId="226DF852" w14:textId="77777777" w:rsidR="001008A5" w:rsidRDefault="001008A5">
      <w:pPr>
        <w:spacing w:after="1" w:line="220" w:lineRule="atLeast"/>
        <w:jc w:val="both"/>
        <w:rPr>
          <w:highlight w:val="yellow"/>
        </w:rPr>
      </w:pPr>
    </w:p>
    <w:p w14:paraId="6FDC2BD1" w14:textId="77777777" w:rsidR="008B637F" w:rsidRDefault="008B637F">
      <w:pPr>
        <w:spacing w:after="1" w:line="220" w:lineRule="atLeast"/>
        <w:jc w:val="both"/>
        <w:rPr>
          <w:highlight w:val="yellow"/>
        </w:rPr>
      </w:pPr>
    </w:p>
    <w:p w14:paraId="6C89DC72" w14:textId="77777777" w:rsidR="008B637F" w:rsidRDefault="008B637F">
      <w:pPr>
        <w:spacing w:after="1" w:line="220" w:lineRule="atLeast"/>
        <w:jc w:val="both"/>
        <w:rPr>
          <w:highlight w:val="yellow"/>
        </w:rPr>
      </w:pPr>
    </w:p>
    <w:p w14:paraId="7FDAF46D" w14:textId="77777777" w:rsidR="008B637F" w:rsidRDefault="008B637F">
      <w:pPr>
        <w:spacing w:after="1" w:line="220" w:lineRule="atLeast"/>
        <w:jc w:val="both"/>
        <w:rPr>
          <w:highlight w:val="yellow"/>
        </w:rPr>
      </w:pPr>
    </w:p>
    <w:p w14:paraId="0DDFF2E9" w14:textId="77777777" w:rsidR="008B637F" w:rsidRDefault="008B637F">
      <w:pPr>
        <w:spacing w:after="1" w:line="220" w:lineRule="atLeast"/>
        <w:jc w:val="both"/>
        <w:rPr>
          <w:highlight w:val="yellow"/>
        </w:rPr>
      </w:pPr>
    </w:p>
    <w:p w14:paraId="63768B1E" w14:textId="77777777" w:rsidR="008B637F" w:rsidRDefault="008B637F">
      <w:pPr>
        <w:spacing w:after="1" w:line="220" w:lineRule="atLeast"/>
        <w:jc w:val="both"/>
        <w:rPr>
          <w:highlight w:val="yellow"/>
        </w:rPr>
      </w:pPr>
    </w:p>
    <w:p w14:paraId="55C3D9C2" w14:textId="77777777" w:rsidR="008B637F" w:rsidRDefault="008B637F">
      <w:pPr>
        <w:spacing w:after="1" w:line="220" w:lineRule="atLeast"/>
        <w:jc w:val="both"/>
        <w:rPr>
          <w:highlight w:val="yellow"/>
        </w:rPr>
      </w:pPr>
    </w:p>
    <w:p w14:paraId="5585DBD7" w14:textId="77777777" w:rsidR="008B637F" w:rsidRDefault="008B637F">
      <w:pPr>
        <w:spacing w:after="1" w:line="220" w:lineRule="atLeast"/>
        <w:jc w:val="both"/>
        <w:rPr>
          <w:highlight w:val="yellow"/>
        </w:rPr>
      </w:pPr>
    </w:p>
    <w:p w14:paraId="0B4FA452" w14:textId="77777777" w:rsidR="008B637F" w:rsidRDefault="008B637F">
      <w:pPr>
        <w:spacing w:after="1" w:line="220" w:lineRule="atLeast"/>
        <w:jc w:val="both"/>
        <w:rPr>
          <w:highlight w:val="yellow"/>
        </w:rPr>
      </w:pPr>
    </w:p>
    <w:p w14:paraId="095F8FC5" w14:textId="77777777" w:rsidR="008B637F" w:rsidRDefault="008B637F">
      <w:pPr>
        <w:spacing w:after="1" w:line="220" w:lineRule="atLeast"/>
        <w:jc w:val="both"/>
        <w:rPr>
          <w:highlight w:val="yellow"/>
        </w:rPr>
      </w:pPr>
    </w:p>
    <w:p w14:paraId="321B31F6" w14:textId="77777777" w:rsidR="008B637F" w:rsidRPr="009B7695" w:rsidRDefault="008B637F">
      <w:pPr>
        <w:spacing w:after="1" w:line="220" w:lineRule="atLeast"/>
        <w:jc w:val="both"/>
        <w:rPr>
          <w:highlight w:val="yellow"/>
        </w:rPr>
      </w:pPr>
    </w:p>
    <w:p w14:paraId="58588973" w14:textId="77777777" w:rsidR="001008A5" w:rsidRPr="009B7695" w:rsidRDefault="001008A5">
      <w:pPr>
        <w:spacing w:after="1" w:line="220" w:lineRule="atLeast"/>
        <w:jc w:val="both"/>
        <w:rPr>
          <w:highlight w:val="yellow"/>
        </w:rPr>
      </w:pPr>
    </w:p>
    <w:p w14:paraId="579DEDDF" w14:textId="77777777" w:rsidR="001008A5" w:rsidRPr="009B7695" w:rsidRDefault="001008A5">
      <w:pPr>
        <w:spacing w:after="1" w:line="220" w:lineRule="atLeast"/>
        <w:jc w:val="both"/>
        <w:rPr>
          <w:highlight w:val="yellow"/>
        </w:rPr>
      </w:pPr>
    </w:p>
    <w:p w14:paraId="60BB6FD5" w14:textId="77777777" w:rsidR="001008A5" w:rsidRPr="009B7695" w:rsidRDefault="001008A5">
      <w:pPr>
        <w:spacing w:after="1" w:line="220" w:lineRule="atLeast"/>
        <w:jc w:val="both"/>
        <w:rPr>
          <w:highlight w:val="yellow"/>
        </w:rPr>
      </w:pPr>
    </w:p>
    <w:p w14:paraId="11BE26D5" w14:textId="77777777" w:rsidR="001008A5" w:rsidRPr="009B7695" w:rsidRDefault="001008A5">
      <w:pPr>
        <w:spacing w:after="1" w:line="220" w:lineRule="atLeast"/>
        <w:jc w:val="both"/>
        <w:rPr>
          <w:highlight w:val="yellow"/>
        </w:rPr>
      </w:pPr>
    </w:p>
    <w:p w14:paraId="46E474CC"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lastRenderedPageBreak/>
        <w:t>Приложение N 10</w:t>
      </w:r>
    </w:p>
    <w:p w14:paraId="45619186" w14:textId="77777777" w:rsidR="001008A5" w:rsidRPr="00656C84" w:rsidRDefault="001008A5">
      <w:pPr>
        <w:spacing w:after="1" w:line="220" w:lineRule="atLeast"/>
        <w:jc w:val="both"/>
        <w:rPr>
          <w:rFonts w:ascii="Times New Roman" w:hAnsi="Times New Roman" w:cs="Times New Roman"/>
          <w:highlight w:val="yellow"/>
        </w:rPr>
      </w:pPr>
    </w:p>
    <w:p w14:paraId="4B188C3C" w14:textId="77777777" w:rsidR="001008A5" w:rsidRPr="00656C84" w:rsidRDefault="001008A5">
      <w:pPr>
        <w:spacing w:after="1" w:line="220" w:lineRule="atLeast"/>
        <w:jc w:val="center"/>
        <w:rPr>
          <w:rFonts w:ascii="Times New Roman" w:hAnsi="Times New Roman" w:cs="Times New Roman"/>
        </w:rPr>
      </w:pPr>
      <w:bookmarkStart w:id="12" w:name="P1620"/>
      <w:bookmarkEnd w:id="12"/>
      <w:r w:rsidRPr="00656C84">
        <w:rPr>
          <w:rFonts w:ascii="Times New Roman" w:hAnsi="Times New Roman" w:cs="Times New Roman"/>
          <w:b/>
        </w:rPr>
        <w:t>Порядок выдачи под отчет денежных документов,</w:t>
      </w:r>
    </w:p>
    <w:p w14:paraId="07C8A960" w14:textId="77777777" w:rsidR="001008A5" w:rsidRPr="00656C84" w:rsidRDefault="001008A5">
      <w:pPr>
        <w:spacing w:after="1" w:line="220" w:lineRule="atLeast"/>
        <w:jc w:val="center"/>
        <w:rPr>
          <w:rFonts w:ascii="Times New Roman" w:hAnsi="Times New Roman" w:cs="Times New Roman"/>
        </w:rPr>
      </w:pPr>
      <w:r w:rsidRPr="00656C84">
        <w:rPr>
          <w:rFonts w:ascii="Times New Roman" w:hAnsi="Times New Roman" w:cs="Times New Roman"/>
          <w:b/>
        </w:rPr>
        <w:t>составления и представления отчетов подотчетными лицами</w:t>
      </w:r>
    </w:p>
    <w:p w14:paraId="3816779B" w14:textId="77777777" w:rsidR="001008A5" w:rsidRPr="00656C84" w:rsidRDefault="001008A5">
      <w:pPr>
        <w:spacing w:after="1" w:line="220" w:lineRule="atLeast"/>
        <w:jc w:val="both"/>
        <w:rPr>
          <w:rFonts w:ascii="Times New Roman" w:hAnsi="Times New Roman" w:cs="Times New Roman"/>
          <w:highlight w:val="yellow"/>
        </w:rPr>
      </w:pPr>
    </w:p>
    <w:p w14:paraId="50F743D5" w14:textId="77777777" w:rsidR="001008A5" w:rsidRPr="00656C84" w:rsidRDefault="001008A5" w:rsidP="00656C84">
      <w:pPr>
        <w:spacing w:after="0" w:line="220" w:lineRule="atLeast"/>
        <w:jc w:val="center"/>
        <w:rPr>
          <w:rFonts w:ascii="Times New Roman" w:hAnsi="Times New Roman" w:cs="Times New Roman"/>
        </w:rPr>
      </w:pPr>
      <w:r w:rsidRPr="00656C84">
        <w:rPr>
          <w:rFonts w:ascii="Times New Roman" w:hAnsi="Times New Roman" w:cs="Times New Roman"/>
          <w:b/>
        </w:rPr>
        <w:t>1. Общие положения</w:t>
      </w:r>
    </w:p>
    <w:p w14:paraId="38F22A01"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14:paraId="3D424A38" w14:textId="77777777" w:rsidR="001008A5" w:rsidRPr="00656C84" w:rsidRDefault="001008A5" w:rsidP="00656C84">
      <w:pPr>
        <w:spacing w:after="0" w:line="220" w:lineRule="atLeast"/>
        <w:jc w:val="center"/>
        <w:rPr>
          <w:rFonts w:ascii="Times New Roman" w:hAnsi="Times New Roman" w:cs="Times New Roman"/>
        </w:rPr>
      </w:pPr>
      <w:r w:rsidRPr="00656C84">
        <w:rPr>
          <w:rFonts w:ascii="Times New Roman" w:hAnsi="Times New Roman" w:cs="Times New Roman"/>
          <w:b/>
        </w:rPr>
        <w:t>2. Порядок выдачи денежных документов под отчет</w:t>
      </w:r>
    </w:p>
    <w:p w14:paraId="332628BA"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b/>
          <w:i/>
        </w:rPr>
        <w:t>Денежные документы в бумажном виде</w:t>
      </w:r>
    </w:p>
    <w:p w14:paraId="59F52E00"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14:paraId="2DF2AC50"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14:paraId="51C94BA2"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1662" w:history="1">
        <w:r w:rsidRPr="00656C84">
          <w:rPr>
            <w:rFonts w:ascii="Times New Roman" w:hAnsi="Times New Roman" w:cs="Times New Roman"/>
          </w:rPr>
          <w:t>Приложении</w:t>
        </w:r>
      </w:hyperlink>
      <w:r w:rsidRPr="00656C84">
        <w:rPr>
          <w:rFonts w:ascii="Times New Roman" w:hAnsi="Times New Roman" w:cs="Times New Roman"/>
        </w:rPr>
        <w:t xml:space="preserve"> к настоящему Порядку.</w:t>
      </w:r>
    </w:p>
    <w:p w14:paraId="32676623"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14:paraId="43C60FDA"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14:paraId="205AEE72"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333" w:history="1">
        <w:r w:rsidRPr="00656C84">
          <w:rPr>
            <w:rFonts w:ascii="Times New Roman" w:hAnsi="Times New Roman" w:cs="Times New Roman"/>
          </w:rPr>
          <w:t>(ф. 0504505)</w:t>
        </w:r>
      </w:hyperlink>
      <w:r w:rsidRPr="00656C84">
        <w:rPr>
          <w:rFonts w:ascii="Times New Roman" w:hAnsi="Times New Roman" w:cs="Times New Roman"/>
        </w:rPr>
        <w:t>.</w:t>
      </w:r>
    </w:p>
    <w:p w14:paraId="5B7A537E"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14:paraId="7EE1FEEF"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b/>
          <w:i/>
        </w:rPr>
        <w:t>Электронные билеты</w:t>
      </w:r>
    </w:p>
    <w:p w14:paraId="3EFE01D2"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2.8. 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p>
    <w:p w14:paraId="3198BDD1" w14:textId="77777777" w:rsidR="001008A5" w:rsidRPr="00656C84" w:rsidRDefault="001008A5" w:rsidP="00656C84">
      <w:pPr>
        <w:spacing w:after="0" w:line="220" w:lineRule="atLeast"/>
        <w:jc w:val="center"/>
        <w:rPr>
          <w:rFonts w:ascii="Times New Roman" w:hAnsi="Times New Roman" w:cs="Times New Roman"/>
        </w:rPr>
      </w:pPr>
      <w:r w:rsidRPr="00656C84">
        <w:rPr>
          <w:rFonts w:ascii="Times New Roman" w:hAnsi="Times New Roman" w:cs="Times New Roman"/>
          <w:b/>
        </w:rPr>
        <w:t>3. Составление, представление отчетности подотчетными лицами</w:t>
      </w:r>
    </w:p>
    <w:p w14:paraId="4BB6BD50"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14:paraId="3C897D5B"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3.2. 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14:paraId="019AD6FE"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3.3. По проездным билетам для проезда в городском пассажирском транспорте в качестве подтверждающих документов к авансовому отчету </w:t>
      </w:r>
      <w:hyperlink r:id="rId334" w:history="1">
        <w:r w:rsidRPr="00656C84">
          <w:rPr>
            <w:rFonts w:ascii="Times New Roman" w:hAnsi="Times New Roman" w:cs="Times New Roman"/>
          </w:rPr>
          <w:t>(ф. 0504505)</w:t>
        </w:r>
      </w:hyperlink>
      <w:r w:rsidRPr="00656C84">
        <w:rPr>
          <w:rFonts w:ascii="Times New Roman" w:hAnsi="Times New Roman" w:cs="Times New Roman"/>
        </w:rPr>
        <w:t xml:space="preserve"> прилагаются использованные проездные билеты.</w:t>
      </w:r>
    </w:p>
    <w:p w14:paraId="2C3673F7"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3.4. Авансовый отчет </w:t>
      </w:r>
      <w:hyperlink r:id="rId335" w:history="1">
        <w:r w:rsidRPr="00656C84">
          <w:rPr>
            <w:rFonts w:ascii="Times New Roman" w:hAnsi="Times New Roman" w:cs="Times New Roman"/>
          </w:rPr>
          <w:t>(ф. 0504505)</w:t>
        </w:r>
      </w:hyperlink>
      <w:r w:rsidRPr="00656C84">
        <w:rPr>
          <w:rFonts w:ascii="Times New Roman" w:hAnsi="Times New Roman" w:cs="Times New Roman"/>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14:paraId="400B8C38"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3.5.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36" w:history="1">
        <w:r w:rsidRPr="00656C84">
          <w:rPr>
            <w:rFonts w:ascii="Times New Roman" w:hAnsi="Times New Roman" w:cs="Times New Roman"/>
          </w:rPr>
          <w:t>(ф. 0504505)</w:t>
        </w:r>
      </w:hyperlink>
      <w:r w:rsidRPr="00656C84">
        <w:rPr>
          <w:rFonts w:ascii="Times New Roman" w:hAnsi="Times New Roman" w:cs="Times New Roman"/>
        </w:rPr>
        <w:t>, наличие документов, подтверждающих использование денежных документов.</w:t>
      </w:r>
    </w:p>
    <w:p w14:paraId="160F1C3F"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3.6. Проверенный авансовый отчет </w:t>
      </w:r>
      <w:hyperlink r:id="rId337" w:history="1">
        <w:r w:rsidRPr="00656C84">
          <w:rPr>
            <w:rFonts w:ascii="Times New Roman" w:hAnsi="Times New Roman" w:cs="Times New Roman"/>
          </w:rPr>
          <w:t>(ф. 0504505)</w:t>
        </w:r>
      </w:hyperlink>
      <w:r w:rsidRPr="00656C84">
        <w:rPr>
          <w:rFonts w:ascii="Times New Roman" w:hAnsi="Times New Roman" w:cs="Times New Roman"/>
        </w:rPr>
        <w:t xml:space="preserve"> утверждается руководителем, после чего принимается к учету.</w:t>
      </w:r>
    </w:p>
    <w:p w14:paraId="5CBB5B3A"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3.7. Проверка и утверждение отчета осуществляются в течение трех рабочих дней со дня представления его подотчетным лицом.</w:t>
      </w:r>
    </w:p>
    <w:p w14:paraId="1AA79EB5"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3.8.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338" w:history="1">
        <w:r w:rsidRPr="00656C84">
          <w:rPr>
            <w:rFonts w:ascii="Times New Roman" w:hAnsi="Times New Roman" w:cs="Times New Roman"/>
          </w:rPr>
          <w:t>(ф. 0504505)</w:t>
        </w:r>
      </w:hyperlink>
      <w:r w:rsidRPr="00656C84">
        <w:rPr>
          <w:rFonts w:ascii="Times New Roman" w:hAnsi="Times New Roman" w:cs="Times New Roman"/>
        </w:rPr>
        <w:t>.</w:t>
      </w:r>
    </w:p>
    <w:p w14:paraId="2B80490B"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lastRenderedPageBreak/>
        <w:t xml:space="preserve">3.9. Если подотчетным лицом не представлен в установленный срок авансовый отчет </w:t>
      </w:r>
      <w:hyperlink r:id="rId339" w:history="1">
        <w:r w:rsidRPr="00656C84">
          <w:rPr>
            <w:rFonts w:ascii="Times New Roman" w:hAnsi="Times New Roman" w:cs="Times New Roman"/>
          </w:rPr>
          <w:t>(ф. 0504505)</w:t>
        </w:r>
      </w:hyperlink>
      <w:r w:rsidRPr="00656C84">
        <w:rPr>
          <w:rFonts w:ascii="Times New Roman" w:hAnsi="Times New Roman" w:cs="Times New Roman"/>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40" w:history="1">
        <w:r w:rsidRPr="00656C84">
          <w:rPr>
            <w:rFonts w:ascii="Times New Roman" w:hAnsi="Times New Roman" w:cs="Times New Roman"/>
          </w:rPr>
          <w:t>ст. ст. 137</w:t>
        </w:r>
      </w:hyperlink>
      <w:r w:rsidRPr="00656C84">
        <w:rPr>
          <w:rFonts w:ascii="Times New Roman" w:hAnsi="Times New Roman" w:cs="Times New Roman"/>
        </w:rPr>
        <w:t xml:space="preserve"> и </w:t>
      </w:r>
      <w:hyperlink r:id="rId341" w:history="1">
        <w:r w:rsidRPr="00656C84">
          <w:rPr>
            <w:rFonts w:ascii="Times New Roman" w:hAnsi="Times New Roman" w:cs="Times New Roman"/>
          </w:rPr>
          <w:t>138</w:t>
        </w:r>
      </w:hyperlink>
      <w:r w:rsidRPr="00656C84">
        <w:rPr>
          <w:rFonts w:ascii="Times New Roman" w:hAnsi="Times New Roman" w:cs="Times New Roman"/>
        </w:rPr>
        <w:t xml:space="preserve"> ТК РФ.</w:t>
      </w:r>
    </w:p>
    <w:p w14:paraId="737EE2D1"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14:paraId="65D05220" w14:textId="77777777" w:rsidR="001008A5" w:rsidRPr="00315D49" w:rsidRDefault="001008A5" w:rsidP="00315D49">
      <w:pPr>
        <w:spacing w:after="0" w:line="220" w:lineRule="atLeast"/>
        <w:jc w:val="both"/>
      </w:pPr>
    </w:p>
    <w:p w14:paraId="03EB8C8A" w14:textId="77777777" w:rsidR="00780FD3" w:rsidRDefault="00780FD3">
      <w:pPr>
        <w:spacing w:after="1" w:line="220" w:lineRule="atLeast"/>
        <w:jc w:val="right"/>
        <w:rPr>
          <w:rFonts w:ascii="Calibri" w:hAnsi="Calibri" w:cs="Calibri"/>
          <w:highlight w:val="yellow"/>
        </w:rPr>
      </w:pPr>
    </w:p>
    <w:p w14:paraId="7E7B47B8" w14:textId="77777777" w:rsidR="00780FD3" w:rsidRDefault="00780FD3">
      <w:pPr>
        <w:spacing w:after="1" w:line="220" w:lineRule="atLeast"/>
        <w:jc w:val="right"/>
        <w:rPr>
          <w:rFonts w:ascii="Calibri" w:hAnsi="Calibri" w:cs="Calibri"/>
          <w:highlight w:val="yellow"/>
        </w:rPr>
      </w:pPr>
    </w:p>
    <w:p w14:paraId="5A7B69E2"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Приложение</w:t>
      </w:r>
    </w:p>
    <w:p w14:paraId="4B99EFAC"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к Порядку выдачи под отчет</w:t>
      </w:r>
    </w:p>
    <w:p w14:paraId="6B8C7AE4"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денежных документов</w:t>
      </w:r>
    </w:p>
    <w:p w14:paraId="07535BC4" w14:textId="77777777" w:rsidR="001008A5" w:rsidRPr="00656C84" w:rsidRDefault="001008A5">
      <w:pPr>
        <w:spacing w:after="1" w:line="220" w:lineRule="atLeast"/>
        <w:jc w:val="both"/>
        <w:rPr>
          <w:rFonts w:ascii="Times New Roman" w:hAnsi="Times New Roman" w:cs="Times New Roman"/>
        </w:rPr>
      </w:pPr>
    </w:p>
    <w:p w14:paraId="23F42713"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___________________________________________</w:t>
      </w:r>
    </w:p>
    <w:p w14:paraId="688BD892"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(должность, фамилия, инициалы руководителя)</w:t>
      </w:r>
    </w:p>
    <w:p w14:paraId="58003C9E" w14:textId="77777777" w:rsidR="001008A5" w:rsidRPr="00656C84" w:rsidRDefault="001008A5">
      <w:pPr>
        <w:spacing w:after="1" w:line="220" w:lineRule="atLeast"/>
        <w:jc w:val="both"/>
        <w:rPr>
          <w:rFonts w:ascii="Times New Roman" w:hAnsi="Times New Roman" w:cs="Times New Roman"/>
        </w:rPr>
      </w:pPr>
    </w:p>
    <w:p w14:paraId="1C22629A"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от __________________________________________</w:t>
      </w:r>
    </w:p>
    <w:p w14:paraId="6E2D6251"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(должность, фамилия, инициалы работника)</w:t>
      </w:r>
    </w:p>
    <w:p w14:paraId="5E21BC5A" w14:textId="77777777" w:rsidR="001008A5" w:rsidRPr="00656C84" w:rsidRDefault="001008A5">
      <w:pPr>
        <w:spacing w:after="1" w:line="220" w:lineRule="atLeast"/>
        <w:jc w:val="both"/>
        <w:rPr>
          <w:rFonts w:ascii="Times New Roman" w:hAnsi="Times New Roman" w:cs="Times New Roman"/>
        </w:rPr>
      </w:pPr>
    </w:p>
    <w:p w14:paraId="4F43BD82" w14:textId="77777777" w:rsidR="001008A5" w:rsidRPr="00656C84" w:rsidRDefault="001008A5">
      <w:pPr>
        <w:spacing w:after="1" w:line="220" w:lineRule="atLeast"/>
        <w:jc w:val="center"/>
        <w:rPr>
          <w:rFonts w:ascii="Times New Roman" w:hAnsi="Times New Roman" w:cs="Times New Roman"/>
        </w:rPr>
      </w:pPr>
      <w:bookmarkStart w:id="13" w:name="P1662"/>
      <w:bookmarkEnd w:id="13"/>
      <w:r w:rsidRPr="00656C84">
        <w:rPr>
          <w:rFonts w:ascii="Times New Roman" w:hAnsi="Times New Roman" w:cs="Times New Roman"/>
          <w:b/>
        </w:rPr>
        <w:t>Заявление</w:t>
      </w:r>
    </w:p>
    <w:p w14:paraId="74CA04E2" w14:textId="77777777" w:rsidR="001008A5" w:rsidRPr="00656C84" w:rsidRDefault="001008A5">
      <w:pPr>
        <w:spacing w:after="1" w:line="220" w:lineRule="atLeast"/>
        <w:jc w:val="center"/>
        <w:rPr>
          <w:rFonts w:ascii="Times New Roman" w:hAnsi="Times New Roman" w:cs="Times New Roman"/>
        </w:rPr>
      </w:pPr>
      <w:r w:rsidRPr="00656C84">
        <w:rPr>
          <w:rFonts w:ascii="Times New Roman" w:hAnsi="Times New Roman" w:cs="Times New Roman"/>
          <w:b/>
        </w:rPr>
        <w:t>о выдаче денежных документов под отчет</w:t>
      </w:r>
    </w:p>
    <w:p w14:paraId="052A3815" w14:textId="77777777" w:rsidR="001008A5" w:rsidRPr="00656C84" w:rsidRDefault="001008A5">
      <w:pPr>
        <w:spacing w:after="1" w:line="220" w:lineRule="atLeast"/>
        <w:jc w:val="both"/>
        <w:rPr>
          <w:rFonts w:ascii="Times New Roman" w:hAnsi="Times New Roman" w:cs="Times New Roman"/>
        </w:rPr>
      </w:pPr>
    </w:p>
    <w:p w14:paraId="3FB63959" w14:textId="585D3C23" w:rsidR="001008A5" w:rsidRPr="00656C84" w:rsidRDefault="001008A5">
      <w:pPr>
        <w:spacing w:after="1" w:line="200" w:lineRule="atLeast"/>
        <w:jc w:val="both"/>
        <w:rPr>
          <w:rFonts w:ascii="Times New Roman" w:hAnsi="Times New Roman" w:cs="Times New Roman"/>
        </w:rPr>
      </w:pPr>
      <w:r w:rsidRPr="00656C84">
        <w:rPr>
          <w:rFonts w:ascii="Times New Roman" w:hAnsi="Times New Roman" w:cs="Times New Roman"/>
          <w:sz w:val="20"/>
        </w:rPr>
        <w:t>Прошу выдать мне под отчет денежные документы _____</w:t>
      </w:r>
      <w:r w:rsidR="00656C84">
        <w:rPr>
          <w:rFonts w:ascii="Times New Roman" w:hAnsi="Times New Roman" w:cs="Times New Roman"/>
          <w:sz w:val="20"/>
        </w:rPr>
        <w:t>______________________</w:t>
      </w:r>
      <w:r w:rsidRPr="00656C84">
        <w:rPr>
          <w:rFonts w:ascii="Times New Roman" w:hAnsi="Times New Roman" w:cs="Times New Roman"/>
          <w:sz w:val="20"/>
        </w:rPr>
        <w:t>_______________________</w:t>
      </w:r>
    </w:p>
    <w:p w14:paraId="4CC2DC41" w14:textId="64F10591" w:rsidR="001008A5" w:rsidRPr="00656C84" w:rsidRDefault="001008A5">
      <w:pPr>
        <w:spacing w:after="1" w:line="200" w:lineRule="atLeast"/>
        <w:jc w:val="both"/>
        <w:rPr>
          <w:rFonts w:ascii="Times New Roman" w:hAnsi="Times New Roman" w:cs="Times New Roman"/>
          <w:sz w:val="16"/>
          <w:szCs w:val="16"/>
        </w:rPr>
      </w:pPr>
      <w:r w:rsidRPr="00656C84">
        <w:rPr>
          <w:rFonts w:ascii="Times New Roman" w:hAnsi="Times New Roman" w:cs="Times New Roman"/>
          <w:sz w:val="20"/>
        </w:rPr>
        <w:t xml:space="preserve">                                                   </w:t>
      </w:r>
      <w:r w:rsidR="00656C84">
        <w:rPr>
          <w:rFonts w:ascii="Times New Roman" w:hAnsi="Times New Roman" w:cs="Times New Roman"/>
          <w:sz w:val="20"/>
        </w:rPr>
        <w:t xml:space="preserve">                                                                   </w:t>
      </w:r>
      <w:r w:rsidRPr="00656C84">
        <w:rPr>
          <w:rFonts w:ascii="Times New Roman" w:hAnsi="Times New Roman" w:cs="Times New Roman"/>
          <w:sz w:val="16"/>
          <w:szCs w:val="16"/>
        </w:rPr>
        <w:t>(указать наименование)</w:t>
      </w:r>
    </w:p>
    <w:p w14:paraId="6A888A0B" w14:textId="08F8610F" w:rsidR="001008A5" w:rsidRPr="00656C84" w:rsidRDefault="001008A5">
      <w:pPr>
        <w:spacing w:after="1" w:line="200" w:lineRule="atLeast"/>
        <w:jc w:val="both"/>
        <w:rPr>
          <w:rFonts w:ascii="Times New Roman" w:hAnsi="Times New Roman" w:cs="Times New Roman"/>
        </w:rPr>
      </w:pPr>
      <w:r w:rsidRPr="00656C84">
        <w:rPr>
          <w:rFonts w:ascii="Times New Roman" w:hAnsi="Times New Roman" w:cs="Times New Roman"/>
          <w:sz w:val="20"/>
        </w:rPr>
        <w:t>в количестве ____ на ____________________________</w:t>
      </w:r>
      <w:r w:rsidR="00656C84">
        <w:rPr>
          <w:rFonts w:ascii="Times New Roman" w:hAnsi="Times New Roman" w:cs="Times New Roman"/>
          <w:sz w:val="20"/>
        </w:rPr>
        <w:t>_____________________</w:t>
      </w:r>
      <w:r w:rsidRPr="00656C84">
        <w:rPr>
          <w:rFonts w:ascii="Times New Roman" w:hAnsi="Times New Roman" w:cs="Times New Roman"/>
          <w:sz w:val="20"/>
        </w:rPr>
        <w:t>__________________________</w:t>
      </w:r>
    </w:p>
    <w:p w14:paraId="1324BF6F" w14:textId="33628105" w:rsidR="001008A5" w:rsidRPr="00656C84" w:rsidRDefault="001008A5">
      <w:pPr>
        <w:spacing w:after="1" w:line="200" w:lineRule="atLeast"/>
        <w:jc w:val="both"/>
        <w:rPr>
          <w:rFonts w:ascii="Times New Roman" w:hAnsi="Times New Roman" w:cs="Times New Roman"/>
          <w:sz w:val="16"/>
          <w:szCs w:val="16"/>
        </w:rPr>
      </w:pPr>
      <w:r w:rsidRPr="00656C84">
        <w:rPr>
          <w:rFonts w:ascii="Times New Roman" w:hAnsi="Times New Roman" w:cs="Times New Roman"/>
          <w:sz w:val="20"/>
        </w:rPr>
        <w:t xml:space="preserve">                                         </w:t>
      </w:r>
      <w:r w:rsidR="00656C84">
        <w:rPr>
          <w:rFonts w:ascii="Times New Roman" w:hAnsi="Times New Roman" w:cs="Times New Roman"/>
          <w:sz w:val="20"/>
        </w:rPr>
        <w:t xml:space="preserve">                                                </w:t>
      </w:r>
      <w:r w:rsidRPr="00656C84">
        <w:rPr>
          <w:rFonts w:ascii="Times New Roman" w:hAnsi="Times New Roman" w:cs="Times New Roman"/>
          <w:sz w:val="16"/>
          <w:szCs w:val="16"/>
        </w:rPr>
        <w:t>(указать цель)</w:t>
      </w:r>
    </w:p>
    <w:p w14:paraId="03D0CD56" w14:textId="77777777" w:rsidR="001008A5" w:rsidRPr="00656C84" w:rsidRDefault="001008A5">
      <w:pPr>
        <w:spacing w:after="1" w:line="200" w:lineRule="atLeast"/>
        <w:jc w:val="both"/>
        <w:rPr>
          <w:rFonts w:ascii="Times New Roman" w:hAnsi="Times New Roman" w:cs="Times New Roman"/>
        </w:rPr>
      </w:pPr>
      <w:r w:rsidRPr="00656C84">
        <w:rPr>
          <w:rFonts w:ascii="Times New Roman" w:hAnsi="Times New Roman" w:cs="Times New Roman"/>
          <w:sz w:val="20"/>
        </w:rPr>
        <w:t>на срок до "___" ____________ 20__ г.</w:t>
      </w:r>
    </w:p>
    <w:p w14:paraId="7C61FEB5" w14:textId="77777777" w:rsidR="001008A5" w:rsidRPr="00656C84" w:rsidRDefault="001008A5">
      <w:pPr>
        <w:spacing w:after="1" w:line="200" w:lineRule="atLeast"/>
        <w:jc w:val="both"/>
        <w:rPr>
          <w:rFonts w:ascii="Times New Roman" w:hAnsi="Times New Roman" w:cs="Times New Roman"/>
        </w:rPr>
      </w:pPr>
    </w:p>
    <w:p w14:paraId="567554DF" w14:textId="77777777" w:rsidR="001008A5" w:rsidRPr="00656C84" w:rsidRDefault="001008A5">
      <w:pPr>
        <w:spacing w:after="1" w:line="200" w:lineRule="atLeast"/>
        <w:jc w:val="both"/>
        <w:rPr>
          <w:rFonts w:ascii="Times New Roman" w:hAnsi="Times New Roman" w:cs="Times New Roman"/>
        </w:rPr>
      </w:pPr>
      <w:r w:rsidRPr="00656C84">
        <w:rPr>
          <w:rFonts w:ascii="Times New Roman" w:hAnsi="Times New Roman" w:cs="Times New Roman"/>
          <w:sz w:val="20"/>
        </w:rPr>
        <w:t>"___" ___________ 20__ г.                    ______________________________</w:t>
      </w:r>
    </w:p>
    <w:p w14:paraId="6E45D73C" w14:textId="57EAE2BB" w:rsidR="001008A5" w:rsidRPr="00656C84" w:rsidRDefault="001008A5">
      <w:pPr>
        <w:spacing w:after="1" w:line="200" w:lineRule="atLeast"/>
        <w:jc w:val="both"/>
        <w:rPr>
          <w:rFonts w:ascii="Times New Roman" w:hAnsi="Times New Roman" w:cs="Times New Roman"/>
          <w:sz w:val="16"/>
          <w:szCs w:val="16"/>
        </w:rPr>
      </w:pPr>
      <w:r w:rsidRPr="00656C84">
        <w:rPr>
          <w:rFonts w:ascii="Times New Roman" w:hAnsi="Times New Roman" w:cs="Times New Roman"/>
          <w:sz w:val="20"/>
        </w:rPr>
        <w:t xml:space="preserve">                                                   </w:t>
      </w:r>
      <w:r w:rsidR="00656C84">
        <w:rPr>
          <w:rFonts w:ascii="Times New Roman" w:hAnsi="Times New Roman" w:cs="Times New Roman"/>
          <w:sz w:val="20"/>
        </w:rPr>
        <w:t xml:space="preserve">                          </w:t>
      </w:r>
      <w:r w:rsidRPr="00656C84">
        <w:rPr>
          <w:rFonts w:ascii="Times New Roman" w:hAnsi="Times New Roman" w:cs="Times New Roman"/>
          <w:sz w:val="20"/>
        </w:rPr>
        <w:t xml:space="preserve"> </w:t>
      </w:r>
      <w:r w:rsidRPr="00656C84">
        <w:rPr>
          <w:rFonts w:ascii="Times New Roman" w:hAnsi="Times New Roman" w:cs="Times New Roman"/>
          <w:sz w:val="16"/>
          <w:szCs w:val="16"/>
        </w:rPr>
        <w:t>(подпись работника)</w:t>
      </w:r>
    </w:p>
    <w:p w14:paraId="085F0C0A" w14:textId="77777777" w:rsidR="00315D49" w:rsidRPr="00656C84" w:rsidRDefault="00315D49">
      <w:pPr>
        <w:spacing w:after="1" w:line="200" w:lineRule="atLeast"/>
        <w:jc w:val="both"/>
        <w:rPr>
          <w:rFonts w:ascii="Times New Roman" w:hAnsi="Times New Roman" w:cs="Times New Roman"/>
          <w:sz w:val="20"/>
        </w:rPr>
      </w:pPr>
    </w:p>
    <w:p w14:paraId="415D9D32" w14:textId="4A7FDDEB" w:rsidR="00315D49" w:rsidRPr="00656C84" w:rsidRDefault="00315D49">
      <w:pPr>
        <w:spacing w:after="1" w:line="200" w:lineRule="atLeast"/>
        <w:jc w:val="both"/>
        <w:rPr>
          <w:rFonts w:ascii="Times New Roman" w:hAnsi="Times New Roman" w:cs="Times New Roman"/>
          <w:sz w:val="20"/>
        </w:rPr>
      </w:pPr>
      <w:r w:rsidRPr="00656C84">
        <w:rPr>
          <w:rFonts w:ascii="Times New Roman" w:hAnsi="Times New Roman" w:cs="Times New Roman"/>
          <w:sz w:val="20"/>
        </w:rPr>
        <w:t>Задолженность по предыдущему авансовому отчету (имеется/не имеется)____</w:t>
      </w:r>
      <w:r w:rsidR="00656C84">
        <w:rPr>
          <w:rFonts w:ascii="Times New Roman" w:hAnsi="Times New Roman" w:cs="Times New Roman"/>
          <w:sz w:val="20"/>
        </w:rPr>
        <w:t>___________________</w:t>
      </w:r>
      <w:r w:rsidRPr="00656C84">
        <w:rPr>
          <w:rFonts w:ascii="Times New Roman" w:hAnsi="Times New Roman" w:cs="Times New Roman"/>
          <w:sz w:val="20"/>
        </w:rPr>
        <w:t>_______</w:t>
      </w:r>
    </w:p>
    <w:p w14:paraId="3F645E88" w14:textId="3260E7B2" w:rsidR="00315D49" w:rsidRPr="00656C84" w:rsidRDefault="00315D49">
      <w:pPr>
        <w:pBdr>
          <w:bottom w:val="single" w:sz="12" w:space="1" w:color="auto"/>
        </w:pBdr>
        <w:spacing w:after="1" w:line="200" w:lineRule="atLeast"/>
        <w:jc w:val="both"/>
        <w:rPr>
          <w:rFonts w:ascii="Times New Roman" w:hAnsi="Times New Roman" w:cs="Times New Roman"/>
          <w:sz w:val="20"/>
        </w:rPr>
      </w:pPr>
      <w:r w:rsidRPr="00656C84">
        <w:rPr>
          <w:rFonts w:ascii="Times New Roman" w:hAnsi="Times New Roman" w:cs="Times New Roman"/>
          <w:sz w:val="20"/>
        </w:rPr>
        <w:t>При наличии задолженности указать (наименование/количество)_________________</w:t>
      </w:r>
      <w:r w:rsidR="00656C84">
        <w:rPr>
          <w:rFonts w:ascii="Times New Roman" w:hAnsi="Times New Roman" w:cs="Times New Roman"/>
          <w:sz w:val="20"/>
        </w:rPr>
        <w:t>___________________</w:t>
      </w:r>
      <w:r w:rsidRPr="00656C84">
        <w:rPr>
          <w:rFonts w:ascii="Times New Roman" w:hAnsi="Times New Roman" w:cs="Times New Roman"/>
          <w:sz w:val="20"/>
        </w:rPr>
        <w:t>__</w:t>
      </w:r>
    </w:p>
    <w:p w14:paraId="088B594E" w14:textId="77777777" w:rsidR="00315D49" w:rsidRPr="00656C84" w:rsidRDefault="00315D49">
      <w:pPr>
        <w:pBdr>
          <w:bottom w:val="single" w:sz="12" w:space="1" w:color="auto"/>
        </w:pBdr>
        <w:spacing w:after="1" w:line="200" w:lineRule="atLeast"/>
        <w:jc w:val="both"/>
        <w:rPr>
          <w:rFonts w:ascii="Times New Roman" w:hAnsi="Times New Roman" w:cs="Times New Roman"/>
          <w:sz w:val="20"/>
        </w:rPr>
      </w:pPr>
    </w:p>
    <w:p w14:paraId="64EDCD44" w14:textId="77777777" w:rsidR="00315D49" w:rsidRPr="00656C84" w:rsidRDefault="00315D49">
      <w:pPr>
        <w:spacing w:after="1" w:line="200" w:lineRule="atLeast"/>
        <w:jc w:val="both"/>
        <w:rPr>
          <w:rFonts w:ascii="Times New Roman" w:hAnsi="Times New Roman" w:cs="Times New Roman"/>
          <w:sz w:val="20"/>
        </w:rPr>
      </w:pPr>
    </w:p>
    <w:p w14:paraId="11E891EE" w14:textId="309094A4" w:rsidR="00315D49" w:rsidRPr="00656C84" w:rsidRDefault="00315D49">
      <w:pPr>
        <w:spacing w:after="1" w:line="200" w:lineRule="atLeast"/>
        <w:jc w:val="both"/>
        <w:rPr>
          <w:rFonts w:ascii="Times New Roman" w:hAnsi="Times New Roman" w:cs="Times New Roman"/>
          <w:sz w:val="20"/>
        </w:rPr>
      </w:pPr>
      <w:r w:rsidRPr="00656C84">
        <w:rPr>
          <w:rFonts w:ascii="Times New Roman" w:hAnsi="Times New Roman" w:cs="Times New Roman"/>
          <w:sz w:val="20"/>
        </w:rPr>
        <w:t>Решение руководителя о выдаче денежных документов________________</w:t>
      </w:r>
      <w:r w:rsidR="00656C84">
        <w:rPr>
          <w:rFonts w:ascii="Times New Roman" w:hAnsi="Times New Roman" w:cs="Times New Roman"/>
          <w:sz w:val="20"/>
        </w:rPr>
        <w:t>________________</w:t>
      </w:r>
      <w:r w:rsidRPr="00656C84">
        <w:rPr>
          <w:rFonts w:ascii="Times New Roman" w:hAnsi="Times New Roman" w:cs="Times New Roman"/>
          <w:sz w:val="20"/>
        </w:rPr>
        <w:t>______________</w:t>
      </w:r>
    </w:p>
    <w:p w14:paraId="22332457" w14:textId="6EEF8BB4" w:rsidR="00315D49" w:rsidRPr="00656C84" w:rsidRDefault="00315D49">
      <w:pPr>
        <w:spacing w:after="1" w:line="200" w:lineRule="atLeast"/>
        <w:jc w:val="both"/>
        <w:rPr>
          <w:rFonts w:ascii="Times New Roman" w:hAnsi="Times New Roman" w:cs="Times New Roman"/>
          <w:sz w:val="20"/>
        </w:rPr>
      </w:pPr>
      <w:r w:rsidRPr="00656C84">
        <w:rPr>
          <w:rFonts w:ascii="Times New Roman" w:hAnsi="Times New Roman" w:cs="Times New Roman"/>
          <w:sz w:val="20"/>
        </w:rPr>
        <w:t>В количестве____________________________________________________</w:t>
      </w:r>
      <w:r w:rsidR="00656C84">
        <w:rPr>
          <w:rFonts w:ascii="Times New Roman" w:hAnsi="Times New Roman" w:cs="Times New Roman"/>
          <w:sz w:val="20"/>
        </w:rPr>
        <w:t>________________</w:t>
      </w:r>
      <w:r w:rsidRPr="00656C84">
        <w:rPr>
          <w:rFonts w:ascii="Times New Roman" w:hAnsi="Times New Roman" w:cs="Times New Roman"/>
          <w:sz w:val="20"/>
        </w:rPr>
        <w:t>______________</w:t>
      </w:r>
    </w:p>
    <w:p w14:paraId="1F05DF05" w14:textId="77777777" w:rsidR="00315D49" w:rsidRPr="00656C84" w:rsidRDefault="00315D49">
      <w:pPr>
        <w:spacing w:after="1" w:line="200" w:lineRule="atLeast"/>
        <w:jc w:val="both"/>
        <w:rPr>
          <w:rFonts w:ascii="Times New Roman" w:hAnsi="Times New Roman" w:cs="Times New Roman"/>
          <w:sz w:val="20"/>
        </w:rPr>
      </w:pPr>
    </w:p>
    <w:p w14:paraId="3F498C3F" w14:textId="77777777" w:rsidR="00315D49" w:rsidRPr="00656C84" w:rsidRDefault="00315D49">
      <w:pPr>
        <w:spacing w:after="1" w:line="200" w:lineRule="atLeast"/>
        <w:jc w:val="both"/>
        <w:rPr>
          <w:rFonts w:ascii="Times New Roman" w:hAnsi="Times New Roman" w:cs="Times New Roman"/>
          <w:sz w:val="20"/>
        </w:rPr>
      </w:pPr>
    </w:p>
    <w:p w14:paraId="03962708" w14:textId="77777777" w:rsidR="001008A5" w:rsidRPr="009B7695" w:rsidRDefault="001008A5">
      <w:pPr>
        <w:spacing w:after="1" w:line="220" w:lineRule="atLeast"/>
        <w:jc w:val="both"/>
        <w:rPr>
          <w:highlight w:val="yellow"/>
        </w:rPr>
      </w:pPr>
    </w:p>
    <w:p w14:paraId="3263FEBA" w14:textId="77777777" w:rsidR="001008A5" w:rsidRDefault="001008A5">
      <w:pPr>
        <w:spacing w:after="1" w:line="220" w:lineRule="atLeast"/>
        <w:jc w:val="both"/>
        <w:rPr>
          <w:highlight w:val="yellow"/>
        </w:rPr>
      </w:pPr>
    </w:p>
    <w:p w14:paraId="412FEE7A" w14:textId="77777777" w:rsidR="0076672D" w:rsidRDefault="0076672D">
      <w:pPr>
        <w:spacing w:after="1" w:line="220" w:lineRule="atLeast"/>
        <w:jc w:val="both"/>
        <w:rPr>
          <w:highlight w:val="yellow"/>
        </w:rPr>
      </w:pPr>
    </w:p>
    <w:p w14:paraId="66DC8E0B" w14:textId="77777777" w:rsidR="0076672D" w:rsidRDefault="0076672D">
      <w:pPr>
        <w:spacing w:after="1" w:line="220" w:lineRule="atLeast"/>
        <w:jc w:val="both"/>
        <w:rPr>
          <w:highlight w:val="yellow"/>
        </w:rPr>
      </w:pPr>
    </w:p>
    <w:p w14:paraId="36422007" w14:textId="77777777" w:rsidR="0076672D" w:rsidRPr="009B7695" w:rsidRDefault="0076672D">
      <w:pPr>
        <w:spacing w:after="1" w:line="220" w:lineRule="atLeast"/>
        <w:jc w:val="both"/>
        <w:rPr>
          <w:highlight w:val="yellow"/>
        </w:rPr>
      </w:pPr>
    </w:p>
    <w:p w14:paraId="21D372D4" w14:textId="77777777" w:rsidR="001008A5" w:rsidRPr="009B7695" w:rsidRDefault="001008A5">
      <w:pPr>
        <w:spacing w:after="1" w:line="220" w:lineRule="atLeast"/>
        <w:jc w:val="both"/>
        <w:rPr>
          <w:highlight w:val="yellow"/>
        </w:rPr>
      </w:pPr>
    </w:p>
    <w:p w14:paraId="47E8F107" w14:textId="77777777" w:rsidR="001008A5" w:rsidRPr="009B7695" w:rsidRDefault="001008A5">
      <w:pPr>
        <w:spacing w:after="1" w:line="220" w:lineRule="atLeast"/>
        <w:jc w:val="both"/>
        <w:rPr>
          <w:highlight w:val="yellow"/>
        </w:rPr>
      </w:pPr>
    </w:p>
    <w:p w14:paraId="4E73745B" w14:textId="77777777" w:rsidR="001008A5" w:rsidRPr="009B7695" w:rsidRDefault="001008A5">
      <w:pPr>
        <w:spacing w:after="1" w:line="220" w:lineRule="atLeast"/>
        <w:jc w:val="both"/>
        <w:rPr>
          <w:highlight w:val="yellow"/>
        </w:rPr>
      </w:pPr>
    </w:p>
    <w:p w14:paraId="3E43A698" w14:textId="77777777" w:rsidR="001008A5" w:rsidRPr="009B7695" w:rsidRDefault="001008A5">
      <w:pPr>
        <w:spacing w:after="1" w:line="220" w:lineRule="atLeast"/>
        <w:jc w:val="both"/>
        <w:rPr>
          <w:highlight w:val="yellow"/>
        </w:rPr>
      </w:pPr>
    </w:p>
    <w:p w14:paraId="445ADF66" w14:textId="77777777" w:rsidR="00EC1E49" w:rsidRDefault="00EC1E49">
      <w:pPr>
        <w:spacing w:after="1" w:line="220" w:lineRule="atLeast"/>
        <w:jc w:val="right"/>
        <w:rPr>
          <w:rFonts w:ascii="Calibri" w:hAnsi="Calibri" w:cs="Calibri"/>
          <w:highlight w:val="yellow"/>
        </w:rPr>
      </w:pPr>
    </w:p>
    <w:p w14:paraId="6D391F26" w14:textId="76CF754B" w:rsidR="00EC1E49" w:rsidRDefault="00EC1E49">
      <w:pPr>
        <w:spacing w:after="1" w:line="220" w:lineRule="atLeast"/>
        <w:jc w:val="right"/>
        <w:rPr>
          <w:rFonts w:ascii="Calibri" w:hAnsi="Calibri" w:cs="Calibri"/>
          <w:highlight w:val="yellow"/>
        </w:rPr>
      </w:pPr>
    </w:p>
    <w:p w14:paraId="0FD3B6A9" w14:textId="481320F9" w:rsidR="00656C84" w:rsidRDefault="00656C84">
      <w:pPr>
        <w:spacing w:after="1" w:line="220" w:lineRule="atLeast"/>
        <w:jc w:val="right"/>
        <w:rPr>
          <w:rFonts w:ascii="Calibri" w:hAnsi="Calibri" w:cs="Calibri"/>
          <w:highlight w:val="yellow"/>
        </w:rPr>
      </w:pPr>
    </w:p>
    <w:p w14:paraId="20E4D769" w14:textId="0628A0A7" w:rsidR="00656C84" w:rsidRDefault="00656C84">
      <w:pPr>
        <w:spacing w:after="1" w:line="220" w:lineRule="atLeast"/>
        <w:jc w:val="right"/>
        <w:rPr>
          <w:rFonts w:ascii="Calibri" w:hAnsi="Calibri" w:cs="Calibri"/>
          <w:highlight w:val="yellow"/>
        </w:rPr>
      </w:pPr>
    </w:p>
    <w:p w14:paraId="5FA7E169" w14:textId="467F6292" w:rsidR="00656C84" w:rsidRDefault="00656C84">
      <w:pPr>
        <w:spacing w:after="1" w:line="220" w:lineRule="atLeast"/>
        <w:jc w:val="right"/>
        <w:rPr>
          <w:rFonts w:ascii="Calibri" w:hAnsi="Calibri" w:cs="Calibri"/>
          <w:highlight w:val="yellow"/>
        </w:rPr>
      </w:pPr>
    </w:p>
    <w:p w14:paraId="1FF54452" w14:textId="77777777" w:rsidR="00656C84" w:rsidRDefault="00656C84">
      <w:pPr>
        <w:spacing w:after="1" w:line="220" w:lineRule="atLeast"/>
        <w:jc w:val="right"/>
        <w:rPr>
          <w:rFonts w:ascii="Calibri" w:hAnsi="Calibri" w:cs="Calibri"/>
          <w:highlight w:val="yellow"/>
        </w:rPr>
      </w:pPr>
    </w:p>
    <w:p w14:paraId="436CDF81" w14:textId="77777777" w:rsidR="00EC1E49" w:rsidRDefault="00EC1E49">
      <w:pPr>
        <w:spacing w:after="1" w:line="220" w:lineRule="atLeast"/>
        <w:jc w:val="right"/>
        <w:rPr>
          <w:rFonts w:ascii="Calibri" w:hAnsi="Calibri" w:cs="Calibri"/>
          <w:highlight w:val="yellow"/>
        </w:rPr>
      </w:pPr>
    </w:p>
    <w:p w14:paraId="42C72484" w14:textId="77777777" w:rsidR="00EC1E49" w:rsidRDefault="00EC1E49">
      <w:pPr>
        <w:spacing w:after="1" w:line="220" w:lineRule="atLeast"/>
        <w:jc w:val="right"/>
        <w:rPr>
          <w:rFonts w:ascii="Calibri" w:hAnsi="Calibri" w:cs="Calibri"/>
          <w:highlight w:val="yellow"/>
        </w:rPr>
      </w:pPr>
    </w:p>
    <w:p w14:paraId="6CD0AED2" w14:textId="77777777" w:rsidR="001008A5" w:rsidRPr="00F7031A" w:rsidRDefault="001008A5">
      <w:pPr>
        <w:spacing w:after="1" w:line="220" w:lineRule="atLeast"/>
        <w:jc w:val="right"/>
        <w:rPr>
          <w:rFonts w:ascii="Times New Roman" w:hAnsi="Times New Roman" w:cs="Times New Roman"/>
        </w:rPr>
      </w:pPr>
      <w:r w:rsidRPr="00F7031A">
        <w:rPr>
          <w:rFonts w:ascii="Times New Roman" w:hAnsi="Times New Roman" w:cs="Times New Roman"/>
        </w:rPr>
        <w:lastRenderedPageBreak/>
        <w:t>Приложение N 11</w:t>
      </w:r>
    </w:p>
    <w:p w14:paraId="1CCFAA73" w14:textId="77777777" w:rsidR="001008A5" w:rsidRPr="00F7031A" w:rsidRDefault="001008A5">
      <w:pPr>
        <w:spacing w:after="1" w:line="220" w:lineRule="atLeast"/>
        <w:jc w:val="center"/>
        <w:rPr>
          <w:rFonts w:ascii="Times New Roman" w:hAnsi="Times New Roman" w:cs="Times New Roman"/>
        </w:rPr>
      </w:pPr>
      <w:bookmarkStart w:id="14" w:name="P1708"/>
      <w:bookmarkEnd w:id="14"/>
      <w:r w:rsidRPr="00F7031A">
        <w:rPr>
          <w:rFonts w:ascii="Times New Roman" w:hAnsi="Times New Roman" w:cs="Times New Roman"/>
          <w:b/>
        </w:rPr>
        <w:t>Порядок приемки, хранения, выдачи</w:t>
      </w:r>
    </w:p>
    <w:p w14:paraId="65CAB080" w14:textId="77777777" w:rsidR="001008A5" w:rsidRPr="00F7031A" w:rsidRDefault="001008A5">
      <w:pPr>
        <w:spacing w:after="1" w:line="220" w:lineRule="atLeast"/>
        <w:jc w:val="center"/>
        <w:rPr>
          <w:rFonts w:ascii="Times New Roman" w:hAnsi="Times New Roman" w:cs="Times New Roman"/>
        </w:rPr>
      </w:pPr>
      <w:r w:rsidRPr="00F7031A">
        <w:rPr>
          <w:rFonts w:ascii="Times New Roman" w:hAnsi="Times New Roman" w:cs="Times New Roman"/>
          <w:b/>
        </w:rPr>
        <w:t>и списания бланков строгой отчетности</w:t>
      </w:r>
    </w:p>
    <w:p w14:paraId="2BE21D94" w14:textId="77777777" w:rsidR="001008A5" w:rsidRPr="00F7031A" w:rsidRDefault="001008A5">
      <w:pPr>
        <w:spacing w:after="1" w:line="220" w:lineRule="atLeast"/>
        <w:jc w:val="both"/>
        <w:rPr>
          <w:rFonts w:ascii="Times New Roman" w:hAnsi="Times New Roman" w:cs="Times New Roman"/>
        </w:rPr>
      </w:pPr>
    </w:p>
    <w:p w14:paraId="1C959301"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1. Настоящий Порядок устанавливает правила приемки, хранения, выдачи и списания бланков строгой отчетности.</w:t>
      </w:r>
    </w:p>
    <w:p w14:paraId="313557D8"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14:paraId="6677C212"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14:paraId="1B5D2D1E"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4. Бланки строгой отчетности принимаются ответственным за хранение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w:t>
      </w:r>
      <w:hyperlink w:anchor="P1735" w:history="1">
        <w:r w:rsidRPr="00F7031A">
          <w:rPr>
            <w:rFonts w:ascii="Times New Roman" w:hAnsi="Times New Roman" w:cs="Times New Roman"/>
          </w:rPr>
          <w:t>Приложении</w:t>
        </w:r>
      </w:hyperlink>
      <w:r w:rsidRPr="00F7031A">
        <w:rPr>
          <w:rFonts w:ascii="Times New Roman" w:hAnsi="Times New Roman" w:cs="Times New Roman"/>
        </w:rPr>
        <w:t xml:space="preserve"> к настоящему Порядку.</w:t>
      </w:r>
    </w:p>
    <w:p w14:paraId="6098A60C"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5. Учет бланков строгой отчетности до момента передачи ответственному за их оформление и выдачу работнику ведется в карточке учета материальных ценностей по наименованиям и количеству </w:t>
      </w:r>
      <w:hyperlink r:id="rId342" w:history="1">
        <w:r w:rsidRPr="00F7031A">
          <w:rPr>
            <w:rFonts w:ascii="Times New Roman" w:hAnsi="Times New Roman" w:cs="Times New Roman"/>
          </w:rPr>
          <w:t>(ф. 0504043)</w:t>
        </w:r>
      </w:hyperlink>
      <w:r w:rsidRPr="00F7031A">
        <w:rPr>
          <w:rFonts w:ascii="Times New Roman" w:hAnsi="Times New Roman" w:cs="Times New Roman"/>
        </w:rPr>
        <w:t>.</w:t>
      </w:r>
    </w:p>
    <w:p w14:paraId="5B270581"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6. Аналитический учет бланков строгой отчетности ответственным за их оформление и выдачу работником ведется в книге учета бланков строгой отчетности </w:t>
      </w:r>
      <w:hyperlink r:id="rId343" w:history="1">
        <w:r w:rsidRPr="00F7031A">
          <w:rPr>
            <w:rFonts w:ascii="Times New Roman" w:hAnsi="Times New Roman" w:cs="Times New Roman"/>
          </w:rPr>
          <w:t>(ф. 0504045)</w:t>
        </w:r>
      </w:hyperlink>
      <w:r w:rsidRPr="00F7031A">
        <w:rPr>
          <w:rFonts w:ascii="Times New Roman" w:hAnsi="Times New Roman" w:cs="Times New Roman"/>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14:paraId="030B1C54"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Книга должна быть прошнурована и опечатана. Количество листов в книге заверяется руководителем и уполномоченным должностным лицом.</w:t>
      </w:r>
    </w:p>
    <w:p w14:paraId="5C4A7CA9"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7. Бланки строгой отчетности хранятся в металлических шкафах и (или) сейфах. По окончании рабочего дня места хранения бланков опечатываются.</w:t>
      </w:r>
    </w:p>
    <w:p w14:paraId="309D3770"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8. Внутреннее перемещение бланков строгой отчетности оформляется требованием-накладной </w:t>
      </w:r>
      <w:hyperlink r:id="rId344" w:history="1">
        <w:r w:rsidRPr="00F7031A">
          <w:rPr>
            <w:rFonts w:ascii="Times New Roman" w:hAnsi="Times New Roman" w:cs="Times New Roman"/>
          </w:rPr>
          <w:t>(ф. 0504204)</w:t>
        </w:r>
      </w:hyperlink>
      <w:r w:rsidRPr="00F7031A">
        <w:rPr>
          <w:rFonts w:ascii="Times New Roman" w:hAnsi="Times New Roman" w:cs="Times New Roman"/>
        </w:rPr>
        <w:t>.</w:t>
      </w:r>
    </w:p>
    <w:p w14:paraId="1A649E94"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9. Списание (в том числе испорченных бланков строгой отчетности) производится по акту о списании бланков строгой отчетности </w:t>
      </w:r>
      <w:hyperlink r:id="rId345" w:history="1">
        <w:r w:rsidRPr="00F7031A">
          <w:rPr>
            <w:rFonts w:ascii="Times New Roman" w:hAnsi="Times New Roman" w:cs="Times New Roman"/>
          </w:rPr>
          <w:t>(ф. 0504816)</w:t>
        </w:r>
      </w:hyperlink>
      <w:r w:rsidRPr="00F7031A">
        <w:rPr>
          <w:rFonts w:ascii="Times New Roman" w:hAnsi="Times New Roman" w:cs="Times New Roman"/>
        </w:rPr>
        <w:t>.</w:t>
      </w:r>
    </w:p>
    <w:p w14:paraId="212453E8" w14:textId="77777777" w:rsidR="001008A5" w:rsidRPr="00014127" w:rsidRDefault="001008A5">
      <w:pPr>
        <w:spacing w:after="1" w:line="220" w:lineRule="atLeast"/>
        <w:jc w:val="both"/>
      </w:pPr>
    </w:p>
    <w:p w14:paraId="09B3B158" w14:textId="77777777" w:rsidR="001008A5" w:rsidRPr="00014127" w:rsidRDefault="001008A5">
      <w:pPr>
        <w:spacing w:after="1" w:line="220" w:lineRule="atLeast"/>
        <w:jc w:val="both"/>
      </w:pPr>
    </w:p>
    <w:p w14:paraId="4DA72A13" w14:textId="77777777" w:rsidR="008E4840" w:rsidRDefault="008E4840">
      <w:pPr>
        <w:spacing w:after="1" w:line="220" w:lineRule="atLeast"/>
        <w:jc w:val="right"/>
        <w:rPr>
          <w:rFonts w:ascii="Calibri" w:hAnsi="Calibri" w:cs="Calibri"/>
        </w:rPr>
      </w:pPr>
    </w:p>
    <w:p w14:paraId="21060215" w14:textId="77777777" w:rsidR="008E4840" w:rsidRDefault="008E4840">
      <w:pPr>
        <w:spacing w:after="1" w:line="220" w:lineRule="atLeast"/>
        <w:jc w:val="right"/>
        <w:rPr>
          <w:rFonts w:ascii="Calibri" w:hAnsi="Calibri" w:cs="Calibri"/>
        </w:rPr>
      </w:pPr>
    </w:p>
    <w:p w14:paraId="7E8A97AC" w14:textId="77777777" w:rsidR="008E4840" w:rsidRDefault="008E4840">
      <w:pPr>
        <w:spacing w:after="1" w:line="220" w:lineRule="atLeast"/>
        <w:jc w:val="right"/>
        <w:rPr>
          <w:rFonts w:ascii="Calibri" w:hAnsi="Calibri" w:cs="Calibri"/>
        </w:rPr>
      </w:pPr>
    </w:p>
    <w:p w14:paraId="25E99C98" w14:textId="77777777" w:rsidR="008E4840" w:rsidRDefault="008E4840">
      <w:pPr>
        <w:spacing w:after="1" w:line="220" w:lineRule="atLeast"/>
        <w:jc w:val="right"/>
        <w:rPr>
          <w:rFonts w:ascii="Calibri" w:hAnsi="Calibri" w:cs="Calibri"/>
        </w:rPr>
      </w:pPr>
    </w:p>
    <w:p w14:paraId="0E29377B" w14:textId="77777777" w:rsidR="008E4840" w:rsidRDefault="008E4840">
      <w:pPr>
        <w:spacing w:after="1" w:line="220" w:lineRule="atLeast"/>
        <w:jc w:val="right"/>
        <w:rPr>
          <w:rFonts w:ascii="Calibri" w:hAnsi="Calibri" w:cs="Calibri"/>
        </w:rPr>
      </w:pPr>
    </w:p>
    <w:p w14:paraId="5E422F5E" w14:textId="77777777" w:rsidR="008E4840" w:rsidRDefault="008E4840">
      <w:pPr>
        <w:spacing w:after="1" w:line="220" w:lineRule="atLeast"/>
        <w:jc w:val="right"/>
        <w:rPr>
          <w:rFonts w:ascii="Calibri" w:hAnsi="Calibri" w:cs="Calibri"/>
        </w:rPr>
      </w:pPr>
    </w:p>
    <w:p w14:paraId="2C200024" w14:textId="77777777" w:rsidR="008E4840" w:rsidRDefault="008E4840">
      <w:pPr>
        <w:spacing w:after="1" w:line="220" w:lineRule="atLeast"/>
        <w:jc w:val="right"/>
        <w:rPr>
          <w:rFonts w:ascii="Calibri" w:hAnsi="Calibri" w:cs="Calibri"/>
        </w:rPr>
      </w:pPr>
    </w:p>
    <w:p w14:paraId="62B23A7F" w14:textId="77777777" w:rsidR="008E4840" w:rsidRDefault="008E4840">
      <w:pPr>
        <w:spacing w:after="1" w:line="220" w:lineRule="atLeast"/>
        <w:jc w:val="right"/>
        <w:rPr>
          <w:rFonts w:ascii="Calibri" w:hAnsi="Calibri" w:cs="Calibri"/>
        </w:rPr>
      </w:pPr>
    </w:p>
    <w:p w14:paraId="6A7AF6AC" w14:textId="77777777" w:rsidR="008E4840" w:rsidRDefault="008E4840">
      <w:pPr>
        <w:spacing w:after="1" w:line="220" w:lineRule="atLeast"/>
        <w:jc w:val="right"/>
        <w:rPr>
          <w:rFonts w:ascii="Calibri" w:hAnsi="Calibri" w:cs="Calibri"/>
        </w:rPr>
      </w:pPr>
    </w:p>
    <w:p w14:paraId="0A560AD7" w14:textId="77777777" w:rsidR="008E4840" w:rsidRDefault="008E4840">
      <w:pPr>
        <w:spacing w:after="1" w:line="220" w:lineRule="atLeast"/>
        <w:jc w:val="right"/>
        <w:rPr>
          <w:rFonts w:ascii="Calibri" w:hAnsi="Calibri" w:cs="Calibri"/>
        </w:rPr>
      </w:pPr>
    </w:p>
    <w:p w14:paraId="21EA923B" w14:textId="77777777" w:rsidR="008E4840" w:rsidRDefault="008E4840">
      <w:pPr>
        <w:spacing w:after="1" w:line="220" w:lineRule="atLeast"/>
        <w:jc w:val="right"/>
        <w:rPr>
          <w:rFonts w:ascii="Calibri" w:hAnsi="Calibri" w:cs="Calibri"/>
        </w:rPr>
      </w:pPr>
    </w:p>
    <w:p w14:paraId="3EF896C8" w14:textId="77777777" w:rsidR="008E4840" w:rsidRDefault="008E4840">
      <w:pPr>
        <w:spacing w:after="1" w:line="220" w:lineRule="atLeast"/>
        <w:jc w:val="right"/>
        <w:rPr>
          <w:rFonts w:ascii="Calibri" w:hAnsi="Calibri" w:cs="Calibri"/>
        </w:rPr>
      </w:pPr>
    </w:p>
    <w:p w14:paraId="61BD5D15" w14:textId="77777777" w:rsidR="008E4840" w:rsidRDefault="008E4840">
      <w:pPr>
        <w:spacing w:after="1" w:line="220" w:lineRule="atLeast"/>
        <w:jc w:val="right"/>
        <w:rPr>
          <w:rFonts w:ascii="Calibri" w:hAnsi="Calibri" w:cs="Calibri"/>
        </w:rPr>
      </w:pPr>
    </w:p>
    <w:p w14:paraId="38A8D415" w14:textId="77777777" w:rsidR="008E4840" w:rsidRDefault="008E4840">
      <w:pPr>
        <w:spacing w:after="1" w:line="220" w:lineRule="atLeast"/>
        <w:jc w:val="right"/>
        <w:rPr>
          <w:rFonts w:ascii="Calibri" w:hAnsi="Calibri" w:cs="Calibri"/>
        </w:rPr>
      </w:pPr>
    </w:p>
    <w:p w14:paraId="3FDD0138" w14:textId="77777777" w:rsidR="008E4840" w:rsidRDefault="008E4840">
      <w:pPr>
        <w:spacing w:after="1" w:line="220" w:lineRule="atLeast"/>
        <w:jc w:val="right"/>
        <w:rPr>
          <w:rFonts w:ascii="Calibri" w:hAnsi="Calibri" w:cs="Calibri"/>
        </w:rPr>
      </w:pPr>
    </w:p>
    <w:p w14:paraId="1C84A826" w14:textId="77777777" w:rsidR="008E4840" w:rsidRDefault="008E4840">
      <w:pPr>
        <w:spacing w:after="1" w:line="220" w:lineRule="atLeast"/>
        <w:jc w:val="right"/>
        <w:rPr>
          <w:rFonts w:ascii="Calibri" w:hAnsi="Calibri" w:cs="Calibri"/>
        </w:rPr>
      </w:pPr>
    </w:p>
    <w:p w14:paraId="28337560" w14:textId="77777777" w:rsidR="00EC1E49" w:rsidRDefault="00EC1E49">
      <w:pPr>
        <w:spacing w:after="1" w:line="220" w:lineRule="atLeast"/>
        <w:jc w:val="right"/>
        <w:rPr>
          <w:rFonts w:ascii="Calibri" w:hAnsi="Calibri" w:cs="Calibri"/>
        </w:rPr>
      </w:pPr>
    </w:p>
    <w:p w14:paraId="592AA6DC" w14:textId="77777777" w:rsidR="00EC1E49" w:rsidRDefault="00EC1E49">
      <w:pPr>
        <w:spacing w:after="1" w:line="220" w:lineRule="atLeast"/>
        <w:jc w:val="right"/>
        <w:rPr>
          <w:rFonts w:ascii="Calibri" w:hAnsi="Calibri" w:cs="Calibri"/>
        </w:rPr>
      </w:pPr>
    </w:p>
    <w:p w14:paraId="54502E99" w14:textId="77777777" w:rsidR="00EC1E49" w:rsidRDefault="00EC1E49">
      <w:pPr>
        <w:spacing w:after="1" w:line="220" w:lineRule="atLeast"/>
        <w:jc w:val="right"/>
        <w:rPr>
          <w:rFonts w:ascii="Calibri" w:hAnsi="Calibri" w:cs="Calibri"/>
        </w:rPr>
      </w:pPr>
    </w:p>
    <w:p w14:paraId="6E9CE44E" w14:textId="77777777" w:rsidR="00A435DA" w:rsidRDefault="00A435DA">
      <w:pPr>
        <w:spacing w:after="1" w:line="220" w:lineRule="atLeast"/>
        <w:jc w:val="right"/>
        <w:rPr>
          <w:rFonts w:ascii="Times New Roman" w:hAnsi="Times New Roman" w:cs="Times New Roman"/>
          <w:sz w:val="20"/>
          <w:szCs w:val="20"/>
        </w:rPr>
      </w:pPr>
    </w:p>
    <w:p w14:paraId="6413329A" w14:textId="77777777" w:rsidR="00A435DA" w:rsidRDefault="00A435DA">
      <w:pPr>
        <w:spacing w:after="1" w:line="220" w:lineRule="atLeast"/>
        <w:jc w:val="right"/>
        <w:rPr>
          <w:rFonts w:ascii="Times New Roman" w:hAnsi="Times New Roman" w:cs="Times New Roman"/>
          <w:sz w:val="20"/>
          <w:szCs w:val="20"/>
        </w:rPr>
      </w:pPr>
    </w:p>
    <w:p w14:paraId="5E0B3605" w14:textId="77777777" w:rsidR="00A435DA" w:rsidRDefault="00A435DA">
      <w:pPr>
        <w:spacing w:after="1" w:line="220" w:lineRule="atLeast"/>
        <w:jc w:val="right"/>
        <w:rPr>
          <w:rFonts w:ascii="Times New Roman" w:hAnsi="Times New Roman" w:cs="Times New Roman"/>
          <w:sz w:val="20"/>
          <w:szCs w:val="20"/>
        </w:rPr>
      </w:pPr>
    </w:p>
    <w:p w14:paraId="7C235A54" w14:textId="4F8936E1"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lastRenderedPageBreak/>
        <w:t>Приложение</w:t>
      </w:r>
    </w:p>
    <w:p w14:paraId="734D3A8E"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к Порядку приемки, хранения, выдачи</w:t>
      </w:r>
    </w:p>
    <w:p w14:paraId="74CC451B"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и списания бланков строгой отчетности</w:t>
      </w:r>
    </w:p>
    <w:p w14:paraId="5B840FD2" w14:textId="77777777" w:rsidR="001008A5" w:rsidRPr="00F7031A" w:rsidRDefault="001008A5">
      <w:pPr>
        <w:spacing w:after="1" w:line="220" w:lineRule="atLeast"/>
        <w:jc w:val="both"/>
        <w:rPr>
          <w:rFonts w:ascii="Times New Roman" w:hAnsi="Times New Roman" w:cs="Times New Roman"/>
          <w:sz w:val="20"/>
          <w:szCs w:val="20"/>
        </w:rPr>
      </w:pPr>
    </w:p>
    <w:p w14:paraId="745FE498" w14:textId="77777777" w:rsidR="001008A5" w:rsidRPr="00F7031A" w:rsidRDefault="001008A5">
      <w:pPr>
        <w:spacing w:after="1" w:line="220" w:lineRule="atLeast"/>
        <w:jc w:val="right"/>
        <w:rPr>
          <w:rFonts w:ascii="Times New Roman" w:hAnsi="Times New Roman" w:cs="Times New Roman"/>
          <w:sz w:val="20"/>
          <w:szCs w:val="20"/>
          <w:highlight w:val="yellow"/>
        </w:rPr>
      </w:pPr>
      <w:r w:rsidRPr="00F7031A">
        <w:rPr>
          <w:rFonts w:ascii="Times New Roman" w:hAnsi="Times New Roman" w:cs="Times New Roman"/>
          <w:sz w:val="20"/>
          <w:szCs w:val="20"/>
        </w:rPr>
        <w:t>УТВЕРЖДАЮ</w:t>
      </w:r>
    </w:p>
    <w:p w14:paraId="1DD19E58" w14:textId="77777777" w:rsidR="001008A5" w:rsidRPr="00F7031A" w:rsidRDefault="001008A5">
      <w:pPr>
        <w:spacing w:after="1" w:line="220" w:lineRule="atLeast"/>
        <w:jc w:val="both"/>
        <w:rPr>
          <w:rFonts w:ascii="Times New Roman" w:hAnsi="Times New Roman" w:cs="Times New Roman"/>
          <w:sz w:val="20"/>
          <w:szCs w:val="20"/>
        </w:rPr>
      </w:pPr>
    </w:p>
    <w:p w14:paraId="0DB46B04"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___________________________________________</w:t>
      </w:r>
    </w:p>
    <w:p w14:paraId="5D7A3225"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(должность, фамилия, инициалы руководителя)</w:t>
      </w:r>
    </w:p>
    <w:p w14:paraId="33E2B066" w14:textId="77777777" w:rsidR="001008A5" w:rsidRPr="00F7031A" w:rsidRDefault="001008A5">
      <w:pPr>
        <w:spacing w:after="1" w:line="220" w:lineRule="atLeast"/>
        <w:jc w:val="both"/>
        <w:rPr>
          <w:rFonts w:ascii="Times New Roman" w:hAnsi="Times New Roman" w:cs="Times New Roman"/>
          <w:sz w:val="20"/>
          <w:szCs w:val="20"/>
        </w:rPr>
      </w:pPr>
    </w:p>
    <w:p w14:paraId="1A9615AB" w14:textId="77777777" w:rsidR="001008A5" w:rsidRPr="00F7031A" w:rsidRDefault="001008A5">
      <w:pPr>
        <w:spacing w:after="1" w:line="220" w:lineRule="atLeast"/>
        <w:jc w:val="center"/>
        <w:rPr>
          <w:rFonts w:ascii="Times New Roman" w:hAnsi="Times New Roman" w:cs="Times New Roman"/>
          <w:sz w:val="20"/>
          <w:szCs w:val="20"/>
        </w:rPr>
      </w:pPr>
      <w:bookmarkStart w:id="15" w:name="P1735"/>
      <w:bookmarkEnd w:id="15"/>
      <w:r w:rsidRPr="00F7031A">
        <w:rPr>
          <w:rFonts w:ascii="Times New Roman" w:hAnsi="Times New Roman" w:cs="Times New Roman"/>
          <w:b/>
          <w:sz w:val="20"/>
          <w:szCs w:val="20"/>
        </w:rPr>
        <w:t>АКТ</w:t>
      </w:r>
    </w:p>
    <w:p w14:paraId="0ACA0815" w14:textId="77777777" w:rsidR="001008A5" w:rsidRPr="00F7031A" w:rsidRDefault="001008A5">
      <w:pPr>
        <w:spacing w:after="1" w:line="220" w:lineRule="atLeast"/>
        <w:jc w:val="center"/>
        <w:rPr>
          <w:rFonts w:ascii="Times New Roman" w:hAnsi="Times New Roman" w:cs="Times New Roman"/>
          <w:sz w:val="20"/>
          <w:szCs w:val="20"/>
        </w:rPr>
      </w:pPr>
      <w:r w:rsidRPr="00F7031A">
        <w:rPr>
          <w:rFonts w:ascii="Times New Roman" w:hAnsi="Times New Roman" w:cs="Times New Roman"/>
          <w:b/>
          <w:sz w:val="20"/>
          <w:szCs w:val="20"/>
        </w:rPr>
        <w:t>приемки бланков строгой отчетности</w:t>
      </w:r>
    </w:p>
    <w:p w14:paraId="03A4C1A2" w14:textId="77777777" w:rsidR="001008A5" w:rsidRPr="00F7031A" w:rsidRDefault="001008A5">
      <w:pPr>
        <w:spacing w:after="1" w:line="220" w:lineRule="atLeast"/>
        <w:jc w:val="both"/>
        <w:rPr>
          <w:rFonts w:ascii="Times New Roman" w:hAnsi="Times New Roman" w:cs="Times New Roman"/>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6"/>
      </w:tblGrid>
      <w:tr w:rsidR="001008A5" w:rsidRPr="00F7031A" w14:paraId="23994A8D" w14:textId="77777777">
        <w:tc>
          <w:tcPr>
            <w:tcW w:w="4677" w:type="dxa"/>
            <w:tcBorders>
              <w:top w:val="nil"/>
              <w:left w:val="nil"/>
              <w:bottom w:val="nil"/>
              <w:right w:val="nil"/>
            </w:tcBorders>
          </w:tcPr>
          <w:p w14:paraId="62A51993" w14:textId="77777777" w:rsidR="001008A5" w:rsidRPr="00F7031A" w:rsidRDefault="001008A5">
            <w:pPr>
              <w:spacing w:after="1" w:line="220" w:lineRule="atLeast"/>
              <w:rPr>
                <w:rFonts w:ascii="Times New Roman" w:hAnsi="Times New Roman" w:cs="Times New Roman"/>
                <w:sz w:val="20"/>
                <w:szCs w:val="20"/>
              </w:rPr>
            </w:pPr>
            <w:r w:rsidRPr="00F7031A">
              <w:rPr>
                <w:rFonts w:ascii="Times New Roman" w:hAnsi="Times New Roman" w:cs="Times New Roman"/>
                <w:sz w:val="20"/>
                <w:szCs w:val="20"/>
              </w:rPr>
              <w:t>"___" ___________ 20__ г.</w:t>
            </w:r>
          </w:p>
        </w:tc>
        <w:tc>
          <w:tcPr>
            <w:tcW w:w="4677" w:type="dxa"/>
            <w:tcBorders>
              <w:top w:val="nil"/>
              <w:left w:val="nil"/>
              <w:bottom w:val="nil"/>
              <w:right w:val="nil"/>
            </w:tcBorders>
          </w:tcPr>
          <w:p w14:paraId="72D2FF4E"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N _____</w:t>
            </w:r>
          </w:p>
        </w:tc>
      </w:tr>
    </w:tbl>
    <w:p w14:paraId="4ACDB666" w14:textId="77777777" w:rsidR="001008A5" w:rsidRPr="00F7031A" w:rsidRDefault="001008A5">
      <w:pPr>
        <w:spacing w:before="200"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Комиссия в составе:</w:t>
      </w:r>
    </w:p>
    <w:p w14:paraId="50DB4337" w14:textId="55CBDFB2"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Председатель   ___________________________________________</w:t>
      </w:r>
      <w:r w:rsidR="008B4FD6">
        <w:rPr>
          <w:rFonts w:ascii="Times New Roman" w:hAnsi="Times New Roman" w:cs="Times New Roman"/>
          <w:sz w:val="20"/>
          <w:szCs w:val="20"/>
          <w:lang w:val="en-US"/>
        </w:rPr>
        <w:t>____________________</w:t>
      </w:r>
      <w:r w:rsidRPr="00F7031A">
        <w:rPr>
          <w:rFonts w:ascii="Times New Roman" w:hAnsi="Times New Roman" w:cs="Times New Roman"/>
          <w:sz w:val="20"/>
          <w:szCs w:val="20"/>
        </w:rPr>
        <w:t>_________________</w:t>
      </w:r>
    </w:p>
    <w:p w14:paraId="06AE7EDC" w14:textId="1E441BA0" w:rsidR="001008A5" w:rsidRPr="00F7031A"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F7031A">
        <w:rPr>
          <w:rFonts w:ascii="Times New Roman" w:hAnsi="Times New Roman" w:cs="Times New Roman"/>
          <w:sz w:val="16"/>
          <w:szCs w:val="16"/>
        </w:rPr>
        <w:t>(должность, фамилия, инициалы)</w:t>
      </w:r>
    </w:p>
    <w:p w14:paraId="6F456448" w14:textId="450EA53A"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Члены комиссии _____________________________________</w:t>
      </w:r>
      <w:r w:rsidR="008B4FD6">
        <w:rPr>
          <w:rFonts w:ascii="Times New Roman" w:hAnsi="Times New Roman" w:cs="Times New Roman"/>
          <w:sz w:val="20"/>
          <w:szCs w:val="20"/>
          <w:lang w:val="en-US"/>
        </w:rPr>
        <w:t>__________________</w:t>
      </w:r>
      <w:r w:rsidRPr="00F7031A">
        <w:rPr>
          <w:rFonts w:ascii="Times New Roman" w:hAnsi="Times New Roman" w:cs="Times New Roman"/>
          <w:sz w:val="20"/>
          <w:szCs w:val="20"/>
        </w:rPr>
        <w:t>_______________________</w:t>
      </w:r>
    </w:p>
    <w:p w14:paraId="54251E5C" w14:textId="60C21A1E" w:rsidR="001008A5" w:rsidRPr="00F7031A"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F7031A">
        <w:rPr>
          <w:rFonts w:ascii="Times New Roman" w:hAnsi="Times New Roman" w:cs="Times New Roman"/>
          <w:sz w:val="20"/>
          <w:szCs w:val="20"/>
        </w:rPr>
        <w:t xml:space="preserve"> </w:t>
      </w:r>
      <w:r w:rsidRPr="00F7031A">
        <w:rPr>
          <w:rFonts w:ascii="Times New Roman" w:hAnsi="Times New Roman" w:cs="Times New Roman"/>
          <w:sz w:val="16"/>
          <w:szCs w:val="16"/>
        </w:rPr>
        <w:t>(должность, фамилия, инициалы)</w:t>
      </w:r>
    </w:p>
    <w:p w14:paraId="2F0A812C" w14:textId="30350DD6"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 xml:space="preserve">               _________________________________________</w:t>
      </w:r>
      <w:r w:rsidR="008B4FD6">
        <w:rPr>
          <w:rFonts w:ascii="Times New Roman" w:hAnsi="Times New Roman" w:cs="Times New Roman"/>
          <w:sz w:val="20"/>
          <w:szCs w:val="20"/>
          <w:lang w:val="en-US"/>
        </w:rPr>
        <w:t>__________________________</w:t>
      </w:r>
      <w:r w:rsidRPr="00F7031A">
        <w:rPr>
          <w:rFonts w:ascii="Times New Roman" w:hAnsi="Times New Roman" w:cs="Times New Roman"/>
          <w:sz w:val="20"/>
          <w:szCs w:val="20"/>
        </w:rPr>
        <w:t>___________________</w:t>
      </w:r>
    </w:p>
    <w:p w14:paraId="410A2EFB" w14:textId="3AD348E5" w:rsidR="001008A5" w:rsidRPr="00F7031A"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F7031A">
        <w:rPr>
          <w:rFonts w:ascii="Times New Roman" w:hAnsi="Times New Roman" w:cs="Times New Roman"/>
          <w:sz w:val="16"/>
          <w:szCs w:val="16"/>
        </w:rPr>
        <w:t>(должность, фамилия, инициалы)</w:t>
      </w:r>
    </w:p>
    <w:p w14:paraId="3EB91D4A" w14:textId="72132B1E"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 xml:space="preserve">               ______________________________________________</w:t>
      </w:r>
      <w:r w:rsidR="008B4FD6">
        <w:rPr>
          <w:rFonts w:ascii="Times New Roman" w:hAnsi="Times New Roman" w:cs="Times New Roman"/>
          <w:sz w:val="20"/>
          <w:szCs w:val="20"/>
          <w:lang w:val="en-US"/>
        </w:rPr>
        <w:t>__________________________</w:t>
      </w:r>
      <w:r w:rsidRPr="00F7031A">
        <w:rPr>
          <w:rFonts w:ascii="Times New Roman" w:hAnsi="Times New Roman" w:cs="Times New Roman"/>
          <w:sz w:val="20"/>
          <w:szCs w:val="20"/>
        </w:rPr>
        <w:t>_____________,</w:t>
      </w:r>
    </w:p>
    <w:p w14:paraId="5EA56C02" w14:textId="7370558A" w:rsidR="001008A5" w:rsidRPr="00F7031A"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F7031A">
        <w:rPr>
          <w:rFonts w:ascii="Times New Roman" w:hAnsi="Times New Roman" w:cs="Times New Roman"/>
          <w:sz w:val="16"/>
          <w:szCs w:val="16"/>
        </w:rPr>
        <w:t>(должность, фамилия, инициалы)</w:t>
      </w:r>
    </w:p>
    <w:p w14:paraId="0B2D778D" w14:textId="5EFE3EBB"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назначенная __________</w:t>
      </w:r>
      <w:r w:rsidR="008B4FD6">
        <w:rPr>
          <w:rFonts w:ascii="Times New Roman" w:hAnsi="Times New Roman" w:cs="Times New Roman"/>
          <w:sz w:val="20"/>
          <w:szCs w:val="20"/>
          <w:lang w:val="en-US"/>
        </w:rPr>
        <w:t>_______________________</w:t>
      </w:r>
      <w:r w:rsidRPr="00F7031A">
        <w:rPr>
          <w:rFonts w:ascii="Times New Roman" w:hAnsi="Times New Roman" w:cs="Times New Roman"/>
          <w:sz w:val="20"/>
          <w:szCs w:val="20"/>
        </w:rPr>
        <w:t>__________________________ от "__" __________ 20__ г.</w:t>
      </w:r>
    </w:p>
    <w:p w14:paraId="6A500222" w14:textId="2A664F45" w:rsidR="001008A5" w:rsidRPr="008B4FD6"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8B4FD6">
        <w:rPr>
          <w:rFonts w:ascii="Times New Roman" w:hAnsi="Times New Roman" w:cs="Times New Roman"/>
          <w:sz w:val="16"/>
          <w:szCs w:val="16"/>
        </w:rPr>
        <w:t>(распорядительный акт руководителя)</w:t>
      </w:r>
    </w:p>
    <w:p w14:paraId="1A6ECF1C" w14:textId="6B2B31BE"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N</w:t>
      </w:r>
      <w:r w:rsidR="008B4FD6" w:rsidRPr="008B4FD6">
        <w:rPr>
          <w:rFonts w:ascii="Times New Roman" w:hAnsi="Times New Roman" w:cs="Times New Roman"/>
          <w:sz w:val="20"/>
          <w:szCs w:val="20"/>
        </w:rPr>
        <w:t>___________________________</w:t>
      </w:r>
      <w:r w:rsidRPr="00F7031A">
        <w:rPr>
          <w:rFonts w:ascii="Times New Roman" w:hAnsi="Times New Roman" w:cs="Times New Roman"/>
          <w:sz w:val="20"/>
          <w:szCs w:val="20"/>
        </w:rPr>
        <w:t>___, произвела проверку фактического наличия бланков строгой отчетности,</w:t>
      </w:r>
    </w:p>
    <w:p w14:paraId="280C2935" w14:textId="64F4F6E4"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полученных от _</w:t>
      </w:r>
      <w:r w:rsidR="008B4FD6" w:rsidRPr="00F51B2E">
        <w:rPr>
          <w:rFonts w:ascii="Times New Roman" w:hAnsi="Times New Roman" w:cs="Times New Roman"/>
          <w:sz w:val="20"/>
          <w:szCs w:val="20"/>
        </w:rPr>
        <w:t>_____________________</w:t>
      </w:r>
      <w:r w:rsidRPr="00F7031A">
        <w:rPr>
          <w:rFonts w:ascii="Times New Roman" w:hAnsi="Times New Roman" w:cs="Times New Roman"/>
          <w:sz w:val="20"/>
          <w:szCs w:val="20"/>
        </w:rPr>
        <w:t>_________________________________________________________,</w:t>
      </w:r>
    </w:p>
    <w:p w14:paraId="7595AD64"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согласно счету от "___" _____________ 20__ г. N ___________________________</w:t>
      </w:r>
    </w:p>
    <w:p w14:paraId="0A29DF0D"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и накладной от "___" _____________ 20__ г. N _____________________.</w:t>
      </w:r>
    </w:p>
    <w:p w14:paraId="035EA3CF"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В результате проверки выявлено:</w:t>
      </w:r>
    </w:p>
    <w:p w14:paraId="60BEE482"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1. Состояние упаковки ____________________________________________________.</w:t>
      </w:r>
    </w:p>
    <w:p w14:paraId="165144CB"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2. Наличие документов строгой отчетности:</w:t>
      </w:r>
    </w:p>
    <w:p w14:paraId="46C8D2FF" w14:textId="77777777" w:rsidR="001008A5" w:rsidRPr="00494536" w:rsidRDefault="001008A5">
      <w:pPr>
        <w:spacing w:after="1" w:line="220" w:lineRule="atLeast"/>
        <w:jc w:val="both"/>
      </w:pPr>
    </w:p>
    <w:p w14:paraId="215363C5" w14:textId="77777777" w:rsidR="001008A5" w:rsidRPr="009B7695" w:rsidRDefault="001008A5">
      <w:pPr>
        <w:rPr>
          <w:highlight w:val="yellow"/>
        </w:rPr>
        <w:sectPr w:rsidR="001008A5" w:rsidRPr="009B7695" w:rsidSect="00480FCE">
          <w:pgSz w:w="11905" w:h="16838"/>
          <w:pgMar w:top="1134" w:right="851"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4"/>
        <w:gridCol w:w="1661"/>
        <w:gridCol w:w="1964"/>
        <w:gridCol w:w="1210"/>
        <w:gridCol w:w="1360"/>
        <w:gridCol w:w="1360"/>
        <w:gridCol w:w="1511"/>
        <w:gridCol w:w="1511"/>
        <w:gridCol w:w="1813"/>
      </w:tblGrid>
      <w:tr w:rsidR="001008A5" w:rsidRPr="008B4FD6" w14:paraId="4F499ED7" w14:textId="77777777">
        <w:tc>
          <w:tcPr>
            <w:tcW w:w="2114" w:type="dxa"/>
            <w:vMerge w:val="restart"/>
          </w:tcPr>
          <w:p w14:paraId="17273BF5"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lastRenderedPageBreak/>
              <w:t>Наименование и код формы</w:t>
            </w:r>
          </w:p>
        </w:tc>
        <w:tc>
          <w:tcPr>
            <w:tcW w:w="3625" w:type="dxa"/>
            <w:gridSpan w:val="2"/>
          </w:tcPr>
          <w:p w14:paraId="5733F31B"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Количество бланков (единиц)</w:t>
            </w:r>
          </w:p>
        </w:tc>
        <w:tc>
          <w:tcPr>
            <w:tcW w:w="1210" w:type="dxa"/>
            <w:vMerge w:val="restart"/>
          </w:tcPr>
          <w:p w14:paraId="7F02291F"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N формы</w:t>
            </w:r>
          </w:p>
        </w:tc>
        <w:tc>
          <w:tcPr>
            <w:tcW w:w="1360" w:type="dxa"/>
            <w:vMerge w:val="restart"/>
          </w:tcPr>
          <w:p w14:paraId="10F0940F"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Серия</w:t>
            </w:r>
          </w:p>
        </w:tc>
        <w:tc>
          <w:tcPr>
            <w:tcW w:w="1360" w:type="dxa"/>
            <w:vMerge w:val="restart"/>
          </w:tcPr>
          <w:p w14:paraId="786CB86C"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Излишки (единиц)</w:t>
            </w:r>
          </w:p>
        </w:tc>
        <w:tc>
          <w:tcPr>
            <w:tcW w:w="1511" w:type="dxa"/>
            <w:vMerge w:val="restart"/>
          </w:tcPr>
          <w:p w14:paraId="7DEBF12E"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Недостачи (единиц)</w:t>
            </w:r>
          </w:p>
        </w:tc>
        <w:tc>
          <w:tcPr>
            <w:tcW w:w="1511" w:type="dxa"/>
            <w:vMerge w:val="restart"/>
          </w:tcPr>
          <w:p w14:paraId="5F906BEB"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Брак</w:t>
            </w:r>
          </w:p>
          <w:p w14:paraId="4288FA1A"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(единиц)</w:t>
            </w:r>
          </w:p>
        </w:tc>
        <w:tc>
          <w:tcPr>
            <w:tcW w:w="1813" w:type="dxa"/>
            <w:vMerge w:val="restart"/>
          </w:tcPr>
          <w:p w14:paraId="1BEF8838"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На общую сумму, руб.</w:t>
            </w:r>
          </w:p>
        </w:tc>
      </w:tr>
      <w:tr w:rsidR="001008A5" w:rsidRPr="008B4FD6" w14:paraId="6A66B229" w14:textId="77777777">
        <w:tc>
          <w:tcPr>
            <w:tcW w:w="2114" w:type="dxa"/>
            <w:vMerge/>
          </w:tcPr>
          <w:p w14:paraId="565F776B" w14:textId="77777777" w:rsidR="001008A5" w:rsidRPr="008B4FD6" w:rsidRDefault="001008A5">
            <w:pPr>
              <w:rPr>
                <w:rFonts w:ascii="Times New Roman" w:hAnsi="Times New Roman" w:cs="Times New Roman"/>
              </w:rPr>
            </w:pPr>
          </w:p>
        </w:tc>
        <w:tc>
          <w:tcPr>
            <w:tcW w:w="1661" w:type="dxa"/>
          </w:tcPr>
          <w:p w14:paraId="2775317E"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по накладной</w:t>
            </w:r>
          </w:p>
        </w:tc>
        <w:tc>
          <w:tcPr>
            <w:tcW w:w="1964" w:type="dxa"/>
          </w:tcPr>
          <w:p w14:paraId="55F87EA5"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фактическое</w:t>
            </w:r>
          </w:p>
        </w:tc>
        <w:tc>
          <w:tcPr>
            <w:tcW w:w="1210" w:type="dxa"/>
            <w:vMerge/>
          </w:tcPr>
          <w:p w14:paraId="391F71E8" w14:textId="77777777" w:rsidR="001008A5" w:rsidRPr="008B4FD6" w:rsidRDefault="001008A5">
            <w:pPr>
              <w:rPr>
                <w:rFonts w:ascii="Times New Roman" w:hAnsi="Times New Roman" w:cs="Times New Roman"/>
              </w:rPr>
            </w:pPr>
          </w:p>
        </w:tc>
        <w:tc>
          <w:tcPr>
            <w:tcW w:w="1360" w:type="dxa"/>
            <w:vMerge/>
          </w:tcPr>
          <w:p w14:paraId="0661B5B0" w14:textId="77777777" w:rsidR="001008A5" w:rsidRPr="008B4FD6" w:rsidRDefault="001008A5">
            <w:pPr>
              <w:rPr>
                <w:rFonts w:ascii="Times New Roman" w:hAnsi="Times New Roman" w:cs="Times New Roman"/>
              </w:rPr>
            </w:pPr>
          </w:p>
        </w:tc>
        <w:tc>
          <w:tcPr>
            <w:tcW w:w="1360" w:type="dxa"/>
            <w:vMerge/>
          </w:tcPr>
          <w:p w14:paraId="6D83E3B2" w14:textId="77777777" w:rsidR="001008A5" w:rsidRPr="008B4FD6" w:rsidRDefault="001008A5">
            <w:pPr>
              <w:rPr>
                <w:rFonts w:ascii="Times New Roman" w:hAnsi="Times New Roman" w:cs="Times New Roman"/>
              </w:rPr>
            </w:pPr>
          </w:p>
        </w:tc>
        <w:tc>
          <w:tcPr>
            <w:tcW w:w="1511" w:type="dxa"/>
            <w:vMerge/>
          </w:tcPr>
          <w:p w14:paraId="77C31DCB" w14:textId="77777777" w:rsidR="001008A5" w:rsidRPr="008B4FD6" w:rsidRDefault="001008A5">
            <w:pPr>
              <w:rPr>
                <w:rFonts w:ascii="Times New Roman" w:hAnsi="Times New Roman" w:cs="Times New Roman"/>
              </w:rPr>
            </w:pPr>
          </w:p>
        </w:tc>
        <w:tc>
          <w:tcPr>
            <w:tcW w:w="1511" w:type="dxa"/>
            <w:vMerge/>
          </w:tcPr>
          <w:p w14:paraId="135AF7F3" w14:textId="77777777" w:rsidR="001008A5" w:rsidRPr="008B4FD6" w:rsidRDefault="001008A5">
            <w:pPr>
              <w:rPr>
                <w:rFonts w:ascii="Times New Roman" w:hAnsi="Times New Roman" w:cs="Times New Roman"/>
              </w:rPr>
            </w:pPr>
          </w:p>
        </w:tc>
        <w:tc>
          <w:tcPr>
            <w:tcW w:w="1813" w:type="dxa"/>
            <w:vMerge/>
          </w:tcPr>
          <w:p w14:paraId="23E6DADA" w14:textId="77777777" w:rsidR="001008A5" w:rsidRPr="008B4FD6" w:rsidRDefault="001008A5">
            <w:pPr>
              <w:rPr>
                <w:rFonts w:ascii="Times New Roman" w:hAnsi="Times New Roman" w:cs="Times New Roman"/>
              </w:rPr>
            </w:pPr>
          </w:p>
        </w:tc>
      </w:tr>
      <w:tr w:rsidR="001008A5" w:rsidRPr="008B4FD6" w14:paraId="2E60A712" w14:textId="77777777">
        <w:tc>
          <w:tcPr>
            <w:tcW w:w="2114" w:type="dxa"/>
          </w:tcPr>
          <w:p w14:paraId="00CDCE5A"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1</w:t>
            </w:r>
          </w:p>
        </w:tc>
        <w:tc>
          <w:tcPr>
            <w:tcW w:w="1661" w:type="dxa"/>
          </w:tcPr>
          <w:p w14:paraId="7272050B"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2</w:t>
            </w:r>
          </w:p>
        </w:tc>
        <w:tc>
          <w:tcPr>
            <w:tcW w:w="1964" w:type="dxa"/>
          </w:tcPr>
          <w:p w14:paraId="1B38799A"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3</w:t>
            </w:r>
          </w:p>
        </w:tc>
        <w:tc>
          <w:tcPr>
            <w:tcW w:w="1210" w:type="dxa"/>
          </w:tcPr>
          <w:p w14:paraId="609DB8AC"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4</w:t>
            </w:r>
          </w:p>
        </w:tc>
        <w:tc>
          <w:tcPr>
            <w:tcW w:w="1360" w:type="dxa"/>
          </w:tcPr>
          <w:p w14:paraId="1DC29360"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5</w:t>
            </w:r>
          </w:p>
        </w:tc>
        <w:tc>
          <w:tcPr>
            <w:tcW w:w="1360" w:type="dxa"/>
          </w:tcPr>
          <w:p w14:paraId="4C9C8B23"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6</w:t>
            </w:r>
          </w:p>
        </w:tc>
        <w:tc>
          <w:tcPr>
            <w:tcW w:w="1511" w:type="dxa"/>
          </w:tcPr>
          <w:p w14:paraId="2C929F93"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7</w:t>
            </w:r>
          </w:p>
        </w:tc>
        <w:tc>
          <w:tcPr>
            <w:tcW w:w="1511" w:type="dxa"/>
          </w:tcPr>
          <w:p w14:paraId="1000866C"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8</w:t>
            </w:r>
          </w:p>
        </w:tc>
        <w:tc>
          <w:tcPr>
            <w:tcW w:w="1813" w:type="dxa"/>
          </w:tcPr>
          <w:p w14:paraId="7F31A3AA"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9</w:t>
            </w:r>
          </w:p>
        </w:tc>
      </w:tr>
      <w:tr w:rsidR="001008A5" w:rsidRPr="008B4FD6" w14:paraId="03B74967" w14:textId="77777777">
        <w:tc>
          <w:tcPr>
            <w:tcW w:w="2114" w:type="dxa"/>
          </w:tcPr>
          <w:p w14:paraId="4CF6302F" w14:textId="77777777" w:rsidR="001008A5" w:rsidRPr="008B4FD6" w:rsidRDefault="001008A5">
            <w:pPr>
              <w:spacing w:after="1" w:line="220" w:lineRule="atLeast"/>
              <w:rPr>
                <w:rFonts w:ascii="Times New Roman" w:hAnsi="Times New Roman" w:cs="Times New Roman"/>
              </w:rPr>
            </w:pPr>
          </w:p>
        </w:tc>
        <w:tc>
          <w:tcPr>
            <w:tcW w:w="1661" w:type="dxa"/>
          </w:tcPr>
          <w:p w14:paraId="1BA36254" w14:textId="77777777" w:rsidR="001008A5" w:rsidRPr="008B4FD6" w:rsidRDefault="001008A5">
            <w:pPr>
              <w:spacing w:after="1" w:line="220" w:lineRule="atLeast"/>
              <w:rPr>
                <w:rFonts w:ascii="Times New Roman" w:hAnsi="Times New Roman" w:cs="Times New Roman"/>
              </w:rPr>
            </w:pPr>
          </w:p>
        </w:tc>
        <w:tc>
          <w:tcPr>
            <w:tcW w:w="1964" w:type="dxa"/>
          </w:tcPr>
          <w:p w14:paraId="65FFEF87" w14:textId="77777777" w:rsidR="001008A5" w:rsidRPr="008B4FD6" w:rsidRDefault="001008A5">
            <w:pPr>
              <w:spacing w:after="1" w:line="220" w:lineRule="atLeast"/>
              <w:rPr>
                <w:rFonts w:ascii="Times New Roman" w:hAnsi="Times New Roman" w:cs="Times New Roman"/>
              </w:rPr>
            </w:pPr>
          </w:p>
        </w:tc>
        <w:tc>
          <w:tcPr>
            <w:tcW w:w="1210" w:type="dxa"/>
          </w:tcPr>
          <w:p w14:paraId="26950508" w14:textId="77777777" w:rsidR="001008A5" w:rsidRPr="008B4FD6" w:rsidRDefault="001008A5">
            <w:pPr>
              <w:spacing w:after="1" w:line="220" w:lineRule="atLeast"/>
              <w:rPr>
                <w:rFonts w:ascii="Times New Roman" w:hAnsi="Times New Roman" w:cs="Times New Roman"/>
              </w:rPr>
            </w:pPr>
          </w:p>
        </w:tc>
        <w:tc>
          <w:tcPr>
            <w:tcW w:w="1360" w:type="dxa"/>
          </w:tcPr>
          <w:p w14:paraId="3DEEC877" w14:textId="77777777" w:rsidR="001008A5" w:rsidRPr="008B4FD6" w:rsidRDefault="001008A5">
            <w:pPr>
              <w:spacing w:after="1" w:line="220" w:lineRule="atLeast"/>
              <w:rPr>
                <w:rFonts w:ascii="Times New Roman" w:hAnsi="Times New Roman" w:cs="Times New Roman"/>
              </w:rPr>
            </w:pPr>
          </w:p>
        </w:tc>
        <w:tc>
          <w:tcPr>
            <w:tcW w:w="1360" w:type="dxa"/>
          </w:tcPr>
          <w:p w14:paraId="0C8D5ECA" w14:textId="77777777" w:rsidR="001008A5" w:rsidRPr="008B4FD6" w:rsidRDefault="001008A5">
            <w:pPr>
              <w:spacing w:after="1" w:line="220" w:lineRule="atLeast"/>
              <w:rPr>
                <w:rFonts w:ascii="Times New Roman" w:hAnsi="Times New Roman" w:cs="Times New Roman"/>
              </w:rPr>
            </w:pPr>
          </w:p>
        </w:tc>
        <w:tc>
          <w:tcPr>
            <w:tcW w:w="1511" w:type="dxa"/>
          </w:tcPr>
          <w:p w14:paraId="267A31E4" w14:textId="77777777" w:rsidR="001008A5" w:rsidRPr="008B4FD6" w:rsidRDefault="001008A5">
            <w:pPr>
              <w:spacing w:after="1" w:line="220" w:lineRule="atLeast"/>
              <w:rPr>
                <w:rFonts w:ascii="Times New Roman" w:hAnsi="Times New Roman" w:cs="Times New Roman"/>
              </w:rPr>
            </w:pPr>
          </w:p>
        </w:tc>
        <w:tc>
          <w:tcPr>
            <w:tcW w:w="1511" w:type="dxa"/>
          </w:tcPr>
          <w:p w14:paraId="38D8CEBF" w14:textId="77777777" w:rsidR="001008A5" w:rsidRPr="008B4FD6" w:rsidRDefault="001008A5">
            <w:pPr>
              <w:spacing w:after="1" w:line="220" w:lineRule="atLeast"/>
              <w:rPr>
                <w:rFonts w:ascii="Times New Roman" w:hAnsi="Times New Roman" w:cs="Times New Roman"/>
              </w:rPr>
            </w:pPr>
          </w:p>
        </w:tc>
        <w:tc>
          <w:tcPr>
            <w:tcW w:w="1813" w:type="dxa"/>
          </w:tcPr>
          <w:p w14:paraId="708043D6" w14:textId="77777777" w:rsidR="001008A5" w:rsidRPr="008B4FD6" w:rsidRDefault="001008A5">
            <w:pPr>
              <w:spacing w:after="1" w:line="220" w:lineRule="atLeast"/>
              <w:rPr>
                <w:rFonts w:ascii="Times New Roman" w:hAnsi="Times New Roman" w:cs="Times New Roman"/>
              </w:rPr>
            </w:pPr>
          </w:p>
        </w:tc>
      </w:tr>
      <w:tr w:rsidR="001008A5" w:rsidRPr="008B4FD6" w14:paraId="19715C77" w14:textId="77777777">
        <w:tc>
          <w:tcPr>
            <w:tcW w:w="2114" w:type="dxa"/>
          </w:tcPr>
          <w:p w14:paraId="2987B42F" w14:textId="77777777" w:rsidR="001008A5" w:rsidRPr="008B4FD6" w:rsidRDefault="001008A5">
            <w:pPr>
              <w:spacing w:after="1" w:line="220" w:lineRule="atLeast"/>
              <w:rPr>
                <w:rFonts w:ascii="Times New Roman" w:hAnsi="Times New Roman" w:cs="Times New Roman"/>
              </w:rPr>
            </w:pPr>
          </w:p>
        </w:tc>
        <w:tc>
          <w:tcPr>
            <w:tcW w:w="1661" w:type="dxa"/>
          </w:tcPr>
          <w:p w14:paraId="561838A7" w14:textId="77777777" w:rsidR="001008A5" w:rsidRPr="008B4FD6" w:rsidRDefault="001008A5">
            <w:pPr>
              <w:spacing w:after="1" w:line="220" w:lineRule="atLeast"/>
              <w:rPr>
                <w:rFonts w:ascii="Times New Roman" w:hAnsi="Times New Roman" w:cs="Times New Roman"/>
              </w:rPr>
            </w:pPr>
          </w:p>
        </w:tc>
        <w:tc>
          <w:tcPr>
            <w:tcW w:w="1964" w:type="dxa"/>
          </w:tcPr>
          <w:p w14:paraId="7A4246BD" w14:textId="77777777" w:rsidR="001008A5" w:rsidRPr="008B4FD6" w:rsidRDefault="001008A5">
            <w:pPr>
              <w:spacing w:after="1" w:line="220" w:lineRule="atLeast"/>
              <w:rPr>
                <w:rFonts w:ascii="Times New Roman" w:hAnsi="Times New Roman" w:cs="Times New Roman"/>
              </w:rPr>
            </w:pPr>
          </w:p>
        </w:tc>
        <w:tc>
          <w:tcPr>
            <w:tcW w:w="1210" w:type="dxa"/>
          </w:tcPr>
          <w:p w14:paraId="5BA0CC53" w14:textId="77777777" w:rsidR="001008A5" w:rsidRPr="008B4FD6" w:rsidRDefault="001008A5">
            <w:pPr>
              <w:spacing w:after="1" w:line="220" w:lineRule="atLeast"/>
              <w:rPr>
                <w:rFonts w:ascii="Times New Roman" w:hAnsi="Times New Roman" w:cs="Times New Roman"/>
              </w:rPr>
            </w:pPr>
          </w:p>
        </w:tc>
        <w:tc>
          <w:tcPr>
            <w:tcW w:w="1360" w:type="dxa"/>
          </w:tcPr>
          <w:p w14:paraId="42CB7C2C" w14:textId="77777777" w:rsidR="001008A5" w:rsidRPr="008B4FD6" w:rsidRDefault="001008A5">
            <w:pPr>
              <w:spacing w:after="1" w:line="220" w:lineRule="atLeast"/>
              <w:rPr>
                <w:rFonts w:ascii="Times New Roman" w:hAnsi="Times New Roman" w:cs="Times New Roman"/>
              </w:rPr>
            </w:pPr>
          </w:p>
        </w:tc>
        <w:tc>
          <w:tcPr>
            <w:tcW w:w="1360" w:type="dxa"/>
          </w:tcPr>
          <w:p w14:paraId="13676CAB" w14:textId="77777777" w:rsidR="001008A5" w:rsidRPr="008B4FD6" w:rsidRDefault="001008A5">
            <w:pPr>
              <w:spacing w:after="1" w:line="220" w:lineRule="atLeast"/>
              <w:rPr>
                <w:rFonts w:ascii="Times New Roman" w:hAnsi="Times New Roman" w:cs="Times New Roman"/>
              </w:rPr>
            </w:pPr>
          </w:p>
        </w:tc>
        <w:tc>
          <w:tcPr>
            <w:tcW w:w="1511" w:type="dxa"/>
          </w:tcPr>
          <w:p w14:paraId="01C096F2" w14:textId="77777777" w:rsidR="001008A5" w:rsidRPr="008B4FD6" w:rsidRDefault="001008A5">
            <w:pPr>
              <w:spacing w:after="1" w:line="220" w:lineRule="atLeast"/>
              <w:rPr>
                <w:rFonts w:ascii="Times New Roman" w:hAnsi="Times New Roman" w:cs="Times New Roman"/>
              </w:rPr>
            </w:pPr>
          </w:p>
        </w:tc>
        <w:tc>
          <w:tcPr>
            <w:tcW w:w="1511" w:type="dxa"/>
          </w:tcPr>
          <w:p w14:paraId="546B6594" w14:textId="77777777" w:rsidR="001008A5" w:rsidRPr="008B4FD6" w:rsidRDefault="001008A5">
            <w:pPr>
              <w:spacing w:after="1" w:line="220" w:lineRule="atLeast"/>
              <w:rPr>
                <w:rFonts w:ascii="Times New Roman" w:hAnsi="Times New Roman" w:cs="Times New Roman"/>
              </w:rPr>
            </w:pPr>
          </w:p>
        </w:tc>
        <w:tc>
          <w:tcPr>
            <w:tcW w:w="1813" w:type="dxa"/>
          </w:tcPr>
          <w:p w14:paraId="3724CA4A" w14:textId="77777777" w:rsidR="001008A5" w:rsidRPr="008B4FD6" w:rsidRDefault="001008A5">
            <w:pPr>
              <w:spacing w:after="1" w:line="220" w:lineRule="atLeast"/>
              <w:rPr>
                <w:rFonts w:ascii="Times New Roman" w:hAnsi="Times New Roman" w:cs="Times New Roman"/>
              </w:rPr>
            </w:pPr>
          </w:p>
        </w:tc>
      </w:tr>
      <w:tr w:rsidR="001008A5" w:rsidRPr="008B4FD6" w14:paraId="228F0684" w14:textId="77777777">
        <w:tc>
          <w:tcPr>
            <w:tcW w:w="2114" w:type="dxa"/>
          </w:tcPr>
          <w:p w14:paraId="2CF50411" w14:textId="77777777" w:rsidR="001008A5" w:rsidRPr="008B4FD6" w:rsidRDefault="001008A5">
            <w:pPr>
              <w:spacing w:after="1" w:line="220" w:lineRule="atLeast"/>
              <w:rPr>
                <w:rFonts w:ascii="Times New Roman" w:hAnsi="Times New Roman" w:cs="Times New Roman"/>
              </w:rPr>
            </w:pPr>
          </w:p>
        </w:tc>
        <w:tc>
          <w:tcPr>
            <w:tcW w:w="1661" w:type="dxa"/>
          </w:tcPr>
          <w:p w14:paraId="4EA9DAEA" w14:textId="77777777" w:rsidR="001008A5" w:rsidRPr="008B4FD6" w:rsidRDefault="001008A5">
            <w:pPr>
              <w:spacing w:after="1" w:line="220" w:lineRule="atLeast"/>
              <w:rPr>
                <w:rFonts w:ascii="Times New Roman" w:hAnsi="Times New Roman" w:cs="Times New Roman"/>
              </w:rPr>
            </w:pPr>
          </w:p>
        </w:tc>
        <w:tc>
          <w:tcPr>
            <w:tcW w:w="1964" w:type="dxa"/>
          </w:tcPr>
          <w:p w14:paraId="65401B92" w14:textId="77777777" w:rsidR="001008A5" w:rsidRPr="008B4FD6" w:rsidRDefault="001008A5">
            <w:pPr>
              <w:spacing w:after="1" w:line="220" w:lineRule="atLeast"/>
              <w:rPr>
                <w:rFonts w:ascii="Times New Roman" w:hAnsi="Times New Roman" w:cs="Times New Roman"/>
              </w:rPr>
            </w:pPr>
          </w:p>
        </w:tc>
        <w:tc>
          <w:tcPr>
            <w:tcW w:w="1210" w:type="dxa"/>
          </w:tcPr>
          <w:p w14:paraId="676EA4B3" w14:textId="77777777" w:rsidR="001008A5" w:rsidRPr="008B4FD6" w:rsidRDefault="001008A5">
            <w:pPr>
              <w:spacing w:after="1" w:line="220" w:lineRule="atLeast"/>
              <w:rPr>
                <w:rFonts w:ascii="Times New Roman" w:hAnsi="Times New Roman" w:cs="Times New Roman"/>
              </w:rPr>
            </w:pPr>
          </w:p>
        </w:tc>
        <w:tc>
          <w:tcPr>
            <w:tcW w:w="1360" w:type="dxa"/>
          </w:tcPr>
          <w:p w14:paraId="1AB1601D" w14:textId="77777777" w:rsidR="001008A5" w:rsidRPr="008B4FD6" w:rsidRDefault="001008A5">
            <w:pPr>
              <w:spacing w:after="1" w:line="220" w:lineRule="atLeast"/>
              <w:rPr>
                <w:rFonts w:ascii="Times New Roman" w:hAnsi="Times New Roman" w:cs="Times New Roman"/>
              </w:rPr>
            </w:pPr>
          </w:p>
        </w:tc>
        <w:tc>
          <w:tcPr>
            <w:tcW w:w="1360" w:type="dxa"/>
          </w:tcPr>
          <w:p w14:paraId="21C10065" w14:textId="77777777" w:rsidR="001008A5" w:rsidRPr="008B4FD6" w:rsidRDefault="001008A5">
            <w:pPr>
              <w:spacing w:after="1" w:line="220" w:lineRule="atLeast"/>
              <w:rPr>
                <w:rFonts w:ascii="Times New Roman" w:hAnsi="Times New Roman" w:cs="Times New Roman"/>
              </w:rPr>
            </w:pPr>
          </w:p>
        </w:tc>
        <w:tc>
          <w:tcPr>
            <w:tcW w:w="1511" w:type="dxa"/>
          </w:tcPr>
          <w:p w14:paraId="0438DD97" w14:textId="77777777" w:rsidR="001008A5" w:rsidRPr="008B4FD6" w:rsidRDefault="001008A5">
            <w:pPr>
              <w:spacing w:after="1" w:line="220" w:lineRule="atLeast"/>
              <w:rPr>
                <w:rFonts w:ascii="Times New Roman" w:hAnsi="Times New Roman" w:cs="Times New Roman"/>
              </w:rPr>
            </w:pPr>
          </w:p>
        </w:tc>
        <w:tc>
          <w:tcPr>
            <w:tcW w:w="1511" w:type="dxa"/>
          </w:tcPr>
          <w:p w14:paraId="1499947E" w14:textId="77777777" w:rsidR="001008A5" w:rsidRPr="008B4FD6" w:rsidRDefault="001008A5">
            <w:pPr>
              <w:spacing w:after="1" w:line="220" w:lineRule="atLeast"/>
              <w:rPr>
                <w:rFonts w:ascii="Times New Roman" w:hAnsi="Times New Roman" w:cs="Times New Roman"/>
              </w:rPr>
            </w:pPr>
          </w:p>
        </w:tc>
        <w:tc>
          <w:tcPr>
            <w:tcW w:w="1813" w:type="dxa"/>
          </w:tcPr>
          <w:p w14:paraId="62E266CF" w14:textId="77777777" w:rsidR="001008A5" w:rsidRPr="008B4FD6" w:rsidRDefault="001008A5">
            <w:pPr>
              <w:spacing w:after="1" w:line="220" w:lineRule="atLeast"/>
              <w:rPr>
                <w:rFonts w:ascii="Times New Roman" w:hAnsi="Times New Roman" w:cs="Times New Roman"/>
              </w:rPr>
            </w:pPr>
          </w:p>
        </w:tc>
      </w:tr>
      <w:tr w:rsidR="001008A5" w:rsidRPr="008B4FD6" w14:paraId="28653807" w14:textId="77777777">
        <w:tc>
          <w:tcPr>
            <w:tcW w:w="2114" w:type="dxa"/>
          </w:tcPr>
          <w:p w14:paraId="63F9BE55" w14:textId="77777777" w:rsidR="001008A5" w:rsidRPr="008B4FD6" w:rsidRDefault="001008A5">
            <w:pPr>
              <w:spacing w:after="1" w:line="220" w:lineRule="atLeast"/>
              <w:rPr>
                <w:rFonts w:ascii="Times New Roman" w:hAnsi="Times New Roman" w:cs="Times New Roman"/>
              </w:rPr>
            </w:pPr>
          </w:p>
        </w:tc>
        <w:tc>
          <w:tcPr>
            <w:tcW w:w="1661" w:type="dxa"/>
          </w:tcPr>
          <w:p w14:paraId="7F07AE8C" w14:textId="77777777" w:rsidR="001008A5" w:rsidRPr="008B4FD6" w:rsidRDefault="001008A5">
            <w:pPr>
              <w:spacing w:after="1" w:line="220" w:lineRule="atLeast"/>
              <w:rPr>
                <w:rFonts w:ascii="Times New Roman" w:hAnsi="Times New Roman" w:cs="Times New Roman"/>
              </w:rPr>
            </w:pPr>
          </w:p>
        </w:tc>
        <w:tc>
          <w:tcPr>
            <w:tcW w:w="1964" w:type="dxa"/>
          </w:tcPr>
          <w:p w14:paraId="64C031BC" w14:textId="77777777" w:rsidR="001008A5" w:rsidRPr="008B4FD6" w:rsidRDefault="001008A5">
            <w:pPr>
              <w:spacing w:after="1" w:line="220" w:lineRule="atLeast"/>
              <w:rPr>
                <w:rFonts w:ascii="Times New Roman" w:hAnsi="Times New Roman" w:cs="Times New Roman"/>
              </w:rPr>
            </w:pPr>
          </w:p>
        </w:tc>
        <w:tc>
          <w:tcPr>
            <w:tcW w:w="1210" w:type="dxa"/>
          </w:tcPr>
          <w:p w14:paraId="3C40E352" w14:textId="77777777" w:rsidR="001008A5" w:rsidRPr="008B4FD6" w:rsidRDefault="001008A5">
            <w:pPr>
              <w:spacing w:after="1" w:line="220" w:lineRule="atLeast"/>
              <w:rPr>
                <w:rFonts w:ascii="Times New Roman" w:hAnsi="Times New Roman" w:cs="Times New Roman"/>
              </w:rPr>
            </w:pPr>
          </w:p>
        </w:tc>
        <w:tc>
          <w:tcPr>
            <w:tcW w:w="1360" w:type="dxa"/>
          </w:tcPr>
          <w:p w14:paraId="205D9B74" w14:textId="77777777" w:rsidR="001008A5" w:rsidRPr="008B4FD6" w:rsidRDefault="001008A5">
            <w:pPr>
              <w:spacing w:after="1" w:line="220" w:lineRule="atLeast"/>
              <w:rPr>
                <w:rFonts w:ascii="Times New Roman" w:hAnsi="Times New Roman" w:cs="Times New Roman"/>
              </w:rPr>
            </w:pPr>
          </w:p>
        </w:tc>
        <w:tc>
          <w:tcPr>
            <w:tcW w:w="1360" w:type="dxa"/>
          </w:tcPr>
          <w:p w14:paraId="422182BD" w14:textId="77777777" w:rsidR="001008A5" w:rsidRPr="008B4FD6" w:rsidRDefault="001008A5">
            <w:pPr>
              <w:spacing w:after="1" w:line="220" w:lineRule="atLeast"/>
              <w:rPr>
                <w:rFonts w:ascii="Times New Roman" w:hAnsi="Times New Roman" w:cs="Times New Roman"/>
              </w:rPr>
            </w:pPr>
          </w:p>
        </w:tc>
        <w:tc>
          <w:tcPr>
            <w:tcW w:w="1511" w:type="dxa"/>
          </w:tcPr>
          <w:p w14:paraId="1AA15F15" w14:textId="77777777" w:rsidR="001008A5" w:rsidRPr="008B4FD6" w:rsidRDefault="001008A5">
            <w:pPr>
              <w:spacing w:after="1" w:line="220" w:lineRule="atLeast"/>
              <w:rPr>
                <w:rFonts w:ascii="Times New Roman" w:hAnsi="Times New Roman" w:cs="Times New Roman"/>
              </w:rPr>
            </w:pPr>
          </w:p>
        </w:tc>
        <w:tc>
          <w:tcPr>
            <w:tcW w:w="1511" w:type="dxa"/>
          </w:tcPr>
          <w:p w14:paraId="3BC97AFA" w14:textId="77777777" w:rsidR="001008A5" w:rsidRPr="008B4FD6" w:rsidRDefault="001008A5">
            <w:pPr>
              <w:spacing w:after="1" w:line="220" w:lineRule="atLeast"/>
              <w:rPr>
                <w:rFonts w:ascii="Times New Roman" w:hAnsi="Times New Roman" w:cs="Times New Roman"/>
              </w:rPr>
            </w:pPr>
          </w:p>
        </w:tc>
        <w:tc>
          <w:tcPr>
            <w:tcW w:w="1813" w:type="dxa"/>
          </w:tcPr>
          <w:p w14:paraId="3B7F9433" w14:textId="77777777" w:rsidR="001008A5" w:rsidRPr="008B4FD6" w:rsidRDefault="001008A5">
            <w:pPr>
              <w:spacing w:after="1" w:line="220" w:lineRule="atLeast"/>
              <w:rPr>
                <w:rFonts w:ascii="Times New Roman" w:hAnsi="Times New Roman" w:cs="Times New Roman"/>
              </w:rPr>
            </w:pPr>
          </w:p>
        </w:tc>
      </w:tr>
    </w:tbl>
    <w:p w14:paraId="4E2333AB" w14:textId="77777777" w:rsidR="001008A5" w:rsidRPr="008B4FD6" w:rsidRDefault="001008A5">
      <w:pPr>
        <w:spacing w:after="1" w:line="220" w:lineRule="atLeast"/>
        <w:jc w:val="both"/>
        <w:rPr>
          <w:rFonts w:ascii="Times New Roman" w:hAnsi="Times New Roman" w:cs="Times New Roman"/>
        </w:rPr>
      </w:pPr>
    </w:p>
    <w:p w14:paraId="3781F9C5"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Подписи членов комиссии:</w:t>
      </w:r>
    </w:p>
    <w:p w14:paraId="1057BB75" w14:textId="582DC239"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Председатель __</w:t>
      </w:r>
      <w:r w:rsidR="008B4FD6">
        <w:rPr>
          <w:rFonts w:ascii="Times New Roman" w:hAnsi="Times New Roman" w:cs="Times New Roman"/>
          <w:sz w:val="20"/>
          <w:lang w:val="en-US"/>
        </w:rPr>
        <w:t>___________________</w:t>
      </w:r>
      <w:r w:rsidRPr="008B4FD6">
        <w:rPr>
          <w:rFonts w:ascii="Times New Roman" w:hAnsi="Times New Roman" w:cs="Times New Roman"/>
          <w:sz w:val="20"/>
        </w:rPr>
        <w:t>_____________/________________________/____</w:t>
      </w:r>
      <w:r w:rsidR="008B4FD6">
        <w:rPr>
          <w:rFonts w:ascii="Times New Roman" w:hAnsi="Times New Roman" w:cs="Times New Roman"/>
          <w:sz w:val="20"/>
          <w:lang w:val="en-US"/>
        </w:rPr>
        <w:t>______________________</w:t>
      </w:r>
      <w:r w:rsidRPr="008B4FD6">
        <w:rPr>
          <w:rFonts w:ascii="Times New Roman" w:hAnsi="Times New Roman" w:cs="Times New Roman"/>
          <w:sz w:val="20"/>
        </w:rPr>
        <w:t>_________________</w:t>
      </w:r>
    </w:p>
    <w:p w14:paraId="10BF3686" w14:textId="31F6DEA7"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20"/>
        </w:rPr>
        <w:t xml:space="preserve">               </w:t>
      </w:r>
      <w:r w:rsidR="008B4FD6">
        <w:rPr>
          <w:rFonts w:ascii="Times New Roman" w:hAnsi="Times New Roman" w:cs="Times New Roman"/>
          <w:sz w:val="20"/>
          <w:lang w:val="en-US"/>
        </w:rPr>
        <w:t xml:space="preserve">                             </w:t>
      </w:r>
      <w:r w:rsidRPr="008B4FD6">
        <w:rPr>
          <w:rFonts w:ascii="Times New Roman" w:hAnsi="Times New Roman" w:cs="Times New Roman"/>
          <w:sz w:val="16"/>
          <w:szCs w:val="16"/>
        </w:rPr>
        <w:t xml:space="preserve">(должность)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 xml:space="preserve"> (подпись)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(расшифровка)</w:t>
      </w:r>
    </w:p>
    <w:p w14:paraId="129B5CF1" w14:textId="77777777" w:rsidR="001008A5" w:rsidRPr="008B4FD6" w:rsidRDefault="001008A5">
      <w:pPr>
        <w:spacing w:after="1" w:line="200" w:lineRule="atLeast"/>
        <w:jc w:val="both"/>
        <w:rPr>
          <w:rFonts w:ascii="Times New Roman" w:hAnsi="Times New Roman" w:cs="Times New Roman"/>
          <w:sz w:val="16"/>
          <w:szCs w:val="16"/>
        </w:rPr>
      </w:pPr>
    </w:p>
    <w:p w14:paraId="6D494E1C" w14:textId="5927F181"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Члены комиссии: ______</w:t>
      </w:r>
      <w:r w:rsidR="008B4FD6">
        <w:rPr>
          <w:rFonts w:ascii="Times New Roman" w:hAnsi="Times New Roman" w:cs="Times New Roman"/>
          <w:sz w:val="20"/>
          <w:lang w:val="en-US"/>
        </w:rPr>
        <w:t>_________________</w:t>
      </w:r>
      <w:r w:rsidRPr="008B4FD6">
        <w:rPr>
          <w:rFonts w:ascii="Times New Roman" w:hAnsi="Times New Roman" w:cs="Times New Roman"/>
          <w:sz w:val="20"/>
        </w:rPr>
        <w:t>_______/________________________/________</w:t>
      </w:r>
      <w:r w:rsidR="008B4FD6">
        <w:rPr>
          <w:rFonts w:ascii="Times New Roman" w:hAnsi="Times New Roman" w:cs="Times New Roman"/>
          <w:sz w:val="20"/>
          <w:lang w:val="en-US"/>
        </w:rPr>
        <w:t>________________________</w:t>
      </w:r>
      <w:r w:rsidRPr="008B4FD6">
        <w:rPr>
          <w:rFonts w:ascii="Times New Roman" w:hAnsi="Times New Roman" w:cs="Times New Roman"/>
          <w:sz w:val="20"/>
        </w:rPr>
        <w:t>____________</w:t>
      </w:r>
    </w:p>
    <w:p w14:paraId="304669BB" w14:textId="55A5F3A4"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20"/>
        </w:rPr>
        <w:t xml:space="preserve">                 </w:t>
      </w:r>
      <w:r w:rsidR="008B4FD6">
        <w:rPr>
          <w:rFonts w:ascii="Times New Roman" w:hAnsi="Times New Roman" w:cs="Times New Roman"/>
          <w:sz w:val="20"/>
          <w:lang w:val="en-US"/>
        </w:rPr>
        <w:t xml:space="preserve">                           </w:t>
      </w:r>
      <w:r w:rsidRPr="008B4FD6">
        <w:rPr>
          <w:rFonts w:ascii="Times New Roman" w:hAnsi="Times New Roman" w:cs="Times New Roman"/>
          <w:sz w:val="16"/>
          <w:szCs w:val="16"/>
        </w:rPr>
        <w:t xml:space="preserve">(должность)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 xml:space="preserve">(подпись)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(расшифровка)</w:t>
      </w:r>
    </w:p>
    <w:p w14:paraId="1852F198" w14:textId="025B6DCB"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 xml:space="preserve">                ________</w:t>
      </w:r>
      <w:r w:rsidR="008B4FD6">
        <w:rPr>
          <w:rFonts w:ascii="Times New Roman" w:hAnsi="Times New Roman" w:cs="Times New Roman"/>
          <w:sz w:val="20"/>
          <w:lang w:val="en-US"/>
        </w:rPr>
        <w:t>________________________</w:t>
      </w:r>
      <w:r w:rsidRPr="008B4FD6">
        <w:rPr>
          <w:rFonts w:ascii="Times New Roman" w:hAnsi="Times New Roman" w:cs="Times New Roman"/>
          <w:sz w:val="20"/>
        </w:rPr>
        <w:t>_____/________________________/_____</w:t>
      </w:r>
      <w:r w:rsidR="008B4FD6">
        <w:rPr>
          <w:rFonts w:ascii="Times New Roman" w:hAnsi="Times New Roman" w:cs="Times New Roman"/>
          <w:sz w:val="20"/>
          <w:lang w:val="en-US"/>
        </w:rPr>
        <w:t>_________________________</w:t>
      </w:r>
      <w:r w:rsidRPr="008B4FD6">
        <w:rPr>
          <w:rFonts w:ascii="Times New Roman" w:hAnsi="Times New Roman" w:cs="Times New Roman"/>
          <w:sz w:val="20"/>
        </w:rPr>
        <w:t>_______________</w:t>
      </w:r>
    </w:p>
    <w:p w14:paraId="410B12B6" w14:textId="231BF4C4"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16"/>
          <w:szCs w:val="16"/>
        </w:rPr>
        <w:t xml:space="preserve">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 xml:space="preserve">(должность)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 xml:space="preserve"> (подпись)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(расшифровка)</w:t>
      </w:r>
    </w:p>
    <w:p w14:paraId="60D99653" w14:textId="26D27E84"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 xml:space="preserve">                _____</w:t>
      </w:r>
      <w:r w:rsidR="008B4FD6">
        <w:rPr>
          <w:rFonts w:ascii="Times New Roman" w:hAnsi="Times New Roman" w:cs="Times New Roman"/>
          <w:sz w:val="20"/>
          <w:lang w:val="en-US"/>
        </w:rPr>
        <w:t>_______________________</w:t>
      </w:r>
      <w:r w:rsidRPr="008B4FD6">
        <w:rPr>
          <w:rFonts w:ascii="Times New Roman" w:hAnsi="Times New Roman" w:cs="Times New Roman"/>
          <w:sz w:val="20"/>
        </w:rPr>
        <w:t>________/________________________/___</w:t>
      </w:r>
      <w:r w:rsidR="008B4FD6">
        <w:rPr>
          <w:rFonts w:ascii="Times New Roman" w:hAnsi="Times New Roman" w:cs="Times New Roman"/>
          <w:sz w:val="20"/>
          <w:lang w:val="en-US"/>
        </w:rPr>
        <w:t>__________________________</w:t>
      </w:r>
      <w:r w:rsidRPr="008B4FD6">
        <w:rPr>
          <w:rFonts w:ascii="Times New Roman" w:hAnsi="Times New Roman" w:cs="Times New Roman"/>
          <w:sz w:val="20"/>
        </w:rPr>
        <w:t>_________________</w:t>
      </w:r>
    </w:p>
    <w:p w14:paraId="1668CF90" w14:textId="3E751707"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20"/>
        </w:rPr>
        <w:t xml:space="preserve">                 </w:t>
      </w:r>
      <w:r w:rsidR="008B4FD6">
        <w:rPr>
          <w:rFonts w:ascii="Times New Roman" w:hAnsi="Times New Roman" w:cs="Times New Roman"/>
          <w:sz w:val="20"/>
          <w:lang w:val="en-US"/>
        </w:rPr>
        <w:t xml:space="preserve">                             </w:t>
      </w:r>
      <w:r w:rsidRPr="008B4FD6">
        <w:rPr>
          <w:rFonts w:ascii="Times New Roman" w:hAnsi="Times New Roman" w:cs="Times New Roman"/>
          <w:sz w:val="16"/>
          <w:szCs w:val="16"/>
        </w:rPr>
        <w:t xml:space="preserve">(должность)          </w:t>
      </w:r>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 xml:space="preserve">(подпись)           </w:t>
      </w:r>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 xml:space="preserve"> (расшифровка)</w:t>
      </w:r>
    </w:p>
    <w:p w14:paraId="4DEF7FE2" w14:textId="77777777" w:rsidR="001008A5" w:rsidRPr="008B4FD6" w:rsidRDefault="001008A5">
      <w:pPr>
        <w:spacing w:after="1" w:line="200" w:lineRule="atLeast"/>
        <w:jc w:val="both"/>
        <w:rPr>
          <w:rFonts w:ascii="Times New Roman" w:hAnsi="Times New Roman" w:cs="Times New Roman"/>
        </w:rPr>
      </w:pPr>
    </w:p>
    <w:p w14:paraId="7809E042"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Указанные   в   настоящем   акте   бланки   строгой  отчетности  принял  на</w:t>
      </w:r>
    </w:p>
    <w:p w14:paraId="2DED380B"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ответственное хранение и оприходовал в ____________________________________</w:t>
      </w:r>
    </w:p>
    <w:p w14:paraId="008BBF6A"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 xml:space="preserve">                                             (наименование документа)</w:t>
      </w:r>
    </w:p>
    <w:p w14:paraId="0C3AE894"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N ____ "__" _____________ 20__ г.</w:t>
      </w:r>
    </w:p>
    <w:p w14:paraId="4AF9298B" w14:textId="77777777" w:rsidR="001008A5" w:rsidRPr="008B4FD6" w:rsidRDefault="001008A5">
      <w:pPr>
        <w:spacing w:after="1" w:line="200" w:lineRule="atLeast"/>
        <w:jc w:val="both"/>
        <w:rPr>
          <w:rFonts w:ascii="Times New Roman" w:hAnsi="Times New Roman" w:cs="Times New Roman"/>
        </w:rPr>
      </w:pPr>
    </w:p>
    <w:p w14:paraId="53BB8C2E" w14:textId="0AEBF322"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_________</w:t>
      </w:r>
      <w:r w:rsidR="008B4FD6" w:rsidRPr="00F51B2E">
        <w:rPr>
          <w:rFonts w:ascii="Times New Roman" w:hAnsi="Times New Roman" w:cs="Times New Roman"/>
          <w:sz w:val="20"/>
        </w:rPr>
        <w:t>_____________________________</w:t>
      </w:r>
      <w:r w:rsidRPr="008B4FD6">
        <w:rPr>
          <w:rFonts w:ascii="Times New Roman" w:hAnsi="Times New Roman" w:cs="Times New Roman"/>
          <w:sz w:val="20"/>
        </w:rPr>
        <w:t>_____/_____</w:t>
      </w:r>
      <w:r w:rsidR="008B4FD6" w:rsidRPr="00F51B2E">
        <w:rPr>
          <w:rFonts w:ascii="Times New Roman" w:hAnsi="Times New Roman" w:cs="Times New Roman"/>
          <w:sz w:val="20"/>
        </w:rPr>
        <w:t>_______________________</w:t>
      </w:r>
      <w:r w:rsidRPr="008B4FD6">
        <w:rPr>
          <w:rFonts w:ascii="Times New Roman" w:hAnsi="Times New Roman" w:cs="Times New Roman"/>
          <w:sz w:val="20"/>
        </w:rPr>
        <w:t>_______________ /___</w:t>
      </w:r>
      <w:r w:rsidR="008B4FD6" w:rsidRPr="00F51B2E">
        <w:rPr>
          <w:rFonts w:ascii="Times New Roman" w:hAnsi="Times New Roman" w:cs="Times New Roman"/>
          <w:sz w:val="20"/>
        </w:rPr>
        <w:t>__________________________________</w:t>
      </w:r>
      <w:r w:rsidRPr="008B4FD6">
        <w:rPr>
          <w:rFonts w:ascii="Times New Roman" w:hAnsi="Times New Roman" w:cs="Times New Roman"/>
          <w:sz w:val="20"/>
        </w:rPr>
        <w:t>______________</w:t>
      </w:r>
    </w:p>
    <w:p w14:paraId="5CFD983A" w14:textId="3C5F8508"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16"/>
          <w:szCs w:val="16"/>
        </w:rPr>
        <w:t xml:space="preserve"> </w:t>
      </w:r>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 xml:space="preserve">(должность)   </w:t>
      </w:r>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 xml:space="preserve">(фамилия, инициалы)       </w:t>
      </w:r>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(подпись)</w:t>
      </w:r>
    </w:p>
    <w:p w14:paraId="07C5C8E8" w14:textId="77777777" w:rsidR="001008A5" w:rsidRPr="009B7695" w:rsidRDefault="001008A5">
      <w:pPr>
        <w:rPr>
          <w:highlight w:val="yellow"/>
        </w:rPr>
        <w:sectPr w:rsidR="001008A5" w:rsidRPr="009B7695" w:rsidSect="008E4840">
          <w:pgSz w:w="16838" w:h="11905" w:orient="landscape"/>
          <w:pgMar w:top="1701" w:right="1134" w:bottom="851" w:left="1134" w:header="0" w:footer="0" w:gutter="0"/>
          <w:cols w:space="720"/>
        </w:sectPr>
      </w:pPr>
    </w:p>
    <w:p w14:paraId="5FD8B211" w14:textId="77777777" w:rsidR="001008A5" w:rsidRPr="008B4FD6" w:rsidRDefault="001008A5">
      <w:pPr>
        <w:spacing w:after="1" w:line="220" w:lineRule="atLeast"/>
        <w:jc w:val="right"/>
        <w:rPr>
          <w:rFonts w:ascii="Times New Roman" w:hAnsi="Times New Roman" w:cs="Times New Roman"/>
        </w:rPr>
      </w:pPr>
      <w:r w:rsidRPr="008B4FD6">
        <w:rPr>
          <w:rFonts w:ascii="Times New Roman" w:hAnsi="Times New Roman" w:cs="Times New Roman"/>
        </w:rPr>
        <w:lastRenderedPageBreak/>
        <w:t>Приложение N 12</w:t>
      </w:r>
    </w:p>
    <w:p w14:paraId="17342260" w14:textId="77777777" w:rsidR="001008A5" w:rsidRPr="008B4FD6" w:rsidRDefault="001008A5">
      <w:pPr>
        <w:spacing w:after="1" w:line="220" w:lineRule="atLeast"/>
        <w:jc w:val="both"/>
        <w:rPr>
          <w:rFonts w:ascii="Times New Roman" w:hAnsi="Times New Roman" w:cs="Times New Roman"/>
          <w:highlight w:val="yellow"/>
        </w:rPr>
      </w:pPr>
    </w:p>
    <w:p w14:paraId="46177B71" w14:textId="77777777" w:rsidR="001008A5" w:rsidRPr="008B4FD6" w:rsidRDefault="001008A5">
      <w:pPr>
        <w:spacing w:after="1" w:line="220" w:lineRule="atLeast"/>
        <w:jc w:val="center"/>
        <w:rPr>
          <w:rFonts w:ascii="Times New Roman" w:hAnsi="Times New Roman" w:cs="Times New Roman"/>
        </w:rPr>
      </w:pPr>
      <w:bookmarkStart w:id="16" w:name="P1843"/>
      <w:bookmarkEnd w:id="16"/>
      <w:r w:rsidRPr="008B4FD6">
        <w:rPr>
          <w:rFonts w:ascii="Times New Roman" w:hAnsi="Times New Roman" w:cs="Times New Roman"/>
          <w:b/>
        </w:rPr>
        <w:t>Порядок формирования и использования</w:t>
      </w:r>
    </w:p>
    <w:p w14:paraId="0DE76B3B"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b/>
        </w:rPr>
        <w:t>резервов предстоящих расходов</w:t>
      </w:r>
    </w:p>
    <w:p w14:paraId="02096D5C" w14:textId="77777777" w:rsidR="001008A5" w:rsidRPr="008B4FD6" w:rsidRDefault="001008A5">
      <w:pPr>
        <w:spacing w:after="1" w:line="220" w:lineRule="atLeast"/>
        <w:jc w:val="both"/>
        <w:rPr>
          <w:rFonts w:ascii="Times New Roman" w:hAnsi="Times New Roman" w:cs="Times New Roman"/>
        </w:rPr>
      </w:pPr>
    </w:p>
    <w:p w14:paraId="3EB51B5E" w14:textId="77777777" w:rsidR="001008A5" w:rsidRPr="008B4FD6" w:rsidRDefault="001008A5" w:rsidP="008B4FD6">
      <w:pPr>
        <w:spacing w:after="1" w:line="220" w:lineRule="atLeast"/>
        <w:jc w:val="center"/>
        <w:rPr>
          <w:rFonts w:ascii="Times New Roman" w:hAnsi="Times New Roman" w:cs="Times New Roman"/>
        </w:rPr>
      </w:pPr>
      <w:r w:rsidRPr="008B4FD6">
        <w:rPr>
          <w:rFonts w:ascii="Times New Roman" w:hAnsi="Times New Roman" w:cs="Times New Roman"/>
          <w:b/>
        </w:rPr>
        <w:t>1. Общие положения</w:t>
      </w:r>
    </w:p>
    <w:p w14:paraId="44E7C0CA"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1.1. В учете</w:t>
      </w:r>
      <w:r w:rsidR="00796D48" w:rsidRPr="008B4FD6">
        <w:rPr>
          <w:rFonts w:ascii="Times New Roman" w:hAnsi="Times New Roman" w:cs="Times New Roman"/>
        </w:rPr>
        <w:t xml:space="preserve"> Учреждения</w:t>
      </w:r>
      <w:r w:rsidRPr="008B4FD6">
        <w:rPr>
          <w:rFonts w:ascii="Times New Roman" w:hAnsi="Times New Roman" w:cs="Times New Roman"/>
        </w:rPr>
        <w:t xml:space="preserve"> формиру</w:t>
      </w:r>
      <w:r w:rsidR="00796D48" w:rsidRPr="008B4FD6">
        <w:rPr>
          <w:rFonts w:ascii="Times New Roman" w:hAnsi="Times New Roman" w:cs="Times New Roman"/>
        </w:rPr>
        <w:t>е</w:t>
      </w:r>
      <w:r w:rsidRPr="008B4FD6">
        <w:rPr>
          <w:rFonts w:ascii="Times New Roman" w:hAnsi="Times New Roman" w:cs="Times New Roman"/>
        </w:rPr>
        <w:t>тся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09DBD57C"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1.</w:t>
      </w:r>
      <w:r w:rsidR="00796D48" w:rsidRPr="008B4FD6">
        <w:rPr>
          <w:rFonts w:ascii="Times New Roman" w:hAnsi="Times New Roman" w:cs="Times New Roman"/>
        </w:rPr>
        <w:t>2</w:t>
      </w:r>
      <w:r w:rsidRPr="008B4FD6">
        <w:rPr>
          <w:rFonts w:ascii="Times New Roman" w:hAnsi="Times New Roman" w:cs="Times New Roman"/>
        </w:rPr>
        <w:t>.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14:paraId="5199B031" w14:textId="77777777" w:rsidR="001008A5" w:rsidRPr="008B4FD6" w:rsidRDefault="001008A5" w:rsidP="008B4FD6">
      <w:pPr>
        <w:spacing w:after="1" w:line="220" w:lineRule="atLeast"/>
        <w:jc w:val="center"/>
        <w:rPr>
          <w:rFonts w:ascii="Times New Roman" w:hAnsi="Times New Roman" w:cs="Times New Roman"/>
        </w:rPr>
      </w:pPr>
      <w:r w:rsidRPr="008B4FD6">
        <w:rPr>
          <w:rFonts w:ascii="Times New Roman" w:hAnsi="Times New Roman" w:cs="Times New Roman"/>
          <w:b/>
        </w:rPr>
        <w:t>2. Резерв для оплаты отпусков</w:t>
      </w:r>
    </w:p>
    <w:p w14:paraId="10091FD8"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2.1. В целях расчета резерва для оплаты отпусков осуществляется оценка обязательств по состоянию на конец </w:t>
      </w:r>
      <w:r w:rsidR="00796D48" w:rsidRPr="008B4FD6">
        <w:rPr>
          <w:rFonts w:ascii="Times New Roman" w:hAnsi="Times New Roman" w:cs="Times New Roman"/>
        </w:rPr>
        <w:t>года</w:t>
      </w:r>
      <w:r w:rsidRPr="008B4FD6">
        <w:rPr>
          <w:rFonts w:ascii="Times New Roman" w:hAnsi="Times New Roman" w:cs="Times New Roman"/>
        </w:rPr>
        <w:t>.</w:t>
      </w:r>
    </w:p>
    <w:p w14:paraId="4917655B"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2.2. Резерв на оплату отпусков определяется на последний день </w:t>
      </w:r>
      <w:r w:rsidR="00796D48" w:rsidRPr="008B4FD6">
        <w:rPr>
          <w:rFonts w:ascii="Times New Roman" w:hAnsi="Times New Roman" w:cs="Times New Roman"/>
        </w:rPr>
        <w:t>календарного</w:t>
      </w:r>
      <w:r w:rsidRPr="008B4FD6">
        <w:rPr>
          <w:rFonts w:ascii="Times New Roman" w:hAnsi="Times New Roman" w:cs="Times New Roman"/>
        </w:rPr>
        <w:t xml:space="preserve"> исходя из количества дней неиспользованного отпуска по всем работникам на эту дату.</w:t>
      </w:r>
    </w:p>
    <w:p w14:paraId="21981D44"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63A77EEF"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1898" w:history="1">
        <w:r w:rsidRPr="008B4FD6">
          <w:rPr>
            <w:rFonts w:ascii="Times New Roman" w:hAnsi="Times New Roman" w:cs="Times New Roman"/>
          </w:rPr>
          <w:t>Приложении</w:t>
        </w:r>
      </w:hyperlink>
      <w:r w:rsidRPr="008B4FD6">
        <w:rPr>
          <w:rFonts w:ascii="Times New Roman" w:hAnsi="Times New Roman" w:cs="Times New Roman"/>
        </w:rPr>
        <w:t xml:space="preserve"> к настоящему Порядку.</w:t>
      </w:r>
    </w:p>
    <w:p w14:paraId="2BBD90BC"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2.4. Резерв для оплаты отпусков состоит из определяемых отдельно обязательств:</w:t>
      </w:r>
    </w:p>
    <w:p w14:paraId="22664415"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на оплату отпусков работникам;</w:t>
      </w:r>
    </w:p>
    <w:p w14:paraId="484E8D8E"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на уплату страховых взносов.</w:t>
      </w:r>
    </w:p>
    <w:p w14:paraId="089955B5"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2.5. Расчет оценки обязательства на оплату отпусков производится в целом по формуле:</w:t>
      </w:r>
    </w:p>
    <w:p w14:paraId="7D79C16A" w14:textId="77777777" w:rsidR="001008A5" w:rsidRPr="008B4FD6" w:rsidRDefault="001008A5" w:rsidP="008E4840">
      <w:pPr>
        <w:spacing w:after="1" w:line="220" w:lineRule="atLeast"/>
        <w:jc w:val="both"/>
        <w:rPr>
          <w:rFonts w:ascii="Times New Roman" w:hAnsi="Times New Roman" w:cs="Times New Roman"/>
        </w:rPr>
      </w:pPr>
    </w:p>
    <w:p w14:paraId="42FDF658" w14:textId="77777777" w:rsidR="001008A5" w:rsidRPr="008B4FD6" w:rsidRDefault="00624F09" w:rsidP="008E4840">
      <w:pPr>
        <w:spacing w:after="1" w:line="220" w:lineRule="atLeast"/>
        <w:jc w:val="both"/>
        <w:rPr>
          <w:rFonts w:ascii="Times New Roman" w:hAnsi="Times New Roman" w:cs="Times New Roman"/>
        </w:rPr>
      </w:pPr>
      <w:r w:rsidRPr="008B4FD6">
        <w:rPr>
          <w:rFonts w:ascii="Times New Roman" w:hAnsi="Times New Roman" w:cs="Times New Roman"/>
          <w:noProof/>
          <w:position w:val="-10"/>
          <w:lang w:eastAsia="ru-RU"/>
        </w:rPr>
        <w:drawing>
          <wp:inline distT="0" distB="0" distL="0" distR="0" wp14:anchorId="5F01F329" wp14:editId="68DA5577">
            <wp:extent cx="3771900" cy="276225"/>
            <wp:effectExtent l="0" t="0" r="0" b="9525"/>
            <wp:docPr id="2" name="Рисунок 2" descr="base_32870_9081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70_90815_32768"/>
                    <pic:cNvPicPr preferRelativeResize="0">
                      <a:picLocks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771900" cy="276225"/>
                    </a:xfrm>
                    <a:prstGeom prst="rect">
                      <a:avLst/>
                    </a:prstGeom>
                    <a:noFill/>
                    <a:ln>
                      <a:noFill/>
                    </a:ln>
                  </pic:spPr>
                </pic:pic>
              </a:graphicData>
            </a:graphic>
          </wp:inline>
        </w:drawing>
      </w:r>
      <w:r w:rsidR="001008A5" w:rsidRPr="008B4FD6">
        <w:rPr>
          <w:rFonts w:ascii="Times New Roman" w:hAnsi="Times New Roman" w:cs="Times New Roman"/>
        </w:rPr>
        <w:t>,</w:t>
      </w:r>
    </w:p>
    <w:p w14:paraId="23E06B1B" w14:textId="77777777" w:rsidR="001008A5" w:rsidRPr="008B4FD6" w:rsidRDefault="001008A5" w:rsidP="008E4840">
      <w:pPr>
        <w:spacing w:after="1" w:line="220" w:lineRule="atLeast"/>
        <w:jc w:val="both"/>
        <w:rPr>
          <w:rFonts w:ascii="Times New Roman" w:hAnsi="Times New Roman" w:cs="Times New Roman"/>
        </w:rPr>
      </w:pPr>
    </w:p>
    <w:p w14:paraId="7379BC2E"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где </w:t>
      </w:r>
      <w:proofErr w:type="spellStart"/>
      <w:r w:rsidRPr="008B4FD6">
        <w:rPr>
          <w:rFonts w:ascii="Times New Roman" w:hAnsi="Times New Roman" w:cs="Times New Roman"/>
        </w:rPr>
        <w:t>К</w:t>
      </w:r>
      <w:r w:rsidRPr="008B4FD6">
        <w:rPr>
          <w:rFonts w:ascii="Times New Roman" w:hAnsi="Times New Roman" w:cs="Times New Roman"/>
          <w:vertAlign w:val="subscript"/>
        </w:rPr>
        <w:t>n</w:t>
      </w:r>
      <w:proofErr w:type="spellEnd"/>
      <w:r w:rsidRPr="008B4FD6">
        <w:rPr>
          <w:rFonts w:ascii="Times New Roman" w:hAnsi="Times New Roman" w:cs="Times New Roman"/>
        </w:rPr>
        <w:t xml:space="preserve"> - количество не использованных n-м сотрудником дней отпуска по состоянию на конец расчетного периода;</w:t>
      </w:r>
    </w:p>
    <w:p w14:paraId="20351498" w14:textId="77777777" w:rsidR="001008A5" w:rsidRPr="008B4FD6" w:rsidRDefault="001008A5" w:rsidP="008E4840">
      <w:pPr>
        <w:spacing w:after="1" w:line="220" w:lineRule="atLeast"/>
        <w:jc w:val="both"/>
        <w:rPr>
          <w:rFonts w:ascii="Times New Roman" w:hAnsi="Times New Roman" w:cs="Times New Roman"/>
        </w:rPr>
      </w:pPr>
      <w:proofErr w:type="spellStart"/>
      <w:r w:rsidRPr="008B4FD6">
        <w:rPr>
          <w:rFonts w:ascii="Times New Roman" w:hAnsi="Times New Roman" w:cs="Times New Roman"/>
        </w:rPr>
        <w:t>СЗП</w:t>
      </w:r>
      <w:r w:rsidRPr="008B4FD6">
        <w:rPr>
          <w:rFonts w:ascii="Times New Roman" w:hAnsi="Times New Roman" w:cs="Times New Roman"/>
          <w:vertAlign w:val="subscript"/>
        </w:rPr>
        <w:t>n</w:t>
      </w:r>
      <w:proofErr w:type="spellEnd"/>
      <w:r w:rsidRPr="008B4FD6">
        <w:rPr>
          <w:rFonts w:ascii="Times New Roman" w:hAnsi="Times New Roman" w:cs="Times New Roman"/>
        </w:rPr>
        <w:t xml:space="preserve"> - средний дневной заработок n-го работника, определяемый по состоянию на конец расчетного периода в соответствии с </w:t>
      </w:r>
      <w:hyperlink r:id="rId347" w:history="1">
        <w:r w:rsidRPr="008B4FD6">
          <w:rPr>
            <w:rFonts w:ascii="Times New Roman" w:hAnsi="Times New Roman" w:cs="Times New Roman"/>
          </w:rPr>
          <w:t>п. 10</w:t>
        </w:r>
      </w:hyperlink>
      <w:r w:rsidRPr="008B4FD6">
        <w:rPr>
          <w:rFonts w:ascii="Times New Roman" w:hAnsi="Times New Roman" w:cs="Times New Roman"/>
        </w:rPr>
        <w:t xml:space="preserve"> Положения об особенностях порядка исчисления средней заработной платы (утв. Постановлением Правительства РФ от 24.12.2007 N 922);</w:t>
      </w:r>
    </w:p>
    <w:p w14:paraId="2F63C3A4"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n - число работников, имеющих право на оплачиваемые отпуска по состоянию на конец соответствующего периода.</w:t>
      </w:r>
    </w:p>
    <w:p w14:paraId="21553BCD"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2.6. Оценка обязательств по сумме страховых взносов рассчитывается в среднем по формуле:</w:t>
      </w:r>
    </w:p>
    <w:p w14:paraId="5DE3FD6A" w14:textId="77777777" w:rsidR="001008A5" w:rsidRPr="008B4FD6" w:rsidRDefault="001008A5" w:rsidP="008E4840">
      <w:pPr>
        <w:spacing w:after="1" w:line="220" w:lineRule="atLeast"/>
        <w:jc w:val="both"/>
        <w:rPr>
          <w:rFonts w:ascii="Times New Roman" w:hAnsi="Times New Roman" w:cs="Times New Roman"/>
        </w:rPr>
      </w:pPr>
    </w:p>
    <w:p w14:paraId="0E7DB276" w14:textId="77777777" w:rsidR="001008A5" w:rsidRPr="008B4FD6" w:rsidRDefault="00624F09" w:rsidP="008E4840">
      <w:pPr>
        <w:spacing w:after="1" w:line="220" w:lineRule="atLeast"/>
        <w:jc w:val="both"/>
        <w:rPr>
          <w:rFonts w:ascii="Times New Roman" w:hAnsi="Times New Roman" w:cs="Times New Roman"/>
        </w:rPr>
      </w:pPr>
      <w:r w:rsidRPr="008B4FD6">
        <w:rPr>
          <w:rFonts w:ascii="Times New Roman" w:hAnsi="Times New Roman" w:cs="Times New Roman"/>
          <w:noProof/>
          <w:position w:val="-5"/>
          <w:sz w:val="20"/>
          <w:szCs w:val="20"/>
          <w:lang w:eastAsia="ru-RU"/>
        </w:rPr>
        <w:drawing>
          <wp:inline distT="0" distB="0" distL="0" distR="0" wp14:anchorId="1B0DB3D0" wp14:editId="77B7F685">
            <wp:extent cx="5943600" cy="219075"/>
            <wp:effectExtent l="0" t="0" r="0" b="9525"/>
            <wp:docPr id="3" name="Рисунок 3" descr="base_32870_9081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70_90815_32769"/>
                    <pic:cNvPicPr preferRelativeResize="0">
                      <a:picLocks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5943600" cy="219075"/>
                    </a:xfrm>
                    <a:prstGeom prst="rect">
                      <a:avLst/>
                    </a:prstGeom>
                    <a:noFill/>
                    <a:ln>
                      <a:noFill/>
                    </a:ln>
                  </pic:spPr>
                </pic:pic>
              </a:graphicData>
            </a:graphic>
          </wp:inline>
        </w:drawing>
      </w:r>
    </w:p>
    <w:p w14:paraId="07342260" w14:textId="77777777" w:rsidR="001008A5" w:rsidRPr="008B4FD6" w:rsidRDefault="001008A5">
      <w:pPr>
        <w:spacing w:after="1" w:line="220" w:lineRule="atLeast"/>
        <w:jc w:val="both"/>
        <w:rPr>
          <w:rFonts w:ascii="Times New Roman" w:hAnsi="Times New Roman" w:cs="Times New Roman"/>
          <w:highlight w:val="yellow"/>
        </w:rPr>
      </w:pPr>
    </w:p>
    <w:p w14:paraId="7617779E" w14:textId="77777777" w:rsidR="001008A5" w:rsidRPr="008B4FD6" w:rsidRDefault="001008A5">
      <w:pPr>
        <w:spacing w:after="1" w:line="220" w:lineRule="atLeast"/>
        <w:jc w:val="both"/>
        <w:rPr>
          <w:rFonts w:ascii="Times New Roman" w:hAnsi="Times New Roman" w:cs="Times New Roman"/>
        </w:rPr>
      </w:pPr>
      <w:r w:rsidRPr="008B4FD6">
        <w:rPr>
          <w:rFonts w:ascii="Times New Roman" w:hAnsi="Times New Roman" w:cs="Times New Roman"/>
        </w:rPr>
        <w:t>где С - средневзвешенная ставка страховых взносов за последний месяц соответствующего периода.</w:t>
      </w:r>
    </w:p>
    <w:p w14:paraId="7D54D1D2"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14:paraId="3A025502"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2.8. Расчет оценки обязательств и суммы резерва для оплаты отпусков оформляется отдельным документом </w:t>
      </w:r>
      <w:r w:rsidR="00FE3E84" w:rsidRPr="008B4FD6">
        <w:rPr>
          <w:rFonts w:ascii="Times New Roman" w:hAnsi="Times New Roman" w:cs="Times New Roman"/>
        </w:rPr>
        <w:t>бухгалтерской справкой формы 0504833,</w:t>
      </w:r>
      <w:r w:rsidRPr="008B4FD6">
        <w:rPr>
          <w:rFonts w:ascii="Times New Roman" w:hAnsi="Times New Roman" w:cs="Times New Roman"/>
        </w:rPr>
        <w:t xml:space="preserve"> который подписывают исполнитель и лицо, ответственное за ведение учета.</w:t>
      </w:r>
    </w:p>
    <w:p w14:paraId="068400FA"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14:paraId="112622BB"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14:paraId="7F0F2457" w14:textId="77777777" w:rsidR="00796D48" w:rsidRPr="008B4FD6" w:rsidRDefault="00796D48">
      <w:pPr>
        <w:spacing w:after="1" w:line="220" w:lineRule="atLeast"/>
        <w:jc w:val="both"/>
        <w:rPr>
          <w:rFonts w:ascii="Times New Roman" w:hAnsi="Times New Roman" w:cs="Times New Roman"/>
          <w:highlight w:val="yellow"/>
        </w:rPr>
      </w:pPr>
    </w:p>
    <w:p w14:paraId="02F21798" w14:textId="77777777" w:rsidR="00796D48" w:rsidRPr="005A746F" w:rsidRDefault="00796D48">
      <w:pPr>
        <w:spacing w:after="1" w:line="220" w:lineRule="atLeast"/>
        <w:jc w:val="both"/>
      </w:pPr>
    </w:p>
    <w:p w14:paraId="5DD0BEAC" w14:textId="77777777" w:rsidR="00A435DA" w:rsidRDefault="00A435DA">
      <w:pPr>
        <w:spacing w:after="1" w:line="220" w:lineRule="atLeast"/>
        <w:jc w:val="right"/>
        <w:rPr>
          <w:rFonts w:ascii="Times New Roman" w:hAnsi="Times New Roman" w:cs="Times New Roman"/>
        </w:rPr>
      </w:pPr>
    </w:p>
    <w:p w14:paraId="1C7FCA9C" w14:textId="6F244750" w:rsidR="001008A5" w:rsidRPr="008B4FD6" w:rsidRDefault="001008A5">
      <w:pPr>
        <w:spacing w:after="1" w:line="220" w:lineRule="atLeast"/>
        <w:jc w:val="right"/>
        <w:rPr>
          <w:rFonts w:ascii="Times New Roman" w:hAnsi="Times New Roman" w:cs="Times New Roman"/>
        </w:rPr>
      </w:pPr>
      <w:r w:rsidRPr="008B4FD6">
        <w:rPr>
          <w:rFonts w:ascii="Times New Roman" w:hAnsi="Times New Roman" w:cs="Times New Roman"/>
        </w:rPr>
        <w:lastRenderedPageBreak/>
        <w:t>Приложение</w:t>
      </w:r>
    </w:p>
    <w:p w14:paraId="6D8C727A" w14:textId="77777777" w:rsidR="001008A5" w:rsidRPr="008B4FD6" w:rsidRDefault="001008A5">
      <w:pPr>
        <w:spacing w:after="1" w:line="220" w:lineRule="atLeast"/>
        <w:jc w:val="right"/>
        <w:rPr>
          <w:rFonts w:ascii="Times New Roman" w:hAnsi="Times New Roman" w:cs="Times New Roman"/>
        </w:rPr>
      </w:pPr>
      <w:r w:rsidRPr="008B4FD6">
        <w:rPr>
          <w:rFonts w:ascii="Times New Roman" w:hAnsi="Times New Roman" w:cs="Times New Roman"/>
        </w:rPr>
        <w:t>к Порядку формирования и использования</w:t>
      </w:r>
    </w:p>
    <w:p w14:paraId="40109ED1" w14:textId="77777777" w:rsidR="001008A5" w:rsidRPr="008B4FD6" w:rsidRDefault="001008A5">
      <w:pPr>
        <w:spacing w:after="1" w:line="220" w:lineRule="atLeast"/>
        <w:jc w:val="right"/>
        <w:rPr>
          <w:rFonts w:ascii="Times New Roman" w:hAnsi="Times New Roman" w:cs="Times New Roman"/>
        </w:rPr>
      </w:pPr>
      <w:r w:rsidRPr="008B4FD6">
        <w:rPr>
          <w:rFonts w:ascii="Times New Roman" w:hAnsi="Times New Roman" w:cs="Times New Roman"/>
        </w:rPr>
        <w:t>резервов предстоящих расходов</w:t>
      </w:r>
    </w:p>
    <w:p w14:paraId="58A9925D" w14:textId="77777777" w:rsidR="001008A5" w:rsidRPr="008B4FD6" w:rsidRDefault="001008A5">
      <w:pPr>
        <w:spacing w:after="1" w:line="220" w:lineRule="atLeast"/>
        <w:jc w:val="both"/>
        <w:rPr>
          <w:rFonts w:ascii="Times New Roman" w:hAnsi="Times New Roman" w:cs="Times New Roman"/>
        </w:rPr>
      </w:pPr>
    </w:p>
    <w:p w14:paraId="7C60DCD6" w14:textId="77777777" w:rsidR="001008A5" w:rsidRPr="008B4FD6" w:rsidRDefault="001008A5">
      <w:pPr>
        <w:spacing w:after="1" w:line="220" w:lineRule="atLeast"/>
        <w:jc w:val="center"/>
        <w:rPr>
          <w:rFonts w:ascii="Times New Roman" w:hAnsi="Times New Roman" w:cs="Times New Roman"/>
        </w:rPr>
      </w:pPr>
      <w:bookmarkStart w:id="17" w:name="P1898"/>
      <w:bookmarkEnd w:id="17"/>
      <w:r w:rsidRPr="008B4FD6">
        <w:rPr>
          <w:rFonts w:ascii="Times New Roman" w:hAnsi="Times New Roman" w:cs="Times New Roman"/>
          <w:b/>
        </w:rPr>
        <w:t>Сведения о количестве неиспользованных дней отпуска</w:t>
      </w:r>
    </w:p>
    <w:p w14:paraId="2B0502E4"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b/>
        </w:rPr>
        <w:t>по состоянию на "__" ________ 20__ г.</w:t>
      </w:r>
    </w:p>
    <w:p w14:paraId="7A4CB61F" w14:textId="77777777" w:rsidR="001008A5" w:rsidRPr="008B4FD6" w:rsidRDefault="001008A5">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84"/>
        <w:gridCol w:w="2268"/>
        <w:gridCol w:w="3742"/>
      </w:tblGrid>
      <w:tr w:rsidR="001008A5" w:rsidRPr="008B4FD6" w14:paraId="2664C2E0" w14:textId="77777777">
        <w:tc>
          <w:tcPr>
            <w:tcW w:w="567" w:type="dxa"/>
          </w:tcPr>
          <w:p w14:paraId="6BF3C689"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N п/п</w:t>
            </w:r>
          </w:p>
        </w:tc>
        <w:tc>
          <w:tcPr>
            <w:tcW w:w="2484" w:type="dxa"/>
          </w:tcPr>
          <w:p w14:paraId="0214589B"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Должность работника</w:t>
            </w:r>
          </w:p>
        </w:tc>
        <w:tc>
          <w:tcPr>
            <w:tcW w:w="2268" w:type="dxa"/>
          </w:tcPr>
          <w:p w14:paraId="6197D5E6"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Ф.И.О.</w:t>
            </w:r>
          </w:p>
        </w:tc>
        <w:tc>
          <w:tcPr>
            <w:tcW w:w="3742" w:type="dxa"/>
          </w:tcPr>
          <w:p w14:paraId="18F5BD1D"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Количество неиспользованных дней отпуска за фактически отработанное время</w:t>
            </w:r>
          </w:p>
        </w:tc>
      </w:tr>
      <w:tr w:rsidR="001008A5" w:rsidRPr="008B4FD6" w14:paraId="7DE88ED8" w14:textId="77777777">
        <w:tc>
          <w:tcPr>
            <w:tcW w:w="567" w:type="dxa"/>
          </w:tcPr>
          <w:p w14:paraId="0294CDD7" w14:textId="77777777" w:rsidR="001008A5" w:rsidRPr="008B4FD6" w:rsidRDefault="001008A5">
            <w:pPr>
              <w:spacing w:after="1" w:line="220" w:lineRule="atLeast"/>
              <w:rPr>
                <w:rFonts w:ascii="Times New Roman" w:hAnsi="Times New Roman" w:cs="Times New Roman"/>
              </w:rPr>
            </w:pPr>
          </w:p>
        </w:tc>
        <w:tc>
          <w:tcPr>
            <w:tcW w:w="2484" w:type="dxa"/>
          </w:tcPr>
          <w:p w14:paraId="21A96901" w14:textId="77777777" w:rsidR="001008A5" w:rsidRPr="008B4FD6" w:rsidRDefault="001008A5">
            <w:pPr>
              <w:spacing w:after="1" w:line="220" w:lineRule="atLeast"/>
              <w:rPr>
                <w:rFonts w:ascii="Times New Roman" w:hAnsi="Times New Roman" w:cs="Times New Roman"/>
              </w:rPr>
            </w:pPr>
          </w:p>
        </w:tc>
        <w:tc>
          <w:tcPr>
            <w:tcW w:w="2268" w:type="dxa"/>
          </w:tcPr>
          <w:p w14:paraId="7B2E122B" w14:textId="77777777" w:rsidR="001008A5" w:rsidRPr="008B4FD6" w:rsidRDefault="001008A5">
            <w:pPr>
              <w:spacing w:after="1" w:line="220" w:lineRule="atLeast"/>
              <w:rPr>
                <w:rFonts w:ascii="Times New Roman" w:hAnsi="Times New Roman" w:cs="Times New Roman"/>
              </w:rPr>
            </w:pPr>
          </w:p>
        </w:tc>
        <w:tc>
          <w:tcPr>
            <w:tcW w:w="3742" w:type="dxa"/>
          </w:tcPr>
          <w:p w14:paraId="317C056A" w14:textId="77777777" w:rsidR="001008A5" w:rsidRPr="008B4FD6" w:rsidRDefault="001008A5">
            <w:pPr>
              <w:spacing w:after="1" w:line="220" w:lineRule="atLeast"/>
              <w:rPr>
                <w:rFonts w:ascii="Times New Roman" w:hAnsi="Times New Roman" w:cs="Times New Roman"/>
              </w:rPr>
            </w:pPr>
          </w:p>
        </w:tc>
      </w:tr>
    </w:tbl>
    <w:p w14:paraId="5DBCDE6A" w14:textId="77777777" w:rsidR="001008A5" w:rsidRPr="008B4FD6" w:rsidRDefault="001008A5">
      <w:pPr>
        <w:spacing w:after="1" w:line="220" w:lineRule="atLeast"/>
        <w:jc w:val="both"/>
        <w:rPr>
          <w:rFonts w:ascii="Times New Roman" w:hAnsi="Times New Roman" w:cs="Times New Roman"/>
        </w:rPr>
      </w:pPr>
    </w:p>
    <w:p w14:paraId="31AD82B8" w14:textId="5A3C73F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Исполнитель _____________</w:t>
      </w:r>
      <w:r w:rsidR="008B4FD6" w:rsidRPr="00F51B2E">
        <w:rPr>
          <w:rFonts w:ascii="Times New Roman" w:hAnsi="Times New Roman" w:cs="Times New Roman"/>
          <w:sz w:val="20"/>
        </w:rPr>
        <w:t>___________</w:t>
      </w:r>
      <w:r w:rsidRPr="008B4FD6">
        <w:rPr>
          <w:rFonts w:ascii="Times New Roman" w:hAnsi="Times New Roman" w:cs="Times New Roman"/>
          <w:sz w:val="20"/>
        </w:rPr>
        <w:t>__ ________________________ __</w:t>
      </w:r>
      <w:r w:rsidR="00EC5FBA" w:rsidRPr="00F51B2E">
        <w:rPr>
          <w:rFonts w:ascii="Times New Roman" w:hAnsi="Times New Roman" w:cs="Times New Roman"/>
          <w:sz w:val="20"/>
        </w:rPr>
        <w:t>______</w:t>
      </w:r>
      <w:r w:rsidRPr="008B4FD6">
        <w:rPr>
          <w:rFonts w:ascii="Times New Roman" w:hAnsi="Times New Roman" w:cs="Times New Roman"/>
          <w:sz w:val="20"/>
        </w:rPr>
        <w:t>____________________</w:t>
      </w:r>
    </w:p>
    <w:p w14:paraId="687C8A22" w14:textId="0B307960" w:rsidR="001008A5" w:rsidRPr="00EC5FBA"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20"/>
        </w:rPr>
        <w:t xml:space="preserve">              </w:t>
      </w:r>
      <w:r w:rsidR="00EC5FBA" w:rsidRPr="00F51B2E">
        <w:rPr>
          <w:rFonts w:ascii="Times New Roman" w:hAnsi="Times New Roman" w:cs="Times New Roman"/>
          <w:sz w:val="20"/>
        </w:rPr>
        <w:t xml:space="preserve">                            </w:t>
      </w:r>
      <w:r w:rsidRPr="008B4FD6">
        <w:rPr>
          <w:rFonts w:ascii="Times New Roman" w:hAnsi="Times New Roman" w:cs="Times New Roman"/>
          <w:sz w:val="20"/>
        </w:rPr>
        <w:t xml:space="preserve"> </w:t>
      </w:r>
      <w:r w:rsidRPr="00EC5FBA">
        <w:rPr>
          <w:rFonts w:ascii="Times New Roman" w:hAnsi="Times New Roman" w:cs="Times New Roman"/>
          <w:sz w:val="16"/>
          <w:szCs w:val="16"/>
        </w:rPr>
        <w:t xml:space="preserve">(должность)          </w:t>
      </w:r>
      <w:r w:rsidR="00EC5FBA" w:rsidRPr="00F51B2E">
        <w:rPr>
          <w:rFonts w:ascii="Times New Roman" w:hAnsi="Times New Roman" w:cs="Times New Roman"/>
          <w:sz w:val="16"/>
          <w:szCs w:val="16"/>
        </w:rPr>
        <w:t xml:space="preserve">                                 </w:t>
      </w:r>
      <w:r w:rsidRPr="00EC5FBA">
        <w:rPr>
          <w:rFonts w:ascii="Times New Roman" w:hAnsi="Times New Roman" w:cs="Times New Roman"/>
          <w:sz w:val="16"/>
          <w:szCs w:val="16"/>
        </w:rPr>
        <w:t xml:space="preserve">(подпись)             </w:t>
      </w:r>
      <w:r w:rsidR="00EC5FBA" w:rsidRPr="00F51B2E">
        <w:rPr>
          <w:rFonts w:ascii="Times New Roman" w:hAnsi="Times New Roman" w:cs="Times New Roman"/>
          <w:sz w:val="16"/>
          <w:szCs w:val="16"/>
        </w:rPr>
        <w:t xml:space="preserve">                                </w:t>
      </w:r>
      <w:r w:rsidRPr="00EC5FBA">
        <w:rPr>
          <w:rFonts w:ascii="Times New Roman" w:hAnsi="Times New Roman" w:cs="Times New Roman"/>
          <w:sz w:val="16"/>
          <w:szCs w:val="16"/>
        </w:rPr>
        <w:t>(расшифровка)</w:t>
      </w:r>
    </w:p>
    <w:p w14:paraId="0CCC2A86" w14:textId="77777777" w:rsidR="001008A5" w:rsidRPr="008B4FD6" w:rsidRDefault="001008A5">
      <w:pPr>
        <w:spacing w:after="1" w:line="220" w:lineRule="atLeast"/>
        <w:jc w:val="both"/>
        <w:rPr>
          <w:rFonts w:ascii="Times New Roman" w:hAnsi="Times New Roman" w:cs="Times New Roman"/>
        </w:rPr>
      </w:pPr>
    </w:p>
    <w:p w14:paraId="0F8806F0" w14:textId="77777777" w:rsidR="001008A5" w:rsidRPr="008B4FD6" w:rsidRDefault="001008A5">
      <w:pPr>
        <w:spacing w:after="1" w:line="220" w:lineRule="atLeast"/>
        <w:jc w:val="both"/>
        <w:rPr>
          <w:rFonts w:ascii="Times New Roman" w:hAnsi="Times New Roman" w:cs="Times New Roman"/>
        </w:rPr>
      </w:pPr>
      <w:r w:rsidRPr="008B4FD6">
        <w:rPr>
          <w:rFonts w:ascii="Times New Roman" w:hAnsi="Times New Roman" w:cs="Times New Roman"/>
        </w:rPr>
        <w:t>"__" ________ 20__ г.</w:t>
      </w:r>
    </w:p>
    <w:p w14:paraId="707ED7C3" w14:textId="77777777" w:rsidR="001008A5" w:rsidRPr="005A746F" w:rsidRDefault="001008A5">
      <w:pPr>
        <w:spacing w:after="1" w:line="220" w:lineRule="atLeast"/>
        <w:jc w:val="both"/>
      </w:pPr>
    </w:p>
    <w:p w14:paraId="4D2844FB" w14:textId="77777777" w:rsidR="001008A5" w:rsidRPr="009B7695" w:rsidRDefault="001008A5">
      <w:pPr>
        <w:spacing w:after="1" w:line="220" w:lineRule="atLeast"/>
        <w:jc w:val="both"/>
        <w:rPr>
          <w:highlight w:val="yellow"/>
        </w:rPr>
      </w:pPr>
    </w:p>
    <w:p w14:paraId="1CEB35D1" w14:textId="77777777" w:rsidR="001008A5" w:rsidRPr="009B7695" w:rsidRDefault="001008A5">
      <w:pPr>
        <w:spacing w:after="1" w:line="220" w:lineRule="atLeast"/>
        <w:jc w:val="both"/>
        <w:rPr>
          <w:highlight w:val="yellow"/>
        </w:rPr>
      </w:pPr>
    </w:p>
    <w:p w14:paraId="067C443C" w14:textId="77777777" w:rsidR="001008A5" w:rsidRPr="009B7695" w:rsidRDefault="001008A5">
      <w:pPr>
        <w:spacing w:after="1" w:line="220" w:lineRule="atLeast"/>
        <w:jc w:val="both"/>
        <w:rPr>
          <w:highlight w:val="yellow"/>
        </w:rPr>
      </w:pPr>
    </w:p>
    <w:p w14:paraId="685252D7" w14:textId="77777777" w:rsidR="001008A5" w:rsidRDefault="001008A5">
      <w:pPr>
        <w:spacing w:after="1" w:line="220" w:lineRule="atLeast"/>
        <w:jc w:val="both"/>
        <w:rPr>
          <w:highlight w:val="yellow"/>
        </w:rPr>
      </w:pPr>
    </w:p>
    <w:p w14:paraId="3940DFEB" w14:textId="77777777" w:rsidR="008E4840" w:rsidRDefault="008E4840">
      <w:pPr>
        <w:spacing w:after="1" w:line="220" w:lineRule="atLeast"/>
        <w:jc w:val="both"/>
        <w:rPr>
          <w:highlight w:val="yellow"/>
        </w:rPr>
      </w:pPr>
    </w:p>
    <w:p w14:paraId="08DAFDBC" w14:textId="77777777" w:rsidR="008E4840" w:rsidRDefault="008E4840">
      <w:pPr>
        <w:spacing w:after="1" w:line="220" w:lineRule="atLeast"/>
        <w:jc w:val="both"/>
        <w:rPr>
          <w:highlight w:val="yellow"/>
        </w:rPr>
      </w:pPr>
    </w:p>
    <w:p w14:paraId="5444D416" w14:textId="77777777" w:rsidR="008E4840" w:rsidRDefault="008E4840">
      <w:pPr>
        <w:spacing w:after="1" w:line="220" w:lineRule="atLeast"/>
        <w:jc w:val="both"/>
        <w:rPr>
          <w:highlight w:val="yellow"/>
        </w:rPr>
      </w:pPr>
    </w:p>
    <w:p w14:paraId="6F893212" w14:textId="77777777" w:rsidR="008E4840" w:rsidRDefault="008E4840">
      <w:pPr>
        <w:spacing w:after="1" w:line="220" w:lineRule="atLeast"/>
        <w:jc w:val="both"/>
        <w:rPr>
          <w:highlight w:val="yellow"/>
        </w:rPr>
      </w:pPr>
    </w:p>
    <w:p w14:paraId="7D52D3D2" w14:textId="77777777" w:rsidR="008E4840" w:rsidRDefault="008E4840">
      <w:pPr>
        <w:spacing w:after="1" w:line="220" w:lineRule="atLeast"/>
        <w:jc w:val="both"/>
        <w:rPr>
          <w:highlight w:val="yellow"/>
        </w:rPr>
      </w:pPr>
    </w:p>
    <w:p w14:paraId="6D952615" w14:textId="77777777" w:rsidR="008E4840" w:rsidRDefault="008E4840">
      <w:pPr>
        <w:spacing w:after="1" w:line="220" w:lineRule="atLeast"/>
        <w:jc w:val="both"/>
        <w:rPr>
          <w:highlight w:val="yellow"/>
        </w:rPr>
      </w:pPr>
    </w:p>
    <w:p w14:paraId="0DE2EB25" w14:textId="77777777" w:rsidR="008E4840" w:rsidRDefault="008E4840">
      <w:pPr>
        <w:spacing w:after="1" w:line="220" w:lineRule="atLeast"/>
        <w:jc w:val="both"/>
        <w:rPr>
          <w:highlight w:val="yellow"/>
        </w:rPr>
      </w:pPr>
    </w:p>
    <w:p w14:paraId="55639320" w14:textId="77777777" w:rsidR="008E4840" w:rsidRDefault="008E4840">
      <w:pPr>
        <w:spacing w:after="1" w:line="220" w:lineRule="atLeast"/>
        <w:jc w:val="both"/>
        <w:rPr>
          <w:highlight w:val="yellow"/>
        </w:rPr>
      </w:pPr>
    </w:p>
    <w:p w14:paraId="681024AA" w14:textId="77777777" w:rsidR="008E4840" w:rsidRDefault="008E4840">
      <w:pPr>
        <w:spacing w:after="1" w:line="220" w:lineRule="atLeast"/>
        <w:jc w:val="both"/>
        <w:rPr>
          <w:highlight w:val="yellow"/>
        </w:rPr>
      </w:pPr>
    </w:p>
    <w:p w14:paraId="4E5B7921" w14:textId="77777777" w:rsidR="008E4840" w:rsidRDefault="008E4840">
      <w:pPr>
        <w:spacing w:after="1" w:line="220" w:lineRule="atLeast"/>
        <w:jc w:val="both"/>
        <w:rPr>
          <w:highlight w:val="yellow"/>
        </w:rPr>
      </w:pPr>
    </w:p>
    <w:p w14:paraId="2642CBFE" w14:textId="77777777" w:rsidR="008E4840" w:rsidRDefault="008E4840">
      <w:pPr>
        <w:spacing w:after="1" w:line="220" w:lineRule="atLeast"/>
        <w:jc w:val="both"/>
        <w:rPr>
          <w:highlight w:val="yellow"/>
        </w:rPr>
      </w:pPr>
    </w:p>
    <w:p w14:paraId="6B98A36A" w14:textId="77777777" w:rsidR="008E4840" w:rsidRDefault="008E4840">
      <w:pPr>
        <w:spacing w:after="1" w:line="220" w:lineRule="atLeast"/>
        <w:jc w:val="both"/>
        <w:rPr>
          <w:highlight w:val="yellow"/>
        </w:rPr>
      </w:pPr>
    </w:p>
    <w:p w14:paraId="59C21909" w14:textId="77777777" w:rsidR="008E4840" w:rsidRDefault="008E4840">
      <w:pPr>
        <w:spacing w:after="1" w:line="220" w:lineRule="atLeast"/>
        <w:jc w:val="both"/>
        <w:rPr>
          <w:highlight w:val="yellow"/>
        </w:rPr>
      </w:pPr>
    </w:p>
    <w:p w14:paraId="06474E1B" w14:textId="77777777" w:rsidR="008E4840" w:rsidRDefault="008E4840">
      <w:pPr>
        <w:spacing w:after="1" w:line="220" w:lineRule="atLeast"/>
        <w:jc w:val="both"/>
        <w:rPr>
          <w:highlight w:val="yellow"/>
        </w:rPr>
      </w:pPr>
    </w:p>
    <w:p w14:paraId="788C217F" w14:textId="77777777" w:rsidR="008E4840" w:rsidRDefault="008E4840">
      <w:pPr>
        <w:spacing w:after="1" w:line="220" w:lineRule="atLeast"/>
        <w:jc w:val="both"/>
        <w:rPr>
          <w:highlight w:val="yellow"/>
        </w:rPr>
      </w:pPr>
    </w:p>
    <w:p w14:paraId="32EDEE1D" w14:textId="77777777" w:rsidR="008E4840" w:rsidRDefault="008E4840">
      <w:pPr>
        <w:spacing w:after="1" w:line="220" w:lineRule="atLeast"/>
        <w:jc w:val="both"/>
        <w:rPr>
          <w:highlight w:val="yellow"/>
        </w:rPr>
      </w:pPr>
    </w:p>
    <w:p w14:paraId="6CD49471" w14:textId="77777777" w:rsidR="008E4840" w:rsidRDefault="008E4840">
      <w:pPr>
        <w:spacing w:after="1" w:line="220" w:lineRule="atLeast"/>
        <w:jc w:val="both"/>
        <w:rPr>
          <w:highlight w:val="yellow"/>
        </w:rPr>
      </w:pPr>
    </w:p>
    <w:p w14:paraId="324F9EF3" w14:textId="77777777" w:rsidR="008E4840" w:rsidRDefault="008E4840">
      <w:pPr>
        <w:spacing w:after="1" w:line="220" w:lineRule="atLeast"/>
        <w:jc w:val="both"/>
        <w:rPr>
          <w:highlight w:val="yellow"/>
        </w:rPr>
      </w:pPr>
    </w:p>
    <w:p w14:paraId="33919955" w14:textId="77777777" w:rsidR="008E4840" w:rsidRDefault="008E4840">
      <w:pPr>
        <w:spacing w:after="1" w:line="220" w:lineRule="atLeast"/>
        <w:jc w:val="both"/>
        <w:rPr>
          <w:highlight w:val="yellow"/>
        </w:rPr>
      </w:pPr>
    </w:p>
    <w:p w14:paraId="73B42F89" w14:textId="77777777" w:rsidR="008E4840" w:rsidRDefault="008E4840">
      <w:pPr>
        <w:spacing w:after="1" w:line="220" w:lineRule="atLeast"/>
        <w:jc w:val="both"/>
        <w:rPr>
          <w:highlight w:val="yellow"/>
        </w:rPr>
      </w:pPr>
    </w:p>
    <w:p w14:paraId="62909CEB" w14:textId="77777777" w:rsidR="008E4840" w:rsidRDefault="008E4840">
      <w:pPr>
        <w:spacing w:after="1" w:line="220" w:lineRule="atLeast"/>
        <w:jc w:val="both"/>
        <w:rPr>
          <w:highlight w:val="yellow"/>
        </w:rPr>
      </w:pPr>
    </w:p>
    <w:p w14:paraId="60E0D0D7" w14:textId="77777777" w:rsidR="008E4840" w:rsidRDefault="008E4840">
      <w:pPr>
        <w:spacing w:after="1" w:line="220" w:lineRule="atLeast"/>
        <w:jc w:val="both"/>
        <w:rPr>
          <w:highlight w:val="yellow"/>
        </w:rPr>
      </w:pPr>
    </w:p>
    <w:p w14:paraId="2BB8B068" w14:textId="77777777" w:rsidR="008E4840" w:rsidRDefault="008E4840">
      <w:pPr>
        <w:spacing w:after="1" w:line="220" w:lineRule="atLeast"/>
        <w:jc w:val="both"/>
        <w:rPr>
          <w:highlight w:val="yellow"/>
        </w:rPr>
      </w:pPr>
    </w:p>
    <w:p w14:paraId="675459A0" w14:textId="77777777" w:rsidR="008E4840" w:rsidRDefault="008E4840">
      <w:pPr>
        <w:spacing w:after="1" w:line="220" w:lineRule="atLeast"/>
        <w:jc w:val="both"/>
        <w:rPr>
          <w:highlight w:val="yellow"/>
        </w:rPr>
      </w:pPr>
    </w:p>
    <w:p w14:paraId="29FF32C8" w14:textId="77777777" w:rsidR="008E4840" w:rsidRDefault="008E4840">
      <w:pPr>
        <w:spacing w:after="1" w:line="220" w:lineRule="atLeast"/>
        <w:jc w:val="both"/>
        <w:rPr>
          <w:highlight w:val="yellow"/>
        </w:rPr>
      </w:pPr>
    </w:p>
    <w:p w14:paraId="3E4BEC76" w14:textId="5DAD1923" w:rsidR="008E4840" w:rsidRDefault="008E4840">
      <w:pPr>
        <w:spacing w:after="1" w:line="220" w:lineRule="atLeast"/>
        <w:jc w:val="both"/>
        <w:rPr>
          <w:highlight w:val="yellow"/>
        </w:rPr>
      </w:pPr>
    </w:p>
    <w:p w14:paraId="54AA3592" w14:textId="20D6046C" w:rsidR="00EC5FBA" w:rsidRDefault="00EC5FBA">
      <w:pPr>
        <w:spacing w:after="1" w:line="220" w:lineRule="atLeast"/>
        <w:jc w:val="both"/>
        <w:rPr>
          <w:highlight w:val="yellow"/>
        </w:rPr>
      </w:pPr>
    </w:p>
    <w:p w14:paraId="4D7469AB" w14:textId="06069513" w:rsidR="00EC5FBA" w:rsidRDefault="00EC5FBA">
      <w:pPr>
        <w:spacing w:after="1" w:line="220" w:lineRule="atLeast"/>
        <w:jc w:val="both"/>
        <w:rPr>
          <w:highlight w:val="yellow"/>
        </w:rPr>
      </w:pPr>
    </w:p>
    <w:p w14:paraId="4591A61C" w14:textId="7F9E6074" w:rsidR="00EC5FBA" w:rsidRDefault="00EC5FBA">
      <w:pPr>
        <w:spacing w:after="1" w:line="220" w:lineRule="atLeast"/>
        <w:jc w:val="both"/>
        <w:rPr>
          <w:highlight w:val="yellow"/>
        </w:rPr>
      </w:pPr>
    </w:p>
    <w:p w14:paraId="79E72BA3" w14:textId="348202D4" w:rsidR="00EC5FBA" w:rsidRDefault="00EC5FBA">
      <w:pPr>
        <w:spacing w:after="1" w:line="220" w:lineRule="atLeast"/>
        <w:jc w:val="both"/>
        <w:rPr>
          <w:highlight w:val="yellow"/>
        </w:rPr>
      </w:pPr>
    </w:p>
    <w:p w14:paraId="7AB3472B" w14:textId="4ABE39C0" w:rsidR="00EC5FBA" w:rsidRDefault="00EC5FBA">
      <w:pPr>
        <w:spacing w:after="1" w:line="220" w:lineRule="atLeast"/>
        <w:jc w:val="both"/>
        <w:rPr>
          <w:highlight w:val="yellow"/>
        </w:rPr>
      </w:pPr>
    </w:p>
    <w:p w14:paraId="7EBA61C6" w14:textId="77777777" w:rsidR="00EC5FBA" w:rsidRDefault="00EC5FBA">
      <w:pPr>
        <w:spacing w:after="1" w:line="220" w:lineRule="atLeast"/>
        <w:jc w:val="both"/>
        <w:rPr>
          <w:highlight w:val="yellow"/>
        </w:rPr>
      </w:pPr>
    </w:p>
    <w:p w14:paraId="01BB417D" w14:textId="77777777" w:rsidR="001540C3" w:rsidRPr="00EC5FBA" w:rsidRDefault="001540C3">
      <w:pPr>
        <w:spacing w:after="1" w:line="220" w:lineRule="atLeast"/>
        <w:jc w:val="right"/>
        <w:rPr>
          <w:rFonts w:ascii="Times New Roman" w:hAnsi="Times New Roman" w:cs="Times New Roman"/>
        </w:rPr>
      </w:pPr>
      <w:r w:rsidRPr="00EC5FBA">
        <w:rPr>
          <w:rFonts w:ascii="Times New Roman" w:hAnsi="Times New Roman" w:cs="Times New Roman"/>
        </w:rPr>
        <w:lastRenderedPageBreak/>
        <w:t>Приложение №13</w:t>
      </w:r>
    </w:p>
    <w:p w14:paraId="07CC0AFE" w14:textId="77777777" w:rsidR="001540C3" w:rsidRPr="00EC5FBA" w:rsidRDefault="001540C3">
      <w:pPr>
        <w:spacing w:after="1" w:line="220" w:lineRule="atLeast"/>
        <w:jc w:val="right"/>
        <w:rPr>
          <w:rFonts w:ascii="Times New Roman" w:hAnsi="Times New Roman" w:cs="Times New Roman"/>
        </w:rPr>
      </w:pPr>
    </w:p>
    <w:p w14:paraId="39CE56B1" w14:textId="77777777" w:rsidR="00A67AD6" w:rsidRPr="00EC5FBA" w:rsidRDefault="00A67AD6" w:rsidP="00A67AD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EC5FBA">
        <w:rPr>
          <w:b/>
          <w:sz w:val="28"/>
          <w:szCs w:val="28"/>
        </w:rPr>
        <w:t>Перечень лиц, имеющих право подписи первичных документов</w:t>
      </w:r>
    </w:p>
    <w:p w14:paraId="3BE09969" w14:textId="77777777" w:rsidR="00A67AD6" w:rsidRPr="00EC5FBA" w:rsidRDefault="00A67AD6" w:rsidP="00A67AD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EC5FBA">
        <w:t> </w:t>
      </w:r>
    </w:p>
    <w:tbl>
      <w:tblPr>
        <w:tblW w:w="9315" w:type="dxa"/>
        <w:tblCellMar>
          <w:top w:w="15" w:type="dxa"/>
          <w:left w:w="15" w:type="dxa"/>
          <w:bottom w:w="15" w:type="dxa"/>
          <w:right w:w="15" w:type="dxa"/>
        </w:tblCellMar>
        <w:tblLook w:val="04A0" w:firstRow="1" w:lastRow="0" w:firstColumn="1" w:lastColumn="0" w:noHBand="0" w:noVBand="1"/>
      </w:tblPr>
      <w:tblGrid>
        <w:gridCol w:w="435"/>
        <w:gridCol w:w="2049"/>
        <w:gridCol w:w="3522"/>
        <w:gridCol w:w="2018"/>
        <w:gridCol w:w="1291"/>
      </w:tblGrid>
      <w:tr w:rsidR="00EC5FBA" w:rsidRPr="00EC5FBA" w14:paraId="494F7EEC"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26A28E3"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 xml:space="preserve">№ </w:t>
            </w:r>
            <w:r w:rsidRPr="00EC5FBA">
              <w:rPr>
                <w:rFonts w:ascii="Times New Roman" w:hAnsi="Times New Roman" w:cs="Times New Roman"/>
              </w:rPr>
              <w:br/>
            </w:r>
            <w:r w:rsidRPr="00EC5FBA">
              <w:rPr>
                <w:rFonts w:ascii="Times New Roman" w:hAnsi="Times New Roman" w:cs="Times New Roman"/>
                <w:b/>
                <w:bCs/>
              </w:rPr>
              <w:t>п/п</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AF5AD7"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Должность</w:t>
            </w:r>
            <w:r w:rsidRPr="00EC5FBA">
              <w:rPr>
                <w:rFonts w:ascii="Times New Roman" w:hAnsi="Times New Roman" w:cs="Times New Roman"/>
              </w:rPr>
              <w:t xml:space="preserve">, </w:t>
            </w:r>
            <w:r w:rsidRPr="00EC5FBA">
              <w:rPr>
                <w:rFonts w:ascii="Times New Roman" w:hAnsi="Times New Roman" w:cs="Times New Roman"/>
                <w:b/>
                <w:bCs/>
              </w:rPr>
              <w:t>Ф.И.О.</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3CC3CC"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 xml:space="preserve">Наименование </w:t>
            </w:r>
            <w:r w:rsidRPr="00EC5FBA">
              <w:rPr>
                <w:rFonts w:ascii="Times New Roman" w:hAnsi="Times New Roman" w:cs="Times New Roman"/>
              </w:rPr>
              <w:br/>
            </w:r>
            <w:r w:rsidRPr="00EC5FBA">
              <w:rPr>
                <w:rFonts w:ascii="Times New Roman" w:hAnsi="Times New Roman" w:cs="Times New Roman"/>
                <w:b/>
                <w:bCs/>
              </w:rPr>
              <w:t>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302CD9"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Примечание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353C1A"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 xml:space="preserve">С приказом </w:t>
            </w:r>
            <w:r w:rsidRPr="00EC5FBA">
              <w:rPr>
                <w:rFonts w:ascii="Times New Roman" w:hAnsi="Times New Roman" w:cs="Times New Roman"/>
              </w:rPr>
              <w:br/>
            </w:r>
            <w:r w:rsidRPr="00EC5FBA">
              <w:rPr>
                <w:rFonts w:ascii="Times New Roman" w:hAnsi="Times New Roman" w:cs="Times New Roman"/>
                <w:b/>
                <w:bCs/>
              </w:rPr>
              <w:t>ознакомлен</w:t>
            </w:r>
          </w:p>
        </w:tc>
      </w:tr>
      <w:tr w:rsidR="00EC5FBA" w:rsidRPr="00EC5FBA" w14:paraId="2A502FE5"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C4F689"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rPr>
              <w:t>1</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328E3B" w14:textId="49944354"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Главный врач ФГБУ</w:t>
            </w:r>
            <w:r w:rsidR="00EC5FBA" w:rsidRPr="00EC5FBA">
              <w:rPr>
                <w:rFonts w:ascii="Times New Roman" w:hAnsi="Times New Roman" w:cs="Times New Roman"/>
              </w:rPr>
              <w:t xml:space="preserve"> </w:t>
            </w:r>
            <w:r w:rsidR="00EC5FBA">
              <w:rPr>
                <w:rFonts w:ascii="Times New Roman" w:hAnsi="Times New Roman" w:cs="Times New Roman"/>
              </w:rPr>
              <w:t>ДПС «</w:t>
            </w:r>
            <w:proofErr w:type="spellStart"/>
            <w:r w:rsidR="00EC5FBA">
              <w:rPr>
                <w:rFonts w:ascii="Times New Roman" w:hAnsi="Times New Roman" w:cs="Times New Roman"/>
              </w:rPr>
              <w:t>Колчаново</w:t>
            </w:r>
            <w:proofErr w:type="spellEnd"/>
            <w:r w:rsidR="00EC5FBA">
              <w:rPr>
                <w:rFonts w:ascii="Times New Roman" w:hAnsi="Times New Roman" w:cs="Times New Roman"/>
              </w:rPr>
              <w:t>» Минздрава России</w:t>
            </w:r>
            <w:r w:rsidRPr="00EC5FBA">
              <w:rPr>
                <w:rFonts w:ascii="Times New Roman" w:hAnsi="Times New Roman" w:cs="Times New Roman"/>
              </w:rPr>
              <w:t xml:space="preserve"> </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874A93"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44946A" w14:textId="77777777" w:rsidR="00A67AD6" w:rsidRPr="00EC5FBA" w:rsidRDefault="00A67AD6"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FE6407" w14:textId="77777777" w:rsidR="00A67AD6" w:rsidRPr="00EC5FBA" w:rsidRDefault="00A67AD6" w:rsidP="00A67AD6">
            <w:pPr>
              <w:spacing w:line="240" w:lineRule="auto"/>
              <w:rPr>
                <w:rFonts w:ascii="Times New Roman" w:hAnsi="Times New Roman" w:cs="Times New Roman"/>
              </w:rPr>
            </w:pPr>
          </w:p>
        </w:tc>
      </w:tr>
      <w:tr w:rsidR="00EC5FBA" w:rsidRPr="00EC5FBA" w14:paraId="1AA94632"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4A2561"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rPr>
              <w:t>2</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88D520"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 xml:space="preserve">Главный бухгалтер </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651321"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 xml:space="preserve">Все </w:t>
            </w:r>
            <w:r w:rsidR="000A1D3E" w:rsidRPr="00EC5FBA">
              <w:rPr>
                <w:rFonts w:ascii="Times New Roman" w:hAnsi="Times New Roman" w:cs="Times New Roman"/>
              </w:rPr>
              <w:t xml:space="preserve">бухгалтерские </w:t>
            </w:r>
            <w:r w:rsidRPr="00EC5FBA">
              <w:rPr>
                <w:rFonts w:ascii="Times New Roman" w:hAnsi="Times New Roman" w:cs="Times New Roman"/>
              </w:rPr>
              <w:t>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9B9F0D" w14:textId="77777777" w:rsidR="00A67AD6" w:rsidRPr="00EC5FBA" w:rsidRDefault="00A67AD6"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3162D4" w14:textId="77777777" w:rsidR="00A67AD6" w:rsidRPr="00EC5FBA" w:rsidRDefault="00A67AD6" w:rsidP="00A67AD6">
            <w:pPr>
              <w:spacing w:line="240" w:lineRule="auto"/>
              <w:rPr>
                <w:rFonts w:ascii="Times New Roman" w:hAnsi="Times New Roman" w:cs="Times New Roman"/>
              </w:rPr>
            </w:pPr>
          </w:p>
        </w:tc>
      </w:tr>
      <w:tr w:rsidR="00EC5FBA" w:rsidRPr="00EC5FBA" w14:paraId="43434408" w14:textId="77777777" w:rsidTr="00EC5FBA">
        <w:trPr>
          <w:trHeight w:val="255"/>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14:paraId="6AF6AFD2"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rPr>
              <w:t>3</w:t>
            </w:r>
          </w:p>
        </w:tc>
        <w:tc>
          <w:tcPr>
            <w:tcW w:w="2049" w:type="dxa"/>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14:paraId="14C40C52" w14:textId="3E25EC21" w:rsidR="00A67AD6" w:rsidRPr="00EC5FBA" w:rsidRDefault="00EC5FBA" w:rsidP="00A67AD6">
            <w:pPr>
              <w:spacing w:line="240" w:lineRule="auto"/>
              <w:rPr>
                <w:rFonts w:ascii="Times New Roman" w:hAnsi="Times New Roman" w:cs="Times New Roman"/>
              </w:rPr>
            </w:pPr>
            <w:r>
              <w:rPr>
                <w:rFonts w:ascii="Times New Roman" w:hAnsi="Times New Roman" w:cs="Times New Roman"/>
              </w:rPr>
              <w:t>Заведующая отделение</w:t>
            </w:r>
            <w:r w:rsidR="00A435DA">
              <w:rPr>
                <w:rFonts w:ascii="Times New Roman" w:hAnsi="Times New Roman" w:cs="Times New Roman"/>
              </w:rPr>
              <w:t>м</w:t>
            </w:r>
          </w:p>
        </w:tc>
        <w:tc>
          <w:tcPr>
            <w:tcW w:w="3522"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14:paraId="4019512C"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Медицинская документация</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14:paraId="264BE558" w14:textId="77777777" w:rsidR="00A67AD6" w:rsidRPr="00EC5FBA" w:rsidRDefault="00A67AD6"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48AA2B13" w14:textId="77777777" w:rsidR="00A67AD6" w:rsidRPr="00EC5FBA" w:rsidRDefault="00A67AD6" w:rsidP="00A67AD6">
            <w:pPr>
              <w:spacing w:line="240" w:lineRule="auto"/>
              <w:rPr>
                <w:rFonts w:ascii="Times New Roman" w:hAnsi="Times New Roman" w:cs="Times New Roman"/>
              </w:rPr>
            </w:pPr>
          </w:p>
        </w:tc>
      </w:tr>
      <w:tr w:rsidR="00EC5FBA" w:rsidRPr="00EC5FBA" w14:paraId="53B10789" w14:textId="77777777" w:rsidTr="00EC5FBA">
        <w:trPr>
          <w:trHeight w:val="510"/>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0695AF5E" w14:textId="77777777" w:rsidR="00A67AD6" w:rsidRPr="00EC5FBA" w:rsidRDefault="00A67AD6" w:rsidP="00A0538D">
            <w:pPr>
              <w:jc w:val="center"/>
              <w:rPr>
                <w:rFonts w:ascii="Times New Roman" w:hAnsi="Times New Roman" w:cs="Times New Roman"/>
              </w:rPr>
            </w:pPr>
          </w:p>
        </w:tc>
        <w:tc>
          <w:tcPr>
            <w:tcW w:w="204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37754F10" w14:textId="77777777" w:rsidR="00A67AD6" w:rsidRPr="00EC5FBA" w:rsidRDefault="00A67AD6" w:rsidP="00A67AD6">
            <w:pPr>
              <w:spacing w:line="240" w:lineRule="auto"/>
              <w:rPr>
                <w:rFonts w:ascii="Times New Roman" w:hAnsi="Times New Roman" w:cs="Times New Roman"/>
              </w:rPr>
            </w:pPr>
          </w:p>
        </w:tc>
        <w:tc>
          <w:tcPr>
            <w:tcW w:w="3522"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14:paraId="2A66EF35"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Все документы</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49F3884A" w14:textId="672404D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За гл</w:t>
            </w:r>
            <w:r w:rsidR="00EC5FBA">
              <w:rPr>
                <w:rFonts w:ascii="Times New Roman" w:hAnsi="Times New Roman" w:cs="Times New Roman"/>
              </w:rPr>
              <w:t xml:space="preserve">авного </w:t>
            </w:r>
            <w:r w:rsidRPr="00EC5FBA">
              <w:rPr>
                <w:rFonts w:ascii="Times New Roman" w:hAnsi="Times New Roman" w:cs="Times New Roman"/>
              </w:rPr>
              <w:t>врача в его отсутствие</w:t>
            </w: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tcPr>
          <w:p w14:paraId="1EC05607" w14:textId="77777777" w:rsidR="00A67AD6" w:rsidRPr="00EC5FBA" w:rsidRDefault="00A67AD6" w:rsidP="00A67AD6">
            <w:pPr>
              <w:spacing w:line="240" w:lineRule="auto"/>
              <w:rPr>
                <w:rFonts w:ascii="Times New Roman" w:hAnsi="Times New Roman" w:cs="Times New Roman"/>
              </w:rPr>
            </w:pPr>
          </w:p>
        </w:tc>
      </w:tr>
      <w:tr w:rsidR="00EC5FBA" w:rsidRPr="00EC5FBA" w14:paraId="2A69FA18" w14:textId="77777777" w:rsidTr="00EC5FBA">
        <w:trPr>
          <w:trHeight w:val="510"/>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497AE710"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4</w:t>
            </w:r>
          </w:p>
        </w:tc>
        <w:tc>
          <w:tcPr>
            <w:tcW w:w="204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0AFF37EB" w14:textId="10B24854"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Зам</w:t>
            </w:r>
            <w:r w:rsidR="00EC5FBA">
              <w:rPr>
                <w:rFonts w:ascii="Times New Roman" w:hAnsi="Times New Roman" w:cs="Times New Roman"/>
              </w:rPr>
              <w:t>еститель</w:t>
            </w:r>
            <w:r w:rsidRPr="00EC5FBA">
              <w:rPr>
                <w:rFonts w:ascii="Times New Roman" w:hAnsi="Times New Roman" w:cs="Times New Roman"/>
              </w:rPr>
              <w:t xml:space="preserve"> гл</w:t>
            </w:r>
            <w:r w:rsidR="00EC5FBA">
              <w:rPr>
                <w:rFonts w:ascii="Times New Roman" w:hAnsi="Times New Roman" w:cs="Times New Roman"/>
              </w:rPr>
              <w:t xml:space="preserve">авного </w:t>
            </w:r>
            <w:r w:rsidRPr="00EC5FBA">
              <w:rPr>
                <w:rFonts w:ascii="Times New Roman" w:hAnsi="Times New Roman" w:cs="Times New Roman"/>
              </w:rPr>
              <w:t xml:space="preserve">бухгалтера </w:t>
            </w:r>
          </w:p>
        </w:tc>
        <w:tc>
          <w:tcPr>
            <w:tcW w:w="3522"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14:paraId="7C10E372"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Все бухгалтерские документы</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2EF28BA5" w14:textId="1FD2701E"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За гл</w:t>
            </w:r>
            <w:r w:rsidR="00EC5FBA">
              <w:rPr>
                <w:rFonts w:ascii="Times New Roman" w:hAnsi="Times New Roman" w:cs="Times New Roman"/>
              </w:rPr>
              <w:t xml:space="preserve">авного </w:t>
            </w:r>
            <w:r w:rsidRPr="00EC5FBA">
              <w:rPr>
                <w:rFonts w:ascii="Times New Roman" w:hAnsi="Times New Roman" w:cs="Times New Roman"/>
              </w:rPr>
              <w:t>бухгалтера                                                           в его отсутствие</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14:paraId="29E3FCE7" w14:textId="77777777" w:rsidR="00A85A6A" w:rsidRPr="00EC5FBA" w:rsidRDefault="00A85A6A" w:rsidP="00A85A6A">
            <w:pPr>
              <w:spacing w:line="240" w:lineRule="auto"/>
              <w:rPr>
                <w:rFonts w:ascii="Times New Roman" w:hAnsi="Times New Roman" w:cs="Times New Roman"/>
              </w:rPr>
            </w:pPr>
          </w:p>
        </w:tc>
      </w:tr>
      <w:tr w:rsidR="00EC5FBA" w:rsidRPr="00EC5FBA" w14:paraId="67D69C28" w14:textId="77777777" w:rsidTr="00EC5FBA">
        <w:trPr>
          <w:trHeight w:val="510"/>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3EAC2BD5"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5</w:t>
            </w:r>
          </w:p>
        </w:tc>
        <w:tc>
          <w:tcPr>
            <w:tcW w:w="204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6E1A5E4C"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Руководители структурных подразделений</w:t>
            </w:r>
          </w:p>
        </w:tc>
        <w:tc>
          <w:tcPr>
            <w:tcW w:w="3522"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14:paraId="04A0743C"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Табели учета рабочего времени</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1A97E78F" w14:textId="77777777" w:rsidR="00A85A6A" w:rsidRPr="00EC5FBA" w:rsidRDefault="00A85A6A" w:rsidP="00A85A6A">
            <w:pPr>
              <w:spacing w:line="240" w:lineRule="auto"/>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14:paraId="509B108C" w14:textId="77777777" w:rsidR="00A85A6A" w:rsidRPr="00EC5FBA" w:rsidRDefault="00A85A6A" w:rsidP="00A85A6A">
            <w:pPr>
              <w:spacing w:line="240" w:lineRule="auto"/>
              <w:rPr>
                <w:rFonts w:ascii="Times New Roman" w:hAnsi="Times New Roman" w:cs="Times New Roman"/>
              </w:rPr>
            </w:pPr>
          </w:p>
        </w:tc>
      </w:tr>
      <w:tr w:rsidR="00EC5FBA" w:rsidRPr="00EC5FBA" w14:paraId="32E3EBDB"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F318772"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6</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25DCE2" w14:textId="3D766B1C" w:rsidR="00A85A6A" w:rsidRPr="00EC5FBA" w:rsidRDefault="00EC5FBA" w:rsidP="00A85A6A">
            <w:pPr>
              <w:spacing w:line="240" w:lineRule="auto"/>
              <w:rPr>
                <w:rFonts w:ascii="Times New Roman" w:hAnsi="Times New Roman" w:cs="Times New Roman"/>
              </w:rPr>
            </w:pPr>
            <w:r>
              <w:rPr>
                <w:rFonts w:ascii="Times New Roman" w:hAnsi="Times New Roman" w:cs="Times New Roman"/>
              </w:rPr>
              <w:t>Заведующий хозяйством</w:t>
            </w:r>
            <w:r w:rsidR="00A85A6A" w:rsidRPr="00EC5FBA">
              <w:rPr>
                <w:rFonts w:ascii="Times New Roman" w:hAnsi="Times New Roman" w:cs="Times New Roman"/>
              </w:rPr>
              <w:t xml:space="preserve"> </w:t>
            </w:r>
          </w:p>
        </w:tc>
        <w:tc>
          <w:tcPr>
            <w:tcW w:w="352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F1E69B" w14:textId="3F851209" w:rsidR="00A85A6A" w:rsidRDefault="00A85A6A" w:rsidP="00A85A6A">
            <w:pPr>
              <w:spacing w:line="240" w:lineRule="auto"/>
              <w:rPr>
                <w:rFonts w:ascii="Times New Roman" w:hAnsi="Times New Roman" w:cs="Times New Roman"/>
              </w:rPr>
            </w:pPr>
            <w:r w:rsidRPr="00EC5FBA">
              <w:rPr>
                <w:rFonts w:ascii="Times New Roman" w:hAnsi="Times New Roman" w:cs="Times New Roman"/>
              </w:rPr>
              <w:t>Акты выполненных работ по текущему, капитальному ремонту и техническому обслуживанию оборудования</w:t>
            </w:r>
          </w:p>
          <w:p w14:paraId="399793FB" w14:textId="345BC443" w:rsidR="00EC5FBA" w:rsidRPr="00EC5FBA" w:rsidRDefault="00EC5FBA" w:rsidP="00A85A6A">
            <w:pPr>
              <w:spacing w:line="240" w:lineRule="auto"/>
              <w:rPr>
                <w:rFonts w:ascii="Times New Roman" w:hAnsi="Times New Roman" w:cs="Times New Roman"/>
              </w:rPr>
            </w:pPr>
            <w:r w:rsidRPr="00EC5FBA">
              <w:rPr>
                <w:rFonts w:ascii="Times New Roman" w:hAnsi="Times New Roman" w:cs="Times New Roman"/>
              </w:rPr>
              <w:t>Акты выполненных работ по услугам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714E1C6" w14:textId="77777777" w:rsidR="00A85A6A" w:rsidRPr="00EC5FBA" w:rsidRDefault="00A85A6A" w:rsidP="00EC5FBA">
            <w:pPr>
              <w:spacing w:line="240" w:lineRule="auto"/>
              <w:jc w:val="center"/>
              <w:rPr>
                <w:rFonts w:ascii="Times New Roman" w:hAnsi="Times New Roman" w:cs="Times New Roman"/>
              </w:rPr>
            </w:pPr>
          </w:p>
          <w:p w14:paraId="47261763" w14:textId="77777777" w:rsidR="00A85A6A" w:rsidRPr="00EC5FBA" w:rsidRDefault="00A85A6A"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5BFC1F" w14:textId="77777777" w:rsidR="00A85A6A" w:rsidRPr="00EC5FBA" w:rsidRDefault="00A85A6A" w:rsidP="00A85A6A">
            <w:pPr>
              <w:spacing w:line="240" w:lineRule="auto"/>
              <w:rPr>
                <w:rFonts w:ascii="Times New Roman" w:hAnsi="Times New Roman" w:cs="Times New Roman"/>
              </w:rPr>
            </w:pPr>
          </w:p>
        </w:tc>
      </w:tr>
      <w:tr w:rsidR="00EC5FBA" w:rsidRPr="00EC5FBA" w14:paraId="6CD7FD1E"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CDC0C0B"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7</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C6F9E1"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Главная медсестра</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CBAA0D" w14:textId="77777777" w:rsidR="00A85A6A" w:rsidRDefault="00A85A6A" w:rsidP="00A85A6A">
            <w:pPr>
              <w:spacing w:line="240" w:lineRule="auto"/>
              <w:rPr>
                <w:rFonts w:ascii="Times New Roman" w:hAnsi="Times New Roman" w:cs="Times New Roman"/>
              </w:rPr>
            </w:pPr>
            <w:r w:rsidRPr="00EC5FBA">
              <w:rPr>
                <w:rFonts w:ascii="Times New Roman" w:hAnsi="Times New Roman" w:cs="Times New Roman"/>
              </w:rPr>
              <w:t>Нормы расхода моющих и дез</w:t>
            </w:r>
            <w:r w:rsidR="00EC5FBA">
              <w:rPr>
                <w:rFonts w:ascii="Times New Roman" w:hAnsi="Times New Roman" w:cs="Times New Roman"/>
              </w:rPr>
              <w:t xml:space="preserve">инфицирующих </w:t>
            </w:r>
            <w:r w:rsidRPr="00EC5FBA">
              <w:rPr>
                <w:rFonts w:ascii="Times New Roman" w:hAnsi="Times New Roman" w:cs="Times New Roman"/>
              </w:rPr>
              <w:t>средств</w:t>
            </w:r>
          </w:p>
          <w:p w14:paraId="7C6D1E8D" w14:textId="44D58611" w:rsidR="00EC5FBA" w:rsidRPr="00EC5FBA" w:rsidRDefault="00EC5FBA" w:rsidP="00A85A6A">
            <w:pPr>
              <w:spacing w:line="240" w:lineRule="auto"/>
              <w:rPr>
                <w:rFonts w:ascii="Times New Roman" w:hAnsi="Times New Roman" w:cs="Times New Roman"/>
              </w:rPr>
            </w:pPr>
            <w:r w:rsidRPr="00EC5FBA">
              <w:rPr>
                <w:rFonts w:ascii="Times New Roman" w:hAnsi="Times New Roman" w:cs="Times New Roman"/>
              </w:rPr>
              <w:t>Приходные документы по поступлению медикаментов, расходных мед</w:t>
            </w:r>
            <w:r>
              <w:rPr>
                <w:rFonts w:ascii="Times New Roman" w:hAnsi="Times New Roman" w:cs="Times New Roman"/>
              </w:rPr>
              <w:t>ицинских</w:t>
            </w:r>
            <w:r w:rsidRPr="00EC5FBA">
              <w:rPr>
                <w:rFonts w:ascii="Times New Roman" w:hAnsi="Times New Roman" w:cs="Times New Roman"/>
              </w:rPr>
              <w:t xml:space="preserve"> материалов, требование на выдачу медикаментов на отделения, отчет </w:t>
            </w:r>
            <w:r>
              <w:rPr>
                <w:rFonts w:ascii="Times New Roman" w:hAnsi="Times New Roman" w:cs="Times New Roman"/>
              </w:rPr>
              <w:t>по медикаментам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3A040F" w14:textId="77777777" w:rsidR="00A85A6A" w:rsidRPr="00EC5FBA" w:rsidRDefault="00A85A6A"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BA583E" w14:textId="77777777" w:rsidR="00A85A6A" w:rsidRPr="00EC5FBA" w:rsidRDefault="00A85A6A" w:rsidP="00A85A6A">
            <w:pPr>
              <w:spacing w:line="240" w:lineRule="auto"/>
              <w:rPr>
                <w:rFonts w:ascii="Times New Roman" w:hAnsi="Times New Roman" w:cs="Times New Roman"/>
              </w:rPr>
            </w:pPr>
          </w:p>
        </w:tc>
      </w:tr>
      <w:tr w:rsidR="00EC5FBA" w:rsidRPr="00EC5FBA" w14:paraId="70CC6742"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CEC765"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10</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C42CA2" w14:textId="6787C88C" w:rsidR="00A85A6A" w:rsidRPr="00EC5FBA" w:rsidRDefault="00A435DA" w:rsidP="00A85A6A">
            <w:pPr>
              <w:spacing w:line="240" w:lineRule="auto"/>
              <w:rPr>
                <w:rFonts w:ascii="Times New Roman" w:hAnsi="Times New Roman" w:cs="Times New Roman"/>
              </w:rPr>
            </w:pPr>
            <w:r>
              <w:rPr>
                <w:rFonts w:ascii="Times New Roman" w:hAnsi="Times New Roman" w:cs="Times New Roman"/>
              </w:rPr>
              <w:t>Кладовщик продуктового склада</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F10C82" w14:textId="04408F32" w:rsidR="00A85A6A" w:rsidRPr="00EC5FBA" w:rsidRDefault="00A435DA" w:rsidP="00A85A6A">
            <w:pPr>
              <w:spacing w:line="240" w:lineRule="auto"/>
              <w:rPr>
                <w:rFonts w:ascii="Times New Roman" w:hAnsi="Times New Roman" w:cs="Times New Roman"/>
              </w:rPr>
            </w:pPr>
            <w:r>
              <w:rPr>
                <w:rFonts w:ascii="Times New Roman" w:hAnsi="Times New Roman" w:cs="Times New Roman"/>
              </w:rPr>
              <w:t>Товарная накладная при приемке товара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799FE8" w14:textId="77777777" w:rsidR="00A85A6A" w:rsidRPr="00EC5FBA" w:rsidRDefault="00A85A6A" w:rsidP="00A435D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CF86876" w14:textId="77777777" w:rsidR="00A85A6A" w:rsidRPr="00EC5FBA" w:rsidRDefault="00A85A6A" w:rsidP="00A85A6A">
            <w:pPr>
              <w:spacing w:line="240" w:lineRule="auto"/>
              <w:rPr>
                <w:rFonts w:ascii="Times New Roman" w:hAnsi="Times New Roman" w:cs="Times New Roman"/>
              </w:rPr>
            </w:pPr>
          </w:p>
        </w:tc>
      </w:tr>
      <w:tr w:rsidR="00EC5FBA" w:rsidRPr="00EC5FBA" w14:paraId="1CB60FFD"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A23A7F"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lastRenderedPageBreak/>
              <w:t>11</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AB0D27" w14:textId="723A6C2C" w:rsidR="00A85A6A" w:rsidRPr="00EC5FBA" w:rsidRDefault="005F355C" w:rsidP="00A85A6A">
            <w:pPr>
              <w:spacing w:line="240" w:lineRule="auto"/>
              <w:rPr>
                <w:rFonts w:ascii="Times New Roman" w:hAnsi="Times New Roman" w:cs="Times New Roman"/>
              </w:rPr>
            </w:pPr>
            <w:r>
              <w:rPr>
                <w:rFonts w:ascii="Times New Roman" w:hAnsi="Times New Roman" w:cs="Times New Roman"/>
              </w:rPr>
              <w:t>Кладовщик хозяйственного склада</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24641E" w14:textId="724BCA26" w:rsidR="00A85A6A" w:rsidRPr="00EC5FBA" w:rsidRDefault="005F355C" w:rsidP="00A85A6A">
            <w:pPr>
              <w:spacing w:line="240" w:lineRule="auto"/>
              <w:rPr>
                <w:rFonts w:ascii="Times New Roman" w:hAnsi="Times New Roman" w:cs="Times New Roman"/>
              </w:rPr>
            </w:pPr>
            <w:r>
              <w:rPr>
                <w:rFonts w:ascii="Times New Roman" w:hAnsi="Times New Roman" w:cs="Times New Roman"/>
              </w:rPr>
              <w:t>Товарная накладная при приемке товара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21894D" w14:textId="77777777" w:rsidR="00A85A6A" w:rsidRPr="00EC5FBA" w:rsidRDefault="00A85A6A" w:rsidP="00A435D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9CFD81" w14:textId="77777777" w:rsidR="00A85A6A" w:rsidRPr="00EC5FBA" w:rsidRDefault="00A85A6A" w:rsidP="00A85A6A">
            <w:pPr>
              <w:spacing w:line="240" w:lineRule="auto"/>
              <w:rPr>
                <w:rFonts w:ascii="Times New Roman" w:hAnsi="Times New Roman" w:cs="Times New Roman"/>
              </w:rPr>
            </w:pPr>
          </w:p>
        </w:tc>
      </w:tr>
    </w:tbl>
    <w:p w14:paraId="0F901363" w14:textId="77777777" w:rsidR="001540C3" w:rsidRPr="00EC5FBA" w:rsidRDefault="001540C3" w:rsidP="001540C3">
      <w:pPr>
        <w:spacing w:after="1" w:line="220" w:lineRule="atLeast"/>
        <w:jc w:val="center"/>
        <w:rPr>
          <w:rFonts w:ascii="Times New Roman" w:hAnsi="Times New Roman" w:cs="Times New Roman"/>
        </w:rPr>
      </w:pPr>
    </w:p>
    <w:p w14:paraId="25447277" w14:textId="77777777" w:rsidR="001540C3" w:rsidRDefault="001540C3">
      <w:pPr>
        <w:spacing w:after="1" w:line="220" w:lineRule="atLeast"/>
        <w:jc w:val="right"/>
        <w:rPr>
          <w:rFonts w:ascii="Calibri" w:hAnsi="Calibri" w:cs="Calibri"/>
        </w:rPr>
      </w:pPr>
    </w:p>
    <w:p w14:paraId="4DE80D3B" w14:textId="77777777" w:rsidR="00A85A6A" w:rsidRDefault="00A85A6A">
      <w:pPr>
        <w:spacing w:after="1" w:line="220" w:lineRule="atLeast"/>
        <w:jc w:val="right"/>
        <w:rPr>
          <w:rFonts w:ascii="Calibri" w:hAnsi="Calibri" w:cs="Calibri"/>
        </w:rPr>
      </w:pPr>
    </w:p>
    <w:p w14:paraId="5A506DA5" w14:textId="77777777" w:rsidR="00A85A6A" w:rsidRDefault="00A85A6A">
      <w:pPr>
        <w:spacing w:after="1" w:line="220" w:lineRule="atLeast"/>
        <w:jc w:val="right"/>
        <w:rPr>
          <w:rFonts w:ascii="Calibri" w:hAnsi="Calibri" w:cs="Calibri"/>
        </w:rPr>
      </w:pPr>
    </w:p>
    <w:p w14:paraId="5A8B2B48" w14:textId="77777777" w:rsidR="00A85A6A" w:rsidRDefault="00A85A6A">
      <w:pPr>
        <w:spacing w:after="1" w:line="220" w:lineRule="atLeast"/>
        <w:jc w:val="right"/>
        <w:rPr>
          <w:rFonts w:ascii="Calibri" w:hAnsi="Calibri" w:cs="Calibri"/>
        </w:rPr>
      </w:pPr>
    </w:p>
    <w:p w14:paraId="280848EB" w14:textId="77777777" w:rsidR="00A85A6A" w:rsidRDefault="00A85A6A">
      <w:pPr>
        <w:spacing w:after="1" w:line="220" w:lineRule="atLeast"/>
        <w:jc w:val="right"/>
        <w:rPr>
          <w:rFonts w:ascii="Calibri" w:hAnsi="Calibri" w:cs="Calibri"/>
        </w:rPr>
      </w:pPr>
    </w:p>
    <w:p w14:paraId="60E21817" w14:textId="77777777" w:rsidR="00A85A6A" w:rsidRDefault="00A85A6A">
      <w:pPr>
        <w:spacing w:after="1" w:line="220" w:lineRule="atLeast"/>
        <w:jc w:val="right"/>
        <w:rPr>
          <w:rFonts w:ascii="Calibri" w:hAnsi="Calibri" w:cs="Calibri"/>
        </w:rPr>
      </w:pPr>
    </w:p>
    <w:p w14:paraId="5CC31773" w14:textId="77777777" w:rsidR="00A85A6A" w:rsidRDefault="00A85A6A">
      <w:pPr>
        <w:spacing w:after="1" w:line="220" w:lineRule="atLeast"/>
        <w:jc w:val="right"/>
        <w:rPr>
          <w:rFonts w:ascii="Calibri" w:hAnsi="Calibri" w:cs="Calibri"/>
        </w:rPr>
      </w:pPr>
    </w:p>
    <w:p w14:paraId="43678299" w14:textId="77777777" w:rsidR="00A85A6A" w:rsidRDefault="00A85A6A">
      <w:pPr>
        <w:spacing w:after="1" w:line="220" w:lineRule="atLeast"/>
        <w:jc w:val="right"/>
        <w:rPr>
          <w:rFonts w:ascii="Calibri" w:hAnsi="Calibri" w:cs="Calibri"/>
        </w:rPr>
      </w:pPr>
    </w:p>
    <w:p w14:paraId="750A1007" w14:textId="77777777" w:rsidR="00A85A6A" w:rsidRDefault="00A85A6A">
      <w:pPr>
        <w:spacing w:after="1" w:line="220" w:lineRule="atLeast"/>
        <w:jc w:val="right"/>
        <w:rPr>
          <w:rFonts w:ascii="Calibri" w:hAnsi="Calibri" w:cs="Calibri"/>
        </w:rPr>
      </w:pPr>
    </w:p>
    <w:p w14:paraId="1E15E4B1" w14:textId="77777777" w:rsidR="00A85A6A" w:rsidRDefault="00A85A6A">
      <w:pPr>
        <w:spacing w:after="1" w:line="220" w:lineRule="atLeast"/>
        <w:jc w:val="right"/>
        <w:rPr>
          <w:rFonts w:ascii="Calibri" w:hAnsi="Calibri" w:cs="Calibri"/>
        </w:rPr>
      </w:pPr>
    </w:p>
    <w:p w14:paraId="48F30F6D" w14:textId="77777777" w:rsidR="00A85A6A" w:rsidRDefault="00A85A6A">
      <w:pPr>
        <w:spacing w:after="1" w:line="220" w:lineRule="atLeast"/>
        <w:jc w:val="right"/>
        <w:rPr>
          <w:rFonts w:ascii="Calibri" w:hAnsi="Calibri" w:cs="Calibri"/>
        </w:rPr>
      </w:pPr>
    </w:p>
    <w:p w14:paraId="2FA39A1F" w14:textId="77777777" w:rsidR="00A85A6A" w:rsidRDefault="00A85A6A">
      <w:pPr>
        <w:spacing w:after="1" w:line="220" w:lineRule="atLeast"/>
        <w:jc w:val="right"/>
        <w:rPr>
          <w:rFonts w:ascii="Calibri" w:hAnsi="Calibri" w:cs="Calibri"/>
        </w:rPr>
      </w:pPr>
    </w:p>
    <w:p w14:paraId="325C62B7" w14:textId="77777777" w:rsidR="00A85A6A" w:rsidRDefault="00A85A6A">
      <w:pPr>
        <w:spacing w:after="1" w:line="220" w:lineRule="atLeast"/>
        <w:jc w:val="right"/>
        <w:rPr>
          <w:rFonts w:ascii="Calibri" w:hAnsi="Calibri" w:cs="Calibri"/>
        </w:rPr>
      </w:pPr>
    </w:p>
    <w:p w14:paraId="1D43DCF3" w14:textId="77777777" w:rsidR="00A85A6A" w:rsidRDefault="00A85A6A">
      <w:pPr>
        <w:spacing w:after="1" w:line="220" w:lineRule="atLeast"/>
        <w:jc w:val="right"/>
        <w:rPr>
          <w:rFonts w:ascii="Calibri" w:hAnsi="Calibri" w:cs="Calibri"/>
        </w:rPr>
      </w:pPr>
    </w:p>
    <w:p w14:paraId="4F802148" w14:textId="77777777" w:rsidR="00A85A6A" w:rsidRDefault="00A85A6A">
      <w:pPr>
        <w:spacing w:after="1" w:line="220" w:lineRule="atLeast"/>
        <w:jc w:val="right"/>
        <w:rPr>
          <w:rFonts w:ascii="Calibri" w:hAnsi="Calibri" w:cs="Calibri"/>
        </w:rPr>
      </w:pPr>
    </w:p>
    <w:p w14:paraId="01899A2E" w14:textId="77777777" w:rsidR="00A85A6A" w:rsidRDefault="00A85A6A">
      <w:pPr>
        <w:spacing w:after="1" w:line="220" w:lineRule="atLeast"/>
        <w:jc w:val="right"/>
        <w:rPr>
          <w:rFonts w:ascii="Calibri" w:hAnsi="Calibri" w:cs="Calibri"/>
        </w:rPr>
      </w:pPr>
    </w:p>
    <w:p w14:paraId="16EC9414" w14:textId="77777777" w:rsidR="00A85A6A" w:rsidRDefault="00A85A6A">
      <w:pPr>
        <w:spacing w:after="1" w:line="220" w:lineRule="atLeast"/>
        <w:jc w:val="right"/>
        <w:rPr>
          <w:rFonts w:ascii="Calibri" w:hAnsi="Calibri" w:cs="Calibri"/>
        </w:rPr>
      </w:pPr>
    </w:p>
    <w:p w14:paraId="0CF9940B" w14:textId="77777777" w:rsidR="00A85A6A" w:rsidRDefault="00A85A6A">
      <w:pPr>
        <w:spacing w:after="1" w:line="220" w:lineRule="atLeast"/>
        <w:jc w:val="right"/>
        <w:rPr>
          <w:rFonts w:ascii="Calibri" w:hAnsi="Calibri" w:cs="Calibri"/>
        </w:rPr>
      </w:pPr>
    </w:p>
    <w:p w14:paraId="5DB121A1" w14:textId="77777777" w:rsidR="00A85A6A" w:rsidRDefault="00A85A6A">
      <w:pPr>
        <w:spacing w:after="1" w:line="220" w:lineRule="atLeast"/>
        <w:jc w:val="right"/>
        <w:rPr>
          <w:rFonts w:ascii="Calibri" w:hAnsi="Calibri" w:cs="Calibri"/>
        </w:rPr>
      </w:pPr>
    </w:p>
    <w:p w14:paraId="6F640573" w14:textId="77777777" w:rsidR="00A85A6A" w:rsidRDefault="00A85A6A">
      <w:pPr>
        <w:spacing w:after="1" w:line="220" w:lineRule="atLeast"/>
        <w:jc w:val="right"/>
        <w:rPr>
          <w:rFonts w:ascii="Calibri" w:hAnsi="Calibri" w:cs="Calibri"/>
        </w:rPr>
      </w:pPr>
    </w:p>
    <w:p w14:paraId="6B31FAC5" w14:textId="77777777" w:rsidR="00A85A6A" w:rsidRDefault="00A85A6A">
      <w:pPr>
        <w:spacing w:after="1" w:line="220" w:lineRule="atLeast"/>
        <w:jc w:val="right"/>
        <w:rPr>
          <w:rFonts w:ascii="Calibri" w:hAnsi="Calibri" w:cs="Calibri"/>
        </w:rPr>
      </w:pPr>
    </w:p>
    <w:p w14:paraId="776E4A47" w14:textId="77777777" w:rsidR="00A85A6A" w:rsidRDefault="00A85A6A">
      <w:pPr>
        <w:spacing w:after="1" w:line="220" w:lineRule="atLeast"/>
        <w:jc w:val="right"/>
        <w:rPr>
          <w:rFonts w:ascii="Calibri" w:hAnsi="Calibri" w:cs="Calibri"/>
        </w:rPr>
      </w:pPr>
    </w:p>
    <w:p w14:paraId="5D248997" w14:textId="77777777" w:rsidR="00A85A6A" w:rsidRDefault="00A85A6A">
      <w:pPr>
        <w:spacing w:after="1" w:line="220" w:lineRule="atLeast"/>
        <w:jc w:val="right"/>
        <w:rPr>
          <w:rFonts w:ascii="Calibri" w:hAnsi="Calibri" w:cs="Calibri"/>
        </w:rPr>
      </w:pPr>
    </w:p>
    <w:p w14:paraId="5DBF532D" w14:textId="77777777" w:rsidR="00A85A6A" w:rsidRDefault="00A85A6A">
      <w:pPr>
        <w:spacing w:after="1" w:line="220" w:lineRule="atLeast"/>
        <w:jc w:val="right"/>
        <w:rPr>
          <w:rFonts w:ascii="Calibri" w:hAnsi="Calibri" w:cs="Calibri"/>
        </w:rPr>
      </w:pPr>
    </w:p>
    <w:p w14:paraId="0FE6BFB7" w14:textId="77777777" w:rsidR="00A85A6A" w:rsidRDefault="00A85A6A">
      <w:pPr>
        <w:spacing w:after="1" w:line="220" w:lineRule="atLeast"/>
        <w:jc w:val="right"/>
        <w:rPr>
          <w:rFonts w:ascii="Calibri" w:hAnsi="Calibri" w:cs="Calibri"/>
        </w:rPr>
      </w:pPr>
    </w:p>
    <w:p w14:paraId="22558535" w14:textId="77777777" w:rsidR="00A85A6A" w:rsidRDefault="00A85A6A">
      <w:pPr>
        <w:spacing w:after="1" w:line="220" w:lineRule="atLeast"/>
        <w:jc w:val="right"/>
        <w:rPr>
          <w:rFonts w:ascii="Calibri" w:hAnsi="Calibri" w:cs="Calibri"/>
        </w:rPr>
      </w:pPr>
    </w:p>
    <w:p w14:paraId="45E3FECC" w14:textId="77777777" w:rsidR="00A85A6A" w:rsidRDefault="00A85A6A">
      <w:pPr>
        <w:spacing w:after="1" w:line="220" w:lineRule="atLeast"/>
        <w:jc w:val="right"/>
        <w:rPr>
          <w:rFonts w:ascii="Calibri" w:hAnsi="Calibri" w:cs="Calibri"/>
        </w:rPr>
      </w:pPr>
    </w:p>
    <w:p w14:paraId="56B2A8F5" w14:textId="77777777" w:rsidR="00A85A6A" w:rsidRDefault="00A85A6A">
      <w:pPr>
        <w:spacing w:after="1" w:line="220" w:lineRule="atLeast"/>
        <w:jc w:val="right"/>
        <w:rPr>
          <w:rFonts w:ascii="Calibri" w:hAnsi="Calibri" w:cs="Calibri"/>
        </w:rPr>
      </w:pPr>
    </w:p>
    <w:p w14:paraId="1F089878" w14:textId="77777777" w:rsidR="00A85A6A" w:rsidRDefault="00A85A6A">
      <w:pPr>
        <w:spacing w:after="1" w:line="220" w:lineRule="atLeast"/>
        <w:jc w:val="right"/>
        <w:rPr>
          <w:rFonts w:ascii="Calibri" w:hAnsi="Calibri" w:cs="Calibri"/>
        </w:rPr>
      </w:pPr>
    </w:p>
    <w:p w14:paraId="27CE08CA" w14:textId="77777777" w:rsidR="00A85A6A" w:rsidRDefault="00A85A6A">
      <w:pPr>
        <w:spacing w:after="1" w:line="220" w:lineRule="atLeast"/>
        <w:jc w:val="right"/>
        <w:rPr>
          <w:rFonts w:ascii="Calibri" w:hAnsi="Calibri" w:cs="Calibri"/>
        </w:rPr>
      </w:pPr>
    </w:p>
    <w:p w14:paraId="2633F504" w14:textId="77777777" w:rsidR="00A85A6A" w:rsidRDefault="00A85A6A">
      <w:pPr>
        <w:spacing w:after="1" w:line="220" w:lineRule="atLeast"/>
        <w:jc w:val="right"/>
        <w:rPr>
          <w:rFonts w:ascii="Calibri" w:hAnsi="Calibri" w:cs="Calibri"/>
        </w:rPr>
      </w:pPr>
    </w:p>
    <w:p w14:paraId="324B66CE" w14:textId="77777777" w:rsidR="00A85A6A" w:rsidRDefault="00A85A6A">
      <w:pPr>
        <w:spacing w:after="1" w:line="220" w:lineRule="atLeast"/>
        <w:jc w:val="right"/>
        <w:rPr>
          <w:rFonts w:ascii="Calibri" w:hAnsi="Calibri" w:cs="Calibri"/>
        </w:rPr>
      </w:pPr>
    </w:p>
    <w:p w14:paraId="11B3CA33" w14:textId="77777777" w:rsidR="00A85A6A" w:rsidRDefault="00A85A6A">
      <w:pPr>
        <w:spacing w:after="1" w:line="220" w:lineRule="atLeast"/>
        <w:jc w:val="right"/>
        <w:rPr>
          <w:rFonts w:ascii="Calibri" w:hAnsi="Calibri" w:cs="Calibri"/>
        </w:rPr>
      </w:pPr>
    </w:p>
    <w:p w14:paraId="3960C671" w14:textId="77777777" w:rsidR="00A85A6A" w:rsidRDefault="00A85A6A">
      <w:pPr>
        <w:spacing w:after="1" w:line="220" w:lineRule="atLeast"/>
        <w:jc w:val="right"/>
        <w:rPr>
          <w:rFonts w:ascii="Calibri" w:hAnsi="Calibri" w:cs="Calibri"/>
        </w:rPr>
      </w:pPr>
    </w:p>
    <w:p w14:paraId="50A9B491" w14:textId="77777777" w:rsidR="00A85A6A" w:rsidRDefault="00A85A6A">
      <w:pPr>
        <w:spacing w:after="1" w:line="220" w:lineRule="atLeast"/>
        <w:jc w:val="right"/>
        <w:rPr>
          <w:rFonts w:ascii="Calibri" w:hAnsi="Calibri" w:cs="Calibri"/>
        </w:rPr>
      </w:pPr>
    </w:p>
    <w:p w14:paraId="1980FE83" w14:textId="77777777" w:rsidR="00A85A6A" w:rsidRDefault="00A85A6A">
      <w:pPr>
        <w:spacing w:after="1" w:line="220" w:lineRule="atLeast"/>
        <w:jc w:val="right"/>
        <w:rPr>
          <w:rFonts w:ascii="Calibri" w:hAnsi="Calibri" w:cs="Calibri"/>
        </w:rPr>
      </w:pPr>
    </w:p>
    <w:p w14:paraId="04B0A748" w14:textId="77777777" w:rsidR="00A85A6A" w:rsidRDefault="00A85A6A">
      <w:pPr>
        <w:spacing w:after="1" w:line="220" w:lineRule="atLeast"/>
        <w:jc w:val="right"/>
        <w:rPr>
          <w:rFonts w:ascii="Calibri" w:hAnsi="Calibri" w:cs="Calibri"/>
        </w:rPr>
      </w:pPr>
    </w:p>
    <w:p w14:paraId="080E37C5" w14:textId="77777777" w:rsidR="00A85A6A" w:rsidRDefault="00A85A6A">
      <w:pPr>
        <w:spacing w:after="1" w:line="220" w:lineRule="atLeast"/>
        <w:jc w:val="right"/>
        <w:rPr>
          <w:rFonts w:ascii="Calibri" w:hAnsi="Calibri" w:cs="Calibri"/>
        </w:rPr>
      </w:pPr>
    </w:p>
    <w:p w14:paraId="247E4667" w14:textId="77777777" w:rsidR="00A85A6A" w:rsidRDefault="00A85A6A">
      <w:pPr>
        <w:spacing w:after="1" w:line="220" w:lineRule="atLeast"/>
        <w:jc w:val="right"/>
        <w:rPr>
          <w:rFonts w:ascii="Calibri" w:hAnsi="Calibri" w:cs="Calibri"/>
        </w:rPr>
      </w:pPr>
    </w:p>
    <w:p w14:paraId="1B5F9BFC" w14:textId="77777777" w:rsidR="00A85A6A" w:rsidRDefault="00A85A6A">
      <w:pPr>
        <w:spacing w:after="1" w:line="220" w:lineRule="atLeast"/>
        <w:jc w:val="right"/>
        <w:rPr>
          <w:rFonts w:ascii="Calibri" w:hAnsi="Calibri" w:cs="Calibri"/>
        </w:rPr>
      </w:pPr>
    </w:p>
    <w:p w14:paraId="3DEFDFB9" w14:textId="77777777" w:rsidR="00A85A6A" w:rsidRDefault="00A85A6A">
      <w:pPr>
        <w:spacing w:after="1" w:line="220" w:lineRule="atLeast"/>
        <w:jc w:val="right"/>
        <w:rPr>
          <w:rFonts w:ascii="Calibri" w:hAnsi="Calibri" w:cs="Calibri"/>
        </w:rPr>
      </w:pPr>
    </w:p>
    <w:p w14:paraId="3666997E" w14:textId="77777777" w:rsidR="00A85A6A" w:rsidRDefault="00A85A6A">
      <w:pPr>
        <w:spacing w:after="1" w:line="220" w:lineRule="atLeast"/>
        <w:jc w:val="right"/>
        <w:rPr>
          <w:rFonts w:ascii="Calibri" w:hAnsi="Calibri" w:cs="Calibri"/>
        </w:rPr>
      </w:pPr>
    </w:p>
    <w:p w14:paraId="191B5616" w14:textId="77777777" w:rsidR="00A85A6A" w:rsidRDefault="00A85A6A">
      <w:pPr>
        <w:spacing w:after="1" w:line="220" w:lineRule="atLeast"/>
        <w:jc w:val="right"/>
        <w:rPr>
          <w:rFonts w:ascii="Calibri" w:hAnsi="Calibri" w:cs="Calibri"/>
        </w:rPr>
      </w:pPr>
    </w:p>
    <w:p w14:paraId="48C23F44" w14:textId="77777777" w:rsidR="00A85A6A" w:rsidRDefault="00A85A6A">
      <w:pPr>
        <w:spacing w:after="1" w:line="220" w:lineRule="atLeast"/>
        <w:jc w:val="right"/>
        <w:rPr>
          <w:rFonts w:ascii="Calibri" w:hAnsi="Calibri" w:cs="Calibri"/>
        </w:rPr>
      </w:pPr>
    </w:p>
    <w:sectPr w:rsidR="00A85A6A" w:rsidSect="005A746F">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41FF"/>
    <w:multiLevelType w:val="hybridMultilevel"/>
    <w:tmpl w:val="1778B42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AC2F85"/>
    <w:multiLevelType w:val="hybridMultilevel"/>
    <w:tmpl w:val="06EA8BBA"/>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15:restartNumberingAfterBreak="0">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FE942D3"/>
    <w:multiLevelType w:val="multilevel"/>
    <w:tmpl w:val="D8946118"/>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0CD6C45"/>
    <w:multiLevelType w:val="hybridMultilevel"/>
    <w:tmpl w:val="98768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8F4B08"/>
    <w:multiLevelType w:val="multilevel"/>
    <w:tmpl w:val="97E8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8F"/>
    <w:rsid w:val="00002FE6"/>
    <w:rsid w:val="000043BE"/>
    <w:rsid w:val="000135AD"/>
    <w:rsid w:val="00014127"/>
    <w:rsid w:val="00017C2A"/>
    <w:rsid w:val="00032AC6"/>
    <w:rsid w:val="0003573A"/>
    <w:rsid w:val="00047136"/>
    <w:rsid w:val="00053682"/>
    <w:rsid w:val="00075DC2"/>
    <w:rsid w:val="000800FA"/>
    <w:rsid w:val="000817AE"/>
    <w:rsid w:val="00083395"/>
    <w:rsid w:val="000843FA"/>
    <w:rsid w:val="00086DEA"/>
    <w:rsid w:val="000945C5"/>
    <w:rsid w:val="000A1D3E"/>
    <w:rsid w:val="000B4D6B"/>
    <w:rsid w:val="000C0D11"/>
    <w:rsid w:val="000C7452"/>
    <w:rsid w:val="000F5852"/>
    <w:rsid w:val="001003D6"/>
    <w:rsid w:val="001008A5"/>
    <w:rsid w:val="00121E96"/>
    <w:rsid w:val="001337DE"/>
    <w:rsid w:val="00140C6C"/>
    <w:rsid w:val="00142DAA"/>
    <w:rsid w:val="00152185"/>
    <w:rsid w:val="001540C3"/>
    <w:rsid w:val="0019775C"/>
    <w:rsid w:val="001A3A5F"/>
    <w:rsid w:val="001D62EF"/>
    <w:rsid w:val="001F2C3B"/>
    <w:rsid w:val="001F407F"/>
    <w:rsid w:val="001F4B6D"/>
    <w:rsid w:val="002145A1"/>
    <w:rsid w:val="00214D5B"/>
    <w:rsid w:val="00217699"/>
    <w:rsid w:val="0022100F"/>
    <w:rsid w:val="002211EE"/>
    <w:rsid w:val="00246715"/>
    <w:rsid w:val="0026082E"/>
    <w:rsid w:val="0026319A"/>
    <w:rsid w:val="00287ABB"/>
    <w:rsid w:val="002978CC"/>
    <w:rsid w:val="002A1778"/>
    <w:rsid w:val="002B192A"/>
    <w:rsid w:val="002D788F"/>
    <w:rsid w:val="002E056A"/>
    <w:rsid w:val="002E0929"/>
    <w:rsid w:val="002F0AF6"/>
    <w:rsid w:val="00313C75"/>
    <w:rsid w:val="00314B7F"/>
    <w:rsid w:val="00315D49"/>
    <w:rsid w:val="003234A4"/>
    <w:rsid w:val="00323902"/>
    <w:rsid w:val="00335309"/>
    <w:rsid w:val="00351526"/>
    <w:rsid w:val="003667E7"/>
    <w:rsid w:val="003A0A57"/>
    <w:rsid w:val="003B1439"/>
    <w:rsid w:val="003C1833"/>
    <w:rsid w:val="003C4478"/>
    <w:rsid w:val="003E1A68"/>
    <w:rsid w:val="003E6DEA"/>
    <w:rsid w:val="003F17A0"/>
    <w:rsid w:val="00402A02"/>
    <w:rsid w:val="00435721"/>
    <w:rsid w:val="00436707"/>
    <w:rsid w:val="00444CC9"/>
    <w:rsid w:val="004539D9"/>
    <w:rsid w:val="00473893"/>
    <w:rsid w:val="00480FCE"/>
    <w:rsid w:val="00482793"/>
    <w:rsid w:val="00490A70"/>
    <w:rsid w:val="00494536"/>
    <w:rsid w:val="004B7DCE"/>
    <w:rsid w:val="004C0438"/>
    <w:rsid w:val="004D0ECF"/>
    <w:rsid w:val="004D46C2"/>
    <w:rsid w:val="004E4828"/>
    <w:rsid w:val="004F1567"/>
    <w:rsid w:val="005079EF"/>
    <w:rsid w:val="0051101E"/>
    <w:rsid w:val="005164E4"/>
    <w:rsid w:val="00531BDA"/>
    <w:rsid w:val="005479B5"/>
    <w:rsid w:val="005A5B9C"/>
    <w:rsid w:val="005A746F"/>
    <w:rsid w:val="005B0A27"/>
    <w:rsid w:val="005B37BA"/>
    <w:rsid w:val="005C0124"/>
    <w:rsid w:val="005D07E1"/>
    <w:rsid w:val="005D0EFE"/>
    <w:rsid w:val="005D42DB"/>
    <w:rsid w:val="005D6A6E"/>
    <w:rsid w:val="005F355C"/>
    <w:rsid w:val="005F7463"/>
    <w:rsid w:val="006218DF"/>
    <w:rsid w:val="00624F09"/>
    <w:rsid w:val="00633C6F"/>
    <w:rsid w:val="0063596B"/>
    <w:rsid w:val="00651940"/>
    <w:rsid w:val="00656C84"/>
    <w:rsid w:val="006769FB"/>
    <w:rsid w:val="00680C57"/>
    <w:rsid w:val="00684798"/>
    <w:rsid w:val="00686623"/>
    <w:rsid w:val="006C09A9"/>
    <w:rsid w:val="006C42DA"/>
    <w:rsid w:val="006D79E8"/>
    <w:rsid w:val="006E0DEE"/>
    <w:rsid w:val="00701464"/>
    <w:rsid w:val="0071245B"/>
    <w:rsid w:val="00743D52"/>
    <w:rsid w:val="0076672D"/>
    <w:rsid w:val="00780FD3"/>
    <w:rsid w:val="0078760D"/>
    <w:rsid w:val="00796D48"/>
    <w:rsid w:val="007D6210"/>
    <w:rsid w:val="007E6A43"/>
    <w:rsid w:val="007F7CC6"/>
    <w:rsid w:val="00810541"/>
    <w:rsid w:val="00815CEC"/>
    <w:rsid w:val="008338C4"/>
    <w:rsid w:val="00845852"/>
    <w:rsid w:val="00851F98"/>
    <w:rsid w:val="008A7942"/>
    <w:rsid w:val="008B4FD6"/>
    <w:rsid w:val="008B637F"/>
    <w:rsid w:val="008C2447"/>
    <w:rsid w:val="008E4840"/>
    <w:rsid w:val="008F6E7D"/>
    <w:rsid w:val="00907AA3"/>
    <w:rsid w:val="00925872"/>
    <w:rsid w:val="00935632"/>
    <w:rsid w:val="0094328F"/>
    <w:rsid w:val="00953D2E"/>
    <w:rsid w:val="0095656F"/>
    <w:rsid w:val="00960F1B"/>
    <w:rsid w:val="00992247"/>
    <w:rsid w:val="009B7695"/>
    <w:rsid w:val="009C2276"/>
    <w:rsid w:val="009C4966"/>
    <w:rsid w:val="009C6AEF"/>
    <w:rsid w:val="00A001AC"/>
    <w:rsid w:val="00A0238A"/>
    <w:rsid w:val="00A04A07"/>
    <w:rsid w:val="00A0538D"/>
    <w:rsid w:val="00A06ABF"/>
    <w:rsid w:val="00A2741E"/>
    <w:rsid w:val="00A435DA"/>
    <w:rsid w:val="00A57259"/>
    <w:rsid w:val="00A612F3"/>
    <w:rsid w:val="00A64306"/>
    <w:rsid w:val="00A64745"/>
    <w:rsid w:val="00A67AD6"/>
    <w:rsid w:val="00A74B6A"/>
    <w:rsid w:val="00A82783"/>
    <w:rsid w:val="00A85A6A"/>
    <w:rsid w:val="00A94FFC"/>
    <w:rsid w:val="00AB3C3A"/>
    <w:rsid w:val="00AE78E2"/>
    <w:rsid w:val="00AF0059"/>
    <w:rsid w:val="00B05201"/>
    <w:rsid w:val="00B10175"/>
    <w:rsid w:val="00B345F7"/>
    <w:rsid w:val="00B52CDE"/>
    <w:rsid w:val="00B6471A"/>
    <w:rsid w:val="00B663A1"/>
    <w:rsid w:val="00B71227"/>
    <w:rsid w:val="00B770BE"/>
    <w:rsid w:val="00B9104C"/>
    <w:rsid w:val="00B93930"/>
    <w:rsid w:val="00C04B23"/>
    <w:rsid w:val="00C20C51"/>
    <w:rsid w:val="00C40A10"/>
    <w:rsid w:val="00C44CC0"/>
    <w:rsid w:val="00C95F5B"/>
    <w:rsid w:val="00CA2B80"/>
    <w:rsid w:val="00CC5920"/>
    <w:rsid w:val="00CD3033"/>
    <w:rsid w:val="00CD3180"/>
    <w:rsid w:val="00CD470A"/>
    <w:rsid w:val="00CD58B5"/>
    <w:rsid w:val="00CE6746"/>
    <w:rsid w:val="00D027DD"/>
    <w:rsid w:val="00D55BBA"/>
    <w:rsid w:val="00D57B15"/>
    <w:rsid w:val="00D70ED0"/>
    <w:rsid w:val="00D8588A"/>
    <w:rsid w:val="00DA0BFE"/>
    <w:rsid w:val="00DA27DF"/>
    <w:rsid w:val="00DA3B08"/>
    <w:rsid w:val="00DA771A"/>
    <w:rsid w:val="00DB22C5"/>
    <w:rsid w:val="00DB69D8"/>
    <w:rsid w:val="00DD4D12"/>
    <w:rsid w:val="00DD6A15"/>
    <w:rsid w:val="00DF540A"/>
    <w:rsid w:val="00E257DC"/>
    <w:rsid w:val="00E25B9E"/>
    <w:rsid w:val="00E63347"/>
    <w:rsid w:val="00E643BC"/>
    <w:rsid w:val="00E97491"/>
    <w:rsid w:val="00EA0450"/>
    <w:rsid w:val="00EA255F"/>
    <w:rsid w:val="00EB05CE"/>
    <w:rsid w:val="00EB1AA0"/>
    <w:rsid w:val="00EC1E49"/>
    <w:rsid w:val="00EC49BB"/>
    <w:rsid w:val="00EC5FBA"/>
    <w:rsid w:val="00ED66A2"/>
    <w:rsid w:val="00ED76E6"/>
    <w:rsid w:val="00EE23E0"/>
    <w:rsid w:val="00EE3C93"/>
    <w:rsid w:val="00F040E2"/>
    <w:rsid w:val="00F12664"/>
    <w:rsid w:val="00F2277E"/>
    <w:rsid w:val="00F253EC"/>
    <w:rsid w:val="00F45FFD"/>
    <w:rsid w:val="00F51B2E"/>
    <w:rsid w:val="00F65CA2"/>
    <w:rsid w:val="00F67DD5"/>
    <w:rsid w:val="00F7031A"/>
    <w:rsid w:val="00F961B8"/>
    <w:rsid w:val="00FE07FC"/>
    <w:rsid w:val="00FE12CC"/>
    <w:rsid w:val="00FE3E84"/>
    <w:rsid w:val="00FE624A"/>
    <w:rsid w:val="00FF15DD"/>
    <w:rsid w:val="00FF1F89"/>
    <w:rsid w:val="00FF5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8CD3"/>
  <w15:docId w15:val="{402D6C78-19BB-4C3F-9FC5-8263E0BF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6A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D6A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F17A0"/>
    <w:rPr>
      <w:rFonts w:cs="Times New Roman"/>
      <w:b w:val="0"/>
      <w:color w:val="106BBE"/>
    </w:rPr>
  </w:style>
  <w:style w:type="character" w:customStyle="1" w:styleId="a4">
    <w:name w:val="Цветовое выделение"/>
    <w:uiPriority w:val="99"/>
    <w:rsid w:val="00D57B15"/>
    <w:rPr>
      <w:b/>
      <w:color w:val="26282F"/>
    </w:rPr>
  </w:style>
  <w:style w:type="paragraph" w:customStyle="1" w:styleId="a5">
    <w:name w:val="Нормальный (таблица)"/>
    <w:basedOn w:val="a"/>
    <w:next w:val="a"/>
    <w:uiPriority w:val="99"/>
    <w:rsid w:val="00D57B1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Прижатый влево"/>
    <w:basedOn w:val="a"/>
    <w:next w:val="a"/>
    <w:uiPriority w:val="99"/>
    <w:rsid w:val="00D57B1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7">
    <w:name w:val="Текст ЭР (см. также)"/>
    <w:basedOn w:val="a"/>
    <w:next w:val="a"/>
    <w:uiPriority w:val="99"/>
    <w:rsid w:val="00D57B15"/>
    <w:pPr>
      <w:widowControl w:val="0"/>
      <w:autoSpaceDE w:val="0"/>
      <w:autoSpaceDN w:val="0"/>
      <w:adjustRightInd w:val="0"/>
      <w:spacing w:before="200" w:after="0" w:line="240" w:lineRule="auto"/>
    </w:pPr>
    <w:rPr>
      <w:rFonts w:ascii="Times New Roman CYR" w:eastAsiaTheme="minorEastAsia" w:hAnsi="Times New Roman CYR" w:cs="Times New Roman CYR"/>
      <w:lang w:eastAsia="ru-RU"/>
    </w:rPr>
  </w:style>
  <w:style w:type="character" w:customStyle="1" w:styleId="s10">
    <w:name w:val="s_10"/>
    <w:basedOn w:val="a0"/>
    <w:rsid w:val="00B9104C"/>
  </w:style>
  <w:style w:type="paragraph" w:customStyle="1" w:styleId="s1">
    <w:name w:val="s_1"/>
    <w:basedOn w:val="a"/>
    <w:rsid w:val="002A1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A1778"/>
    <w:rPr>
      <w:color w:val="0000FF"/>
      <w:u w:val="single"/>
    </w:rPr>
  </w:style>
  <w:style w:type="paragraph" w:customStyle="1" w:styleId="s70">
    <w:name w:val="s_70"/>
    <w:basedOn w:val="a"/>
    <w:rsid w:val="002A1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2A1778"/>
    <w:rPr>
      <w:i/>
      <w:iCs/>
    </w:rPr>
  </w:style>
  <w:style w:type="paragraph" w:styleId="aa">
    <w:name w:val="Normal (Web)"/>
    <w:basedOn w:val="a"/>
    <w:uiPriority w:val="99"/>
    <w:unhideWhenUsed/>
    <w:rsid w:val="00075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A5B9C"/>
    <w:pPr>
      <w:ind w:left="720"/>
      <w:contextualSpacing/>
    </w:pPr>
  </w:style>
  <w:style w:type="character" w:customStyle="1" w:styleId="10">
    <w:name w:val="Заголовок 1 Знак"/>
    <w:basedOn w:val="a0"/>
    <w:link w:val="1"/>
    <w:uiPriority w:val="9"/>
    <w:rsid w:val="00DD6A1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D6A15"/>
    <w:rPr>
      <w:rFonts w:asciiTheme="majorHAnsi" w:eastAsiaTheme="majorEastAsia" w:hAnsiTheme="majorHAnsi" w:cstheme="majorBidi"/>
      <w:color w:val="365F91" w:themeColor="accent1" w:themeShade="BF"/>
      <w:sz w:val="26"/>
      <w:szCs w:val="26"/>
    </w:rPr>
  </w:style>
  <w:style w:type="character" w:customStyle="1" w:styleId="small">
    <w:name w:val="small"/>
    <w:rsid w:val="00482793"/>
    <w:rPr>
      <w:sz w:val="16"/>
      <w:szCs w:val="16"/>
    </w:rPr>
  </w:style>
  <w:style w:type="character" w:customStyle="1" w:styleId="fill">
    <w:name w:val="fill"/>
    <w:rsid w:val="009C6AEF"/>
    <w:rPr>
      <w:b/>
      <w:bCs/>
      <w:i/>
      <w:iCs/>
      <w:color w:val="FF0000"/>
    </w:rPr>
  </w:style>
  <w:style w:type="paragraph" w:styleId="ac">
    <w:name w:val="Balloon Text"/>
    <w:basedOn w:val="a"/>
    <w:link w:val="ad"/>
    <w:uiPriority w:val="99"/>
    <w:semiHidden/>
    <w:unhideWhenUsed/>
    <w:rsid w:val="00EB1AA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B1AA0"/>
    <w:rPr>
      <w:rFonts w:ascii="Segoe UI" w:hAnsi="Segoe UI" w:cs="Segoe UI"/>
      <w:sz w:val="18"/>
      <w:szCs w:val="18"/>
    </w:rPr>
  </w:style>
  <w:style w:type="table" w:styleId="ae">
    <w:name w:val="Table Grid"/>
    <w:basedOn w:val="a1"/>
    <w:uiPriority w:val="59"/>
    <w:rsid w:val="00473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48148">
      <w:bodyDiv w:val="1"/>
      <w:marLeft w:val="0"/>
      <w:marRight w:val="0"/>
      <w:marTop w:val="0"/>
      <w:marBottom w:val="0"/>
      <w:divBdr>
        <w:top w:val="none" w:sz="0" w:space="0" w:color="auto"/>
        <w:left w:val="none" w:sz="0" w:space="0" w:color="auto"/>
        <w:bottom w:val="none" w:sz="0" w:space="0" w:color="auto"/>
        <w:right w:val="none" w:sz="0" w:space="0" w:color="auto"/>
      </w:divBdr>
    </w:div>
    <w:div w:id="294988562">
      <w:bodyDiv w:val="1"/>
      <w:marLeft w:val="0"/>
      <w:marRight w:val="0"/>
      <w:marTop w:val="0"/>
      <w:marBottom w:val="0"/>
      <w:divBdr>
        <w:top w:val="none" w:sz="0" w:space="0" w:color="auto"/>
        <w:left w:val="none" w:sz="0" w:space="0" w:color="auto"/>
        <w:bottom w:val="none" w:sz="0" w:space="0" w:color="auto"/>
        <w:right w:val="none" w:sz="0" w:space="0" w:color="auto"/>
      </w:divBdr>
    </w:div>
    <w:div w:id="466510155">
      <w:bodyDiv w:val="1"/>
      <w:marLeft w:val="0"/>
      <w:marRight w:val="0"/>
      <w:marTop w:val="0"/>
      <w:marBottom w:val="0"/>
      <w:divBdr>
        <w:top w:val="none" w:sz="0" w:space="0" w:color="auto"/>
        <w:left w:val="none" w:sz="0" w:space="0" w:color="auto"/>
        <w:bottom w:val="none" w:sz="0" w:space="0" w:color="auto"/>
        <w:right w:val="none" w:sz="0" w:space="0" w:color="auto"/>
      </w:divBdr>
      <w:divsChild>
        <w:div w:id="2097706950">
          <w:marLeft w:val="0"/>
          <w:marRight w:val="0"/>
          <w:marTop w:val="0"/>
          <w:marBottom w:val="0"/>
          <w:divBdr>
            <w:top w:val="none" w:sz="0" w:space="0" w:color="auto"/>
            <w:left w:val="none" w:sz="0" w:space="0" w:color="auto"/>
            <w:bottom w:val="none" w:sz="0" w:space="0" w:color="auto"/>
            <w:right w:val="none" w:sz="0" w:space="0" w:color="auto"/>
          </w:divBdr>
        </w:div>
      </w:divsChild>
    </w:div>
    <w:div w:id="621616529">
      <w:bodyDiv w:val="1"/>
      <w:marLeft w:val="0"/>
      <w:marRight w:val="0"/>
      <w:marTop w:val="0"/>
      <w:marBottom w:val="0"/>
      <w:divBdr>
        <w:top w:val="none" w:sz="0" w:space="0" w:color="auto"/>
        <w:left w:val="none" w:sz="0" w:space="0" w:color="auto"/>
        <w:bottom w:val="none" w:sz="0" w:space="0" w:color="auto"/>
        <w:right w:val="none" w:sz="0" w:space="0" w:color="auto"/>
      </w:divBdr>
    </w:div>
    <w:div w:id="654532671">
      <w:bodyDiv w:val="1"/>
      <w:marLeft w:val="0"/>
      <w:marRight w:val="0"/>
      <w:marTop w:val="0"/>
      <w:marBottom w:val="0"/>
      <w:divBdr>
        <w:top w:val="none" w:sz="0" w:space="0" w:color="auto"/>
        <w:left w:val="none" w:sz="0" w:space="0" w:color="auto"/>
        <w:bottom w:val="none" w:sz="0" w:space="0" w:color="auto"/>
        <w:right w:val="none" w:sz="0" w:space="0" w:color="auto"/>
      </w:divBdr>
    </w:div>
    <w:div w:id="702629137">
      <w:bodyDiv w:val="1"/>
      <w:marLeft w:val="0"/>
      <w:marRight w:val="0"/>
      <w:marTop w:val="0"/>
      <w:marBottom w:val="0"/>
      <w:divBdr>
        <w:top w:val="none" w:sz="0" w:space="0" w:color="auto"/>
        <w:left w:val="none" w:sz="0" w:space="0" w:color="auto"/>
        <w:bottom w:val="none" w:sz="0" w:space="0" w:color="auto"/>
        <w:right w:val="none" w:sz="0" w:space="0" w:color="auto"/>
      </w:divBdr>
    </w:div>
    <w:div w:id="810750325">
      <w:bodyDiv w:val="1"/>
      <w:marLeft w:val="0"/>
      <w:marRight w:val="0"/>
      <w:marTop w:val="0"/>
      <w:marBottom w:val="0"/>
      <w:divBdr>
        <w:top w:val="none" w:sz="0" w:space="0" w:color="auto"/>
        <w:left w:val="none" w:sz="0" w:space="0" w:color="auto"/>
        <w:bottom w:val="none" w:sz="0" w:space="0" w:color="auto"/>
        <w:right w:val="none" w:sz="0" w:space="0" w:color="auto"/>
      </w:divBdr>
    </w:div>
    <w:div w:id="841817407">
      <w:bodyDiv w:val="1"/>
      <w:marLeft w:val="0"/>
      <w:marRight w:val="0"/>
      <w:marTop w:val="0"/>
      <w:marBottom w:val="0"/>
      <w:divBdr>
        <w:top w:val="none" w:sz="0" w:space="0" w:color="auto"/>
        <w:left w:val="none" w:sz="0" w:space="0" w:color="auto"/>
        <w:bottom w:val="none" w:sz="0" w:space="0" w:color="auto"/>
        <w:right w:val="none" w:sz="0" w:space="0" w:color="auto"/>
      </w:divBdr>
    </w:div>
    <w:div w:id="1095436852">
      <w:bodyDiv w:val="1"/>
      <w:marLeft w:val="0"/>
      <w:marRight w:val="0"/>
      <w:marTop w:val="0"/>
      <w:marBottom w:val="0"/>
      <w:divBdr>
        <w:top w:val="none" w:sz="0" w:space="0" w:color="auto"/>
        <w:left w:val="none" w:sz="0" w:space="0" w:color="auto"/>
        <w:bottom w:val="none" w:sz="0" w:space="0" w:color="auto"/>
        <w:right w:val="none" w:sz="0" w:space="0" w:color="auto"/>
      </w:divBdr>
    </w:div>
    <w:div w:id="1119370844">
      <w:bodyDiv w:val="1"/>
      <w:marLeft w:val="0"/>
      <w:marRight w:val="0"/>
      <w:marTop w:val="0"/>
      <w:marBottom w:val="0"/>
      <w:divBdr>
        <w:top w:val="none" w:sz="0" w:space="0" w:color="auto"/>
        <w:left w:val="none" w:sz="0" w:space="0" w:color="auto"/>
        <w:bottom w:val="none" w:sz="0" w:space="0" w:color="auto"/>
        <w:right w:val="none" w:sz="0" w:space="0" w:color="auto"/>
      </w:divBdr>
    </w:div>
    <w:div w:id="1183127734">
      <w:bodyDiv w:val="1"/>
      <w:marLeft w:val="0"/>
      <w:marRight w:val="0"/>
      <w:marTop w:val="0"/>
      <w:marBottom w:val="0"/>
      <w:divBdr>
        <w:top w:val="none" w:sz="0" w:space="0" w:color="auto"/>
        <w:left w:val="none" w:sz="0" w:space="0" w:color="auto"/>
        <w:bottom w:val="none" w:sz="0" w:space="0" w:color="auto"/>
        <w:right w:val="none" w:sz="0" w:space="0" w:color="auto"/>
      </w:divBdr>
    </w:div>
    <w:div w:id="1207064846">
      <w:bodyDiv w:val="1"/>
      <w:marLeft w:val="0"/>
      <w:marRight w:val="0"/>
      <w:marTop w:val="0"/>
      <w:marBottom w:val="0"/>
      <w:divBdr>
        <w:top w:val="none" w:sz="0" w:space="0" w:color="auto"/>
        <w:left w:val="none" w:sz="0" w:space="0" w:color="auto"/>
        <w:bottom w:val="none" w:sz="0" w:space="0" w:color="auto"/>
        <w:right w:val="none" w:sz="0" w:space="0" w:color="auto"/>
      </w:divBdr>
    </w:div>
    <w:div w:id="1222592793">
      <w:bodyDiv w:val="1"/>
      <w:marLeft w:val="0"/>
      <w:marRight w:val="0"/>
      <w:marTop w:val="0"/>
      <w:marBottom w:val="0"/>
      <w:divBdr>
        <w:top w:val="none" w:sz="0" w:space="0" w:color="auto"/>
        <w:left w:val="none" w:sz="0" w:space="0" w:color="auto"/>
        <w:bottom w:val="none" w:sz="0" w:space="0" w:color="auto"/>
        <w:right w:val="none" w:sz="0" w:space="0" w:color="auto"/>
      </w:divBdr>
    </w:div>
    <w:div w:id="1245459386">
      <w:bodyDiv w:val="1"/>
      <w:marLeft w:val="0"/>
      <w:marRight w:val="0"/>
      <w:marTop w:val="0"/>
      <w:marBottom w:val="0"/>
      <w:divBdr>
        <w:top w:val="none" w:sz="0" w:space="0" w:color="auto"/>
        <w:left w:val="none" w:sz="0" w:space="0" w:color="auto"/>
        <w:bottom w:val="none" w:sz="0" w:space="0" w:color="auto"/>
        <w:right w:val="none" w:sz="0" w:space="0" w:color="auto"/>
      </w:divBdr>
    </w:div>
    <w:div w:id="1378431470">
      <w:bodyDiv w:val="1"/>
      <w:marLeft w:val="0"/>
      <w:marRight w:val="0"/>
      <w:marTop w:val="0"/>
      <w:marBottom w:val="0"/>
      <w:divBdr>
        <w:top w:val="none" w:sz="0" w:space="0" w:color="auto"/>
        <w:left w:val="none" w:sz="0" w:space="0" w:color="auto"/>
        <w:bottom w:val="none" w:sz="0" w:space="0" w:color="auto"/>
        <w:right w:val="none" w:sz="0" w:space="0" w:color="auto"/>
      </w:divBdr>
    </w:div>
    <w:div w:id="1487473457">
      <w:bodyDiv w:val="1"/>
      <w:marLeft w:val="0"/>
      <w:marRight w:val="0"/>
      <w:marTop w:val="0"/>
      <w:marBottom w:val="0"/>
      <w:divBdr>
        <w:top w:val="none" w:sz="0" w:space="0" w:color="auto"/>
        <w:left w:val="none" w:sz="0" w:space="0" w:color="auto"/>
        <w:bottom w:val="none" w:sz="0" w:space="0" w:color="auto"/>
        <w:right w:val="none" w:sz="0" w:space="0" w:color="auto"/>
      </w:divBdr>
    </w:div>
    <w:div w:id="1603147998">
      <w:bodyDiv w:val="1"/>
      <w:marLeft w:val="0"/>
      <w:marRight w:val="0"/>
      <w:marTop w:val="0"/>
      <w:marBottom w:val="0"/>
      <w:divBdr>
        <w:top w:val="none" w:sz="0" w:space="0" w:color="auto"/>
        <w:left w:val="none" w:sz="0" w:space="0" w:color="auto"/>
        <w:bottom w:val="none" w:sz="0" w:space="0" w:color="auto"/>
        <w:right w:val="none" w:sz="0" w:space="0" w:color="auto"/>
      </w:divBdr>
    </w:div>
    <w:div w:id="1607346037">
      <w:bodyDiv w:val="1"/>
      <w:marLeft w:val="0"/>
      <w:marRight w:val="0"/>
      <w:marTop w:val="0"/>
      <w:marBottom w:val="0"/>
      <w:divBdr>
        <w:top w:val="none" w:sz="0" w:space="0" w:color="auto"/>
        <w:left w:val="none" w:sz="0" w:space="0" w:color="auto"/>
        <w:bottom w:val="none" w:sz="0" w:space="0" w:color="auto"/>
        <w:right w:val="none" w:sz="0" w:space="0" w:color="auto"/>
      </w:divBdr>
    </w:div>
    <w:div w:id="1607810113">
      <w:bodyDiv w:val="1"/>
      <w:marLeft w:val="0"/>
      <w:marRight w:val="0"/>
      <w:marTop w:val="0"/>
      <w:marBottom w:val="0"/>
      <w:divBdr>
        <w:top w:val="none" w:sz="0" w:space="0" w:color="auto"/>
        <w:left w:val="none" w:sz="0" w:space="0" w:color="auto"/>
        <w:bottom w:val="none" w:sz="0" w:space="0" w:color="auto"/>
        <w:right w:val="none" w:sz="0" w:space="0" w:color="auto"/>
      </w:divBdr>
    </w:div>
    <w:div w:id="1610812332">
      <w:bodyDiv w:val="1"/>
      <w:marLeft w:val="0"/>
      <w:marRight w:val="0"/>
      <w:marTop w:val="0"/>
      <w:marBottom w:val="0"/>
      <w:divBdr>
        <w:top w:val="none" w:sz="0" w:space="0" w:color="auto"/>
        <w:left w:val="none" w:sz="0" w:space="0" w:color="auto"/>
        <w:bottom w:val="none" w:sz="0" w:space="0" w:color="auto"/>
        <w:right w:val="none" w:sz="0" w:space="0" w:color="auto"/>
      </w:divBdr>
    </w:div>
    <w:div w:id="1798254382">
      <w:bodyDiv w:val="1"/>
      <w:marLeft w:val="0"/>
      <w:marRight w:val="0"/>
      <w:marTop w:val="0"/>
      <w:marBottom w:val="0"/>
      <w:divBdr>
        <w:top w:val="none" w:sz="0" w:space="0" w:color="auto"/>
        <w:left w:val="none" w:sz="0" w:space="0" w:color="auto"/>
        <w:bottom w:val="none" w:sz="0" w:space="0" w:color="auto"/>
        <w:right w:val="none" w:sz="0" w:space="0" w:color="auto"/>
      </w:divBdr>
    </w:div>
    <w:div w:id="1830318847">
      <w:bodyDiv w:val="1"/>
      <w:marLeft w:val="0"/>
      <w:marRight w:val="0"/>
      <w:marTop w:val="0"/>
      <w:marBottom w:val="0"/>
      <w:divBdr>
        <w:top w:val="none" w:sz="0" w:space="0" w:color="auto"/>
        <w:left w:val="none" w:sz="0" w:space="0" w:color="auto"/>
        <w:bottom w:val="none" w:sz="0" w:space="0" w:color="auto"/>
        <w:right w:val="none" w:sz="0" w:space="0" w:color="auto"/>
      </w:divBdr>
    </w:div>
    <w:div w:id="1932468093">
      <w:bodyDiv w:val="1"/>
      <w:marLeft w:val="0"/>
      <w:marRight w:val="0"/>
      <w:marTop w:val="0"/>
      <w:marBottom w:val="0"/>
      <w:divBdr>
        <w:top w:val="none" w:sz="0" w:space="0" w:color="auto"/>
        <w:left w:val="none" w:sz="0" w:space="0" w:color="auto"/>
        <w:bottom w:val="none" w:sz="0" w:space="0" w:color="auto"/>
        <w:right w:val="none" w:sz="0" w:space="0" w:color="auto"/>
      </w:divBdr>
    </w:div>
    <w:div w:id="19636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DCF8E036FAD6B0B826714DB8097F81BD03587F65FFAC2B80CD7CF160E1CCB03818C9F2654851978AE5DD2FBD14A4ADE5B844B79A304872zDX6I" TargetMode="External"/><Relationship Id="rId299" Type="http://schemas.openxmlformats.org/officeDocument/2006/relationships/hyperlink" Target="http://internet.garant.ru/" TargetMode="External"/><Relationship Id="rId303" Type="http://schemas.openxmlformats.org/officeDocument/2006/relationships/hyperlink" Target="http://internet.garant.ru/" TargetMode="External"/><Relationship Id="rId21" Type="http://schemas.openxmlformats.org/officeDocument/2006/relationships/hyperlink" Target="consultantplus://offline/ref=F7DCF8E036FAD6B0B826714DB8097F81BD00577B65F2AC2B80CD7CF160E1CCB03818C9F26548509581E5DD2FBD14A4ADE5B844B79A304872zDX6I" TargetMode="External"/><Relationship Id="rId42" Type="http://schemas.openxmlformats.org/officeDocument/2006/relationships/hyperlink" Target="http://internet.garant.ru/document/redirect/55730290/0" TargetMode="External"/><Relationship Id="rId63" Type="http://schemas.openxmlformats.org/officeDocument/2006/relationships/hyperlink" Target="http://internet.garant.ru/" TargetMode="External"/><Relationship Id="rId84" Type="http://schemas.openxmlformats.org/officeDocument/2006/relationships/hyperlink" Target="consultantplus://offline/ref=F7DCF8E036FAD6B0B826714DB8097F81BC08587963F8AC2B80CD7CF160E1CCB03818C9F26548509582E5DD2FBD14A4ADE5B844B79A304872zDX6I" TargetMode="External"/><Relationship Id="rId138" Type="http://schemas.openxmlformats.org/officeDocument/2006/relationships/hyperlink" Target="consultantplus://offline/ref=F7DCF8E036FAD6B0B826714DB8097F81BD00577B65FEAC2B80CD7CF160E1CCB03818C9F2654A519684E5DD2FBD14A4ADE5B844B79A304872zDX6I" TargetMode="External"/><Relationship Id="rId159" Type="http://schemas.openxmlformats.org/officeDocument/2006/relationships/hyperlink" Target="consultantplus://offline/ref=F7DCF8E036FAD6B0B826714DB8097F81BD03537C62FDAC2B80CD7CF160E1CCB03818C9F26548509580E5DD2FBD14A4ADE5B844B79A304872zDX6I" TargetMode="External"/><Relationship Id="rId324" Type="http://schemas.openxmlformats.org/officeDocument/2006/relationships/hyperlink" Target="consultantplus://offline/ref=F7DCF8E036FAD6B0B826714DB8097F81BC09557E61FFAC2B80CD7CF160E1CCB03818C9F2654A509682E5DD2FBD14A4ADE5B844B79A304872zDX6I" TargetMode="External"/><Relationship Id="rId345" Type="http://schemas.openxmlformats.org/officeDocument/2006/relationships/hyperlink" Target="consultantplus://offline/ref=F7DCF8E036FAD6B0B826714DB8097F81BC09557E61FFAC2B80CD7CF160E1CCB03818C9F2654A529C81E5DD2FBD14A4ADE5B844B79A304872zDX6I" TargetMode="External"/><Relationship Id="rId170" Type="http://schemas.openxmlformats.org/officeDocument/2006/relationships/hyperlink" Target="consultantplus://offline/ref=F7DCF8E036FAD6B0B826714DB8097F81BC03527860F8AC2B80CD7CF160E1CCB02A1891FE67484E948BF08B7EF8z4X8I" TargetMode="External"/><Relationship Id="rId191" Type="http://schemas.openxmlformats.org/officeDocument/2006/relationships/hyperlink" Target="consultantplus://offline/ref=F7DCF8E036FAD6B0B826714DB8097F81BC08587960FDAC2B80CD7CF160E1CCB03818C9F26548509180E5DD2FBD14A4ADE5B844B79A304872zDX6I" TargetMode="External"/><Relationship Id="rId205" Type="http://schemas.openxmlformats.org/officeDocument/2006/relationships/hyperlink" Target="consultantplus://offline/ref=F7DCF8E036FAD6B0B826714DB8097F81BD00577B65FEAC2B80CD7CF160E1CCB03818C9F26549589487E5DD2FBD14A4ADE5B844B79A304872zDX6I" TargetMode="External"/><Relationship Id="rId226" Type="http://schemas.openxmlformats.org/officeDocument/2006/relationships/hyperlink" Target="consultantplus://offline/ref=F7DCF8E036FAD6B0B826714DB8097F81BC00567B66FAAC2B80CD7CF160E1CCB03818C9F26548509186E5DD2FBD14A4ADE5B844B79A304872zDX6I" TargetMode="External"/><Relationship Id="rId247" Type="http://schemas.openxmlformats.org/officeDocument/2006/relationships/hyperlink" Target="consultantplus://offline/ref=F7DCF8E036FAD6B0B826714DB8097F81BD03567D63FCAC2B80CD7CF160E1CCB03818C9F2654A519C8BE5DD2FBD14A4ADE5B844B79A304872zDX6I" TargetMode="External"/><Relationship Id="rId107" Type="http://schemas.openxmlformats.org/officeDocument/2006/relationships/hyperlink" Target="consultantplus://offline/ref=F7DCF8E036FAD6B0B826714DB8097F81BC00567B65F3AC2B80CD7CF160E1CCB03818C9F26548509C82E5DD2FBD14A4ADE5B844B79A304872zDX6I" TargetMode="External"/><Relationship Id="rId268" Type="http://schemas.openxmlformats.org/officeDocument/2006/relationships/hyperlink" Target="consultantplus://offline/ref=F7DCF8E036FAD6B0B826714DB8097F81BC09557E61FFAC2B80CD7CF160E1CCB03818C9F26548549387E5DD2FBD14A4ADE5B844B79A304872zDX6I" TargetMode="External"/><Relationship Id="rId289" Type="http://schemas.openxmlformats.org/officeDocument/2006/relationships/hyperlink" Target="http://internet.garant.ru/" TargetMode="External"/><Relationship Id="rId11" Type="http://schemas.openxmlformats.org/officeDocument/2006/relationships/hyperlink" Target="consultantplus://offline/ref=F7DCF8E036FAD6B0B826714DB8097F81BC00567961F3AC2B80CD7CF160E1CCB03818C9F26548509582E5DD2FBD14A4ADE5B844B79A304872zDX6I" TargetMode="External"/><Relationship Id="rId32" Type="http://schemas.openxmlformats.org/officeDocument/2006/relationships/hyperlink" Target="consultantplus://offline/ref=F7DCF8E036FAD6B0B826714DB8097F81BD02507A62F2AC2B80CD7CF160E1CCB03818C9F26548509582E5DD2FBD14A4ADE5B844B79A304872zDX6I" TargetMode="External"/><Relationship Id="rId53" Type="http://schemas.openxmlformats.org/officeDocument/2006/relationships/hyperlink" Target="http://internet.garant.ru/" TargetMode="External"/><Relationship Id="rId74" Type="http://schemas.openxmlformats.org/officeDocument/2006/relationships/hyperlink" Target="consultantplus://offline/ref=F7DCF8E036FAD6B0B826714DB8097F81BD03587F65FFAC2B80CD7CF160E1CCB03818C9F26548509D84E5DD2FBD14A4ADE5B844B79A304872zDX6I" TargetMode="External"/><Relationship Id="rId128" Type="http://schemas.openxmlformats.org/officeDocument/2006/relationships/hyperlink" Target="consultantplus://offline/ref=F7DCF8E036FAD6B0B826714DB8097F81BC09557E61FFAC2B80CD7CF160E1CCB03818C9F26548519280E5DD2FBD14A4ADE5B844B79A304872zDX6I" TargetMode="External"/><Relationship Id="rId149" Type="http://schemas.openxmlformats.org/officeDocument/2006/relationships/hyperlink" Target="consultantplus://offline/ref=F7DCF8E036FAD6B0B826714DB8097F81BD01597265F8AC2B80CD7CF160E1CCB03818C9F2654A539585E5DD2FBD14A4ADE5B844B79A304872zDX6I" TargetMode="External"/><Relationship Id="rId314" Type="http://schemas.openxmlformats.org/officeDocument/2006/relationships/hyperlink" Target="consultantplus://offline/ref=F7DCF8E036FAD6B0B826714DB8097F81BC09557E61FFAC2B80CD7CF160E1CCB03818C9F26549519C81E5DD2FBD14A4ADE5B844B79A304872zDX6I" TargetMode="External"/><Relationship Id="rId335" Type="http://schemas.openxmlformats.org/officeDocument/2006/relationships/hyperlink" Target="consultantplus://offline/ref=F7DCF8E036FAD6B0B826714DB8097F81BC09557E61FFAC2B80CD7CF160E1CCB03818C9F2654A509682E5DD2FBD14A4ADE5B844B79A304872zDX6I" TargetMode="External"/><Relationship Id="rId5" Type="http://schemas.openxmlformats.org/officeDocument/2006/relationships/webSettings" Target="webSettings.xml"/><Relationship Id="rId95" Type="http://schemas.openxmlformats.org/officeDocument/2006/relationships/hyperlink" Target="http://internet.garant.ru/" TargetMode="External"/><Relationship Id="rId160" Type="http://schemas.openxmlformats.org/officeDocument/2006/relationships/hyperlink" Target="consultantplus://offline/ref=F7DCF8E036FAD6B0B8266C5FAD7D2AD2B300597B6DFCAC2B80CD7CF160E1CCB03818C9F26548509581E5DD2FBD14A4ADE5B844B79A304872zDX6I" TargetMode="External"/><Relationship Id="rId181" Type="http://schemas.openxmlformats.org/officeDocument/2006/relationships/hyperlink" Target="consultantplus://offline/ref=F7DCF8E036FAD6B0B826714DB8097F81BC09557E61FFAC2B80CD7CF160E1CCB03818C9F2654B55918AE5DD2FBD14A4ADE5B844B79A304872zDX6I" TargetMode="External"/><Relationship Id="rId216" Type="http://schemas.openxmlformats.org/officeDocument/2006/relationships/hyperlink" Target="consultantplus://offline/ref=F7DCF8E036FAD6B0B826714DB8097F81BD02517965F9AC2B80CD7CF160E1CCB03818C9F0664B559FD7BFCD2BF443A9B1E5AE5ABD8433z4X1I" TargetMode="External"/><Relationship Id="rId237" Type="http://schemas.openxmlformats.org/officeDocument/2006/relationships/hyperlink" Target="consultantplus://offline/ref=F7DCF8E036FAD6B0B826714DB8097F81BC08587960FDAC2B80CD7CF160E1CCB03818C9F26548509180E5DD2FBD14A4ADE5B844B79A304872zDX6I" TargetMode="External"/><Relationship Id="rId258" Type="http://schemas.openxmlformats.org/officeDocument/2006/relationships/hyperlink" Target="consultantplus://offline/ref=F7DCF8E036FAD6B0B826714DB8097F81BD00577B65FEAC2B80CD7CF160E1CCB03818C9FB614304C5C7BB847CF95FA9A7FBA444BEz8XDI" TargetMode="External"/><Relationship Id="rId279" Type="http://schemas.openxmlformats.org/officeDocument/2006/relationships/hyperlink" Target="http://internet.garant.ru/" TargetMode="External"/><Relationship Id="rId22" Type="http://schemas.openxmlformats.org/officeDocument/2006/relationships/hyperlink" Target="consultantplus://offline/ref=F7DCF8E036FAD6B0B826714DB8097F81BD00577B65F2AC2B80CD7CF160E1CCB03818C9F26549529482E5DD2FBD14A4ADE5B844B79A304872zDX6I" TargetMode="External"/><Relationship Id="rId43" Type="http://schemas.openxmlformats.org/officeDocument/2006/relationships/hyperlink" Target="http://internet.garant.ru/document/redirect/70103036/902" TargetMode="External"/><Relationship Id="rId64" Type="http://schemas.openxmlformats.org/officeDocument/2006/relationships/hyperlink" Target="consultantplus://offline/ref=F7DCF8E036FAD6B0B826714DB8097F81BC09557E61FFAC2B80CD7CF160E1CCB02A1891FE67484E948BF08B7EF8z4X8I" TargetMode="External"/><Relationship Id="rId118" Type="http://schemas.openxmlformats.org/officeDocument/2006/relationships/hyperlink" Target="consultantplus://offline/ref=F7DCF8E036FAD6B0B826714DB8097F81BD00577B65FEAC2B80CD7CF160E1CCB03818C9F2624A5BC0D2AADC73FB41B7AFEDB846BF85z3XBI" TargetMode="External"/><Relationship Id="rId139" Type="http://schemas.openxmlformats.org/officeDocument/2006/relationships/hyperlink" Target="consultantplus://offline/ref=F7DCF8E036FAD6B0B826714DB8097F81BD00577B65FEAC2B80CD7CF160E1CCB03818C9F26548589580E5DD2FBD14A4ADE5B844B79A304872zDX6I" TargetMode="External"/><Relationship Id="rId290" Type="http://schemas.openxmlformats.org/officeDocument/2006/relationships/hyperlink" Target="http://internet.garant.ru/" TargetMode="External"/><Relationship Id="rId304" Type="http://schemas.openxmlformats.org/officeDocument/2006/relationships/hyperlink" Target="http://internet.garant.ru/" TargetMode="External"/><Relationship Id="rId325" Type="http://schemas.openxmlformats.org/officeDocument/2006/relationships/hyperlink" Target="consultantplus://offline/ref=F7DCF8E036FAD6B0B826714DB8097F81BC09557E61FFAC2B80CD7CF160E1CCB03818C9F2654A509682E5DD2FBD14A4ADE5B844B79A304872zDX6I" TargetMode="External"/><Relationship Id="rId346" Type="http://schemas.openxmlformats.org/officeDocument/2006/relationships/image" Target="media/image2.wmf"/><Relationship Id="rId85" Type="http://schemas.openxmlformats.org/officeDocument/2006/relationships/hyperlink" Target="consultantplus://offline/ref=F7DCF8E036FAD6B0B826714DB8097F81BC08587960FDAC2B80CD7CF160E1CCB03818C9F26548509087E5DD2FBD14A4ADE5B844B79A304872zDX6I" TargetMode="External"/><Relationship Id="rId150" Type="http://schemas.openxmlformats.org/officeDocument/2006/relationships/hyperlink" Target="consultantplus://offline/ref=F7DCF8E036FAD6B0B826714DB8097F81BC09557E61FFAC2B80CD7CF160E1CCB03818C9F26548599D87E5DD2FBD14A4ADE5B844B79A304872zDX6I" TargetMode="External"/><Relationship Id="rId171" Type="http://schemas.openxmlformats.org/officeDocument/2006/relationships/hyperlink" Target="consultantplus://offline/ref=F7DCF8E036FAD6B0B826714DB8097F81BC03527860F8AC2B80CD7CF160E1CCB02A1891FE67484E948BF08B7EF8z4X8I" TargetMode="External"/><Relationship Id="rId192" Type="http://schemas.openxmlformats.org/officeDocument/2006/relationships/hyperlink" Target="consultantplus://offline/ref=F7DCF8E036FAD6B0B826714DB8097F81BC08587960FDAC2B80CD7CF160E1CCB03818C9F26548509180E5DD2FBD14A4ADE5B844B79A304872zDX6I" TargetMode="External"/><Relationship Id="rId206" Type="http://schemas.openxmlformats.org/officeDocument/2006/relationships/hyperlink" Target="consultantplus://offline/ref=F7DCF8E036FAD6B0B826714DB8097F81BC08587960FDAC2B80CD7CF160E1CCB03818C9F26548509180E5DD2FBD14A4ADE5B844B79A304872zDX6I" TargetMode="External"/><Relationship Id="rId227" Type="http://schemas.openxmlformats.org/officeDocument/2006/relationships/hyperlink" Target="consultantplus://offline/ref=F7DCF8E036FAD6B0B826714DB8097F81BC00567B66FAAC2B80CD7CF160E1CCB03818C9F26548509185E5DD2FBD14A4ADE5B844B79A304872zDX6I" TargetMode="External"/><Relationship Id="rId248" Type="http://schemas.openxmlformats.org/officeDocument/2006/relationships/hyperlink" Target="consultantplus://offline/ref=F7DCF8E036FAD6B0B826714DB8097F81BD00577B65FEAC2B80CD7CF160E1CCB03818C9F2654956968AE5DD2FBD14A4ADE5B844B79A304872zDX6I" TargetMode="External"/><Relationship Id="rId269" Type="http://schemas.openxmlformats.org/officeDocument/2006/relationships/hyperlink" Target="consultantplus://offline/ref=F7DCF8E036FAD6B0B826714DB8097F81BC09557E61FFAC2B80CD7CF160E1CCB03818C9F26548559084E5DD2FBD14A4ADE5B844B79A304872zDX6I" TargetMode="External"/><Relationship Id="rId12" Type="http://schemas.openxmlformats.org/officeDocument/2006/relationships/hyperlink" Target="consultantplus://offline/ref=F7DCF8E036FAD6B0B826714DB8097F81BC00567B66FAAC2B80CD7CF160E1CCB03818C9F26548509582E5DD2FBD14A4ADE5B844B79A304872zDX6I" TargetMode="External"/><Relationship Id="rId33" Type="http://schemas.openxmlformats.org/officeDocument/2006/relationships/hyperlink" Target="consultantplus://offline/ref=F7DCF8E036FAD6B0B826714DB8097F81BD03597361FEAC2B80CD7CF160E1CCB03818C9F26548509582E5DD2FBD14A4ADE5B844B79A304872zDX6I" TargetMode="External"/><Relationship Id="rId108" Type="http://schemas.openxmlformats.org/officeDocument/2006/relationships/hyperlink" Target="consultantplus://offline/ref=F7DCF8E036FAD6B0B826714DB8097F81BC00567B65F3AC2B80CD7CF160E1CCB03818C9F26548509384E5DD2FBD14A4ADE5B844B79A304872zDX6I" TargetMode="External"/><Relationship Id="rId129" Type="http://schemas.openxmlformats.org/officeDocument/2006/relationships/hyperlink" Target="consultantplus://offline/ref=F7DCF8E036FAD6B0B826714DB8097F81BC09557E61FFAC2B80CD7CF160E1CCB03818C9F2654D529284E5DD2FBD14A4ADE5B844B79A304872zDX6I" TargetMode="External"/><Relationship Id="rId280" Type="http://schemas.openxmlformats.org/officeDocument/2006/relationships/hyperlink" Target="http://internet.garant.ru/" TargetMode="External"/><Relationship Id="rId315" Type="http://schemas.openxmlformats.org/officeDocument/2006/relationships/hyperlink" Target="consultantplus://offline/ref=F7DCF8E036FAD6B0B826714DB8097F81BC09557E61FFAC2B80CD7CF160E1CCB03818C9F26548519280E5DD2FBD14A4ADE5B844B79A304872zDX6I" TargetMode="External"/><Relationship Id="rId336" Type="http://schemas.openxmlformats.org/officeDocument/2006/relationships/hyperlink" Target="consultantplus://offline/ref=F7DCF8E036FAD6B0B826714DB8097F81BC09557E61FFAC2B80CD7CF160E1CCB03818C9F2654A509682E5DD2FBD14A4ADE5B844B79A304872zDX6I" TargetMode="External"/><Relationship Id="rId54" Type="http://schemas.openxmlformats.org/officeDocument/2006/relationships/hyperlink" Target="http://internet.garant.ru/" TargetMode="External"/><Relationship Id="rId75" Type="http://schemas.openxmlformats.org/officeDocument/2006/relationships/hyperlink" Target="consultantplus://offline/ref=F7DCF8E036FAD6B0B826714DB8097F81BD00577B65FEAC2B80CD7CF160E1CCB03818C9F2654A519786E5DD2FBD14A4ADE5B844B79A304872zDX6I" TargetMode="External"/><Relationship Id="rId96" Type="http://schemas.openxmlformats.org/officeDocument/2006/relationships/hyperlink" Target="http://internet.garant.ru/" TargetMode="External"/><Relationship Id="rId140" Type="http://schemas.openxmlformats.org/officeDocument/2006/relationships/hyperlink" Target="consultantplus://offline/ref=F7DCF8E036FAD6B0B826714DB8097F81BD00577B65FEAC2B80CD7CF160E1CCB03818C9F26548589585E5DD2FBD14A4ADE5B844B79A304872zDX6I" TargetMode="External"/><Relationship Id="rId161" Type="http://schemas.openxmlformats.org/officeDocument/2006/relationships/hyperlink" Target="consultantplus://offline/ref=F7DCF8E036FAD6B0B826714DB8097F81BD00577B65FEAC2B80CD7CF160E1CCB03818C9F2654859968AE5DD2FBD14A4ADE5B844B79A304872zDX6I" TargetMode="External"/><Relationship Id="rId182" Type="http://schemas.openxmlformats.org/officeDocument/2006/relationships/hyperlink" Target="consultantplus://offline/ref=F7DCF8E036FAD6B0B826714DB8097F81BD00577B65FEAC2B80CD7CF160E1CCB03818C9F2654952968BE5DD2FBD14A4ADE5B844B79A304872zDX6I" TargetMode="External"/><Relationship Id="rId217" Type="http://schemas.openxmlformats.org/officeDocument/2006/relationships/hyperlink" Target="consultantplus://offline/ref=F7DCF8E036FAD6B0B826714DB8097F81BD00577B65FEAC2B80CD7CF160E1CCB03818C9F26549589487E5DD2FBD14A4ADE5B844B79A304872zDX6I" TargetMode="External"/><Relationship Id="rId6" Type="http://schemas.openxmlformats.org/officeDocument/2006/relationships/hyperlink" Target="consultantplus://offline/ref=F7DCF8E036FAD6B0B826714DB8097F81BD02517965F9AC2B80CD7CF160E1CCB02A1891FE67484E948BF08B7EF8z4X8I" TargetMode="External"/><Relationship Id="rId238" Type="http://schemas.openxmlformats.org/officeDocument/2006/relationships/hyperlink" Target="consultantplus://offline/ref=F7DCF8E036FAD6B0B826714DB8097F81BD00577B65FEAC2B80CD7CF160E1CCB03818C9F2654A539185E5DD2FBD14A4ADE5B844B79A304872zDX6I" TargetMode="External"/><Relationship Id="rId259" Type="http://schemas.openxmlformats.org/officeDocument/2006/relationships/hyperlink" Target="consultantplus://offline/ref=F7DCF8E036FAD6B0B826714DB8097F81BC09557E61FFAC2B80CD7CF160E1CCB03818C9F2654D509D82E5DD2FBD14A4ADE5B844B79A304872zDX6I" TargetMode="External"/><Relationship Id="rId23" Type="http://schemas.openxmlformats.org/officeDocument/2006/relationships/hyperlink" Target="consultantplus://offline/ref=F7DCF8E036FAD6B0B826714DB8097F81BC09557E61FFAC2B80CD7CF160E1CCB02A1891FE67484E948BF08B7EF8z4X8I" TargetMode="External"/><Relationship Id="rId119" Type="http://schemas.openxmlformats.org/officeDocument/2006/relationships/hyperlink" Target="consultantplus://offline/ref=F7DCF8E036FAD6B0B826714DB8097F81BC09557E61FFAC2B80CD7CF160E1CCB03818C9F2654A559180E5DD2FBD14A4ADE5B844B79A304872zDX6I" TargetMode="External"/><Relationship Id="rId270" Type="http://schemas.openxmlformats.org/officeDocument/2006/relationships/hyperlink" Target="consultantplus://offline/ref=F7DCF8E036FAD6B0B826714DB8097F81BD00577B65FEAC2B80CD7CF160E1CCB03818C9F2654A529483E5DD2FBD14A4ADE5B844B79A304872zDX6I" TargetMode="External"/><Relationship Id="rId291" Type="http://schemas.openxmlformats.org/officeDocument/2006/relationships/hyperlink" Target="http://internet.garant.ru/" TargetMode="External"/><Relationship Id="rId305" Type="http://schemas.openxmlformats.org/officeDocument/2006/relationships/hyperlink" Target="http://internet.garant.ru/" TargetMode="External"/><Relationship Id="rId326" Type="http://schemas.openxmlformats.org/officeDocument/2006/relationships/hyperlink" Target="consultantplus://offline/ref=F7DCF8E036FAD6B0B826714DB8097F81BC09557E61FFAC2B80CD7CF160E1CCB03818C9F2654A509682E5DD2FBD14A4ADE5B844B79A304872zDX6I" TargetMode="External"/><Relationship Id="rId347" Type="http://schemas.openxmlformats.org/officeDocument/2006/relationships/hyperlink" Target="consultantplus://offline/ref=F7DCF8E036FAD6B0B826714DB8097F81BC01587D62FBAC2B80CD7CF160E1CCB03818C9F26E1C01D0D6E38B7EE741A1B1E7A645zBX6I" TargetMode="External"/><Relationship Id="rId44" Type="http://schemas.openxmlformats.org/officeDocument/2006/relationships/hyperlink" Target="http://internet.garant.ru/document/redirect/70103036/1005" TargetMode="External"/><Relationship Id="rId65" Type="http://schemas.openxmlformats.org/officeDocument/2006/relationships/hyperlink" Target="consultantplus://offline/ref=F7DCF8E036FAD6B0B826714DB8097F81BD02507B65FCAC2B80CD7CF160E1CCB03818C9F26548519485E5DD2FBD14A4ADE5B844B79A304872zDX6I" TargetMode="External"/><Relationship Id="rId86" Type="http://schemas.openxmlformats.org/officeDocument/2006/relationships/hyperlink" Target="consultantplus://offline/ref=F7DCF8E036FAD6B0B826714DB8097F81BC08587960FDAC2B80CD7CF160E1CCB03818C9F26548509087E5DD2FBD14A4ADE5B844B79A304872zDX6I" TargetMode="External"/><Relationship Id="rId130" Type="http://schemas.openxmlformats.org/officeDocument/2006/relationships/hyperlink" Target="consultantplus://offline/ref=F7DCF8E036FAD6B0B826714DB8097F81BC09557E61FFAC2B80CD7CF160E1CCB03818C9F26548519280E5DD2FBD14A4ADE5B844B79A304872zDX6I" TargetMode="External"/><Relationship Id="rId151" Type="http://schemas.openxmlformats.org/officeDocument/2006/relationships/hyperlink" Target="consultantplus://offline/ref=F7DCF8E036FAD6B0B826714DB8097F81BD00577B65FEAC2B80CD7CF160E1CCB03818C9F26548589082E5DD2FBD14A4ADE5B844B79A304872zDX6I" TargetMode="External"/><Relationship Id="rId172" Type="http://schemas.openxmlformats.org/officeDocument/2006/relationships/hyperlink" Target="consultantplus://offline/ref=F7DCF8E036FAD6B0B826714DB8097F81BC09557E61FFAC2B80CD7CF160E1CCB03818C9F2654A519686E5DD2FBD14A4ADE5B844B79A304872zDX6I" TargetMode="External"/><Relationship Id="rId193" Type="http://schemas.openxmlformats.org/officeDocument/2006/relationships/hyperlink" Target="consultantplus://offline/ref=F7DCF8E036FAD6B0B826714DB8097F81BD00577B65FEAC2B80CD7CF160E1CCB03818C9F26549549D83E5DD2FBD14A4ADE5B844B79A304872zDX6I" TargetMode="External"/><Relationship Id="rId207" Type="http://schemas.openxmlformats.org/officeDocument/2006/relationships/hyperlink" Target="consultantplus://offline/ref=F7DCF8E036FAD6B0B826714DB8097F81BD02517965F9AC2B80CD7CF160E1CCB03818C9F2654A599383E5DD2FBD14A4ADE5B844B79A304872zDX6I" TargetMode="External"/><Relationship Id="rId228" Type="http://schemas.openxmlformats.org/officeDocument/2006/relationships/hyperlink" Target="consultantplus://offline/ref=F7DCF8E036FAD6B0B826714DB8097F81BC00567B66FAAC2B80CD7CF160E1CCB03818C9F26548509186E5DD2FBD14A4ADE5B844B79A304872zDX6I" TargetMode="External"/><Relationship Id="rId249" Type="http://schemas.openxmlformats.org/officeDocument/2006/relationships/hyperlink" Target="consultantplus://offline/ref=F7DCF8E036FAD6B0B826714DB8097F81BD00577B65FEAC2B80CD7CF160E1CCB03818C9F26549569783E5DD2FBD14A4ADE5B844B79A304872zDX6I" TargetMode="External"/><Relationship Id="rId13" Type="http://schemas.openxmlformats.org/officeDocument/2006/relationships/hyperlink" Target="consultantplus://offline/ref=F7DCF8E036FAD6B0B826714DB8097F81BD03587F65F3AC2B80CD7CF160E1CCB03818C9F26548509582E5DD2FBD14A4ADE5B844B79A304872zDX6I" TargetMode="External"/><Relationship Id="rId109" Type="http://schemas.openxmlformats.org/officeDocument/2006/relationships/hyperlink" Target="consultantplus://offline/ref=F7DCF8E036FAD6B0B826714DB8097F81BC08587960FDAC2B80CD7CF160E1CCB03818C9F26548509180E5DD2FBD14A4ADE5B844B79A304872zDX6I" TargetMode="External"/><Relationship Id="rId260" Type="http://schemas.openxmlformats.org/officeDocument/2006/relationships/hyperlink" Target="consultantplus://offline/ref=F7DCF8E036FAD6B0B826714DB8097F81BD00577B65FEAC2B80CD7CF160E1CCB03818C9F066415BC0D2AADC73FB41B7AFEDB846BF85z3XBI" TargetMode="External"/><Relationship Id="rId281" Type="http://schemas.openxmlformats.org/officeDocument/2006/relationships/hyperlink" Target="http://internet.garant.ru/" TargetMode="External"/><Relationship Id="rId316" Type="http://schemas.openxmlformats.org/officeDocument/2006/relationships/hyperlink" Target="consultantplus://offline/ref=F7DCF8E036FAD6B0B826714DB8097F81BC09557E61FFAC2B80CD7CF160E1CCB03818C9F26548539C82E5DD2FBD14A4ADE5B844B79A304872zDX6I" TargetMode="External"/><Relationship Id="rId337" Type="http://schemas.openxmlformats.org/officeDocument/2006/relationships/hyperlink" Target="consultantplus://offline/ref=F7DCF8E036FAD6B0B826714DB8097F81BC09557E61FFAC2B80CD7CF160E1CCB03818C9F2654A509682E5DD2FBD14A4ADE5B844B79A304872zDX6I" TargetMode="External"/><Relationship Id="rId34" Type="http://schemas.openxmlformats.org/officeDocument/2006/relationships/hyperlink" Target="consultantplus://offline/ref=F7DCF8E036FAD6B0B826714DB8097F81BD02507B65FCAC2B80CD7CF160E1CCB03818C9F0654304C5C7BB847CF95FA9A7FBA444BEz8XDI" TargetMode="External"/><Relationship Id="rId55" Type="http://schemas.openxmlformats.org/officeDocument/2006/relationships/hyperlink" Target="http://internet.garant.ru/" TargetMode="External"/><Relationship Id="rId76" Type="http://schemas.openxmlformats.org/officeDocument/2006/relationships/hyperlink" Target="consultantplus://offline/ref=F7DCF8E036FAD6B0B826714DB8097F81BD00577B65FEAC2B80CD7CF160E1CCB03818C9F260495BC0D2AADC73FB41B7AFEDB846BF85z3XBI" TargetMode="External"/><Relationship Id="rId97" Type="http://schemas.openxmlformats.org/officeDocument/2006/relationships/hyperlink" Target="http://internet.garant.ru/" TargetMode="External"/><Relationship Id="rId120" Type="http://schemas.openxmlformats.org/officeDocument/2006/relationships/hyperlink" Target="consultantplus://offline/ref=F7DCF8E036FAD6B0B826714DB8097F81BC08587960FDAC2B80CD7CF160E1CCB03818C9F26548509180E5DD2FBD14A4ADE5B844B79A304872zDX6I" TargetMode="External"/><Relationship Id="rId141" Type="http://schemas.openxmlformats.org/officeDocument/2006/relationships/hyperlink" Target="consultantplus://offline/ref=F7DCF8E036FAD6B0B826714DB8097F81BC08587960FDAC2B80CD7CF160E1CCB03818C9F26548509180E5DD2FBD14A4ADE5B844B79A304872zDX6I" TargetMode="External"/><Relationship Id="rId7" Type="http://schemas.openxmlformats.org/officeDocument/2006/relationships/hyperlink" Target="consultantplus://offline/ref=F7DCF8E036FAD6B0B826714DB8097F81BD02507B65FCAC2B80CD7CF160E1CCB02A1891FE67484E948BF08B7EF8z4X8I" TargetMode="External"/><Relationship Id="rId162" Type="http://schemas.openxmlformats.org/officeDocument/2006/relationships/hyperlink" Target="consultantplus://offline/ref=F7DCF8E036FAD6B0B826714DB8097F81BD00577B65FEAC2B80CD7CF160E1CCB03818C9F26548599786E5DD2FBD14A4ADE5B844B79A304872zDX6I" TargetMode="External"/><Relationship Id="rId183" Type="http://schemas.openxmlformats.org/officeDocument/2006/relationships/hyperlink" Target="consultantplus://offline/ref=F7DCF8E036FAD6B0B826714DB8097F81BC09557E61FFAC2B80CD7CF160E1CCB03818C9F2654B55918AE5DD2FBD14A4ADE5B844B79A304872zDX6I" TargetMode="External"/><Relationship Id="rId218" Type="http://schemas.openxmlformats.org/officeDocument/2006/relationships/hyperlink" Target="consultantplus://offline/ref=F7DCF8E036FAD6B0B826714DB8097F81BC08587960FDAC2B80CD7CF160E1CCB03818C9F26548509180E5DD2FBD14A4ADE5B844B79A304872zDX6I" TargetMode="External"/><Relationship Id="rId239" Type="http://schemas.openxmlformats.org/officeDocument/2006/relationships/hyperlink" Target="consultantplus://offline/ref=F7DCF8E036FAD6B0B826714DB8097F81BC08587960FDAC2B80CD7CF160E1CCB03818C9F26548509180E5DD2FBD14A4ADE5B844B79A304872zDX6I" TargetMode="External"/><Relationship Id="rId250" Type="http://schemas.openxmlformats.org/officeDocument/2006/relationships/hyperlink" Target="consultantplus://offline/ref=F7DCF8E036FAD6B0B826714DB8097F81BD00577B65FEAC2B80CD7CF160E1CCB03818C9F26549589687E5DD2FBD14A4ADE5B844B79A304872zDX6I" TargetMode="External"/><Relationship Id="rId271" Type="http://schemas.openxmlformats.org/officeDocument/2006/relationships/image" Target="media/image1.emf"/><Relationship Id="rId292" Type="http://schemas.openxmlformats.org/officeDocument/2006/relationships/hyperlink" Target="http://internet.garant.ru/" TargetMode="External"/><Relationship Id="rId306" Type="http://schemas.openxmlformats.org/officeDocument/2006/relationships/hyperlink" Target="http://internet.garant.ru/" TargetMode="External"/><Relationship Id="rId24" Type="http://schemas.openxmlformats.org/officeDocument/2006/relationships/hyperlink" Target="consultantplus://offline/ref=F7DCF8E036FAD6B0B826714DB8097F81BC09557E61FFAC2B80CD7CF160E1CCB03818C9F2654D529786E5DD2FBD14A4ADE5B844B79A304872zDX6I" TargetMode="External"/><Relationship Id="rId45" Type="http://schemas.openxmlformats.org/officeDocument/2006/relationships/hyperlink" Target="http://internet.garant.ru/document/redirect/71586636/1025" TargetMode="External"/><Relationship Id="rId66" Type="http://schemas.openxmlformats.org/officeDocument/2006/relationships/hyperlink" Target="consultantplus://offline/ref=F7DCF8E036FAD6B0B826714DB8097F81BD03587F65FFAC2B80CD7CF160E1CCB03818C9F2654850928AE5DD2FBD14A4ADE5B844B79A304872zDX6I" TargetMode="External"/><Relationship Id="rId87" Type="http://schemas.openxmlformats.org/officeDocument/2006/relationships/hyperlink" Target="consultantplus://offline/ref=F7DCF8E036FAD6B0B826714DB8097F81BD00577B65F2AC2B80CD7CF160E1CCB03818C9FA634304C5C7BB847CF95FA9A7FBA444BEz8XDI" TargetMode="External"/><Relationship Id="rId110" Type="http://schemas.openxmlformats.org/officeDocument/2006/relationships/hyperlink" Target="consultantplus://offline/ref=F7DCF8E036FAD6B0B826714DB8097F81BD00577B65FEAC2B80CD7CF160E1CCB03818C9F2654A519684E5DD2FBD14A4ADE5B844B79A304872zDX6I" TargetMode="External"/><Relationship Id="rId131" Type="http://schemas.openxmlformats.org/officeDocument/2006/relationships/hyperlink" Target="consultantplus://offline/ref=F7DCF8E036FAD6B0B826714DB8097F81BC09557E61FFAC2B80CD7CF160E1CCB03818C9F2654D529284E5DD2FBD14A4ADE5B844B79A304872zDX6I" TargetMode="External"/><Relationship Id="rId327" Type="http://schemas.openxmlformats.org/officeDocument/2006/relationships/hyperlink" Target="consultantplus://offline/ref=F7DCF8E036FAD6B0B826714DB8097F81BC09557E61FFAC2B80CD7CF160E1CCB03818C9F2654A509682E5DD2FBD14A4ADE5B844B79A304872zDX6I" TargetMode="External"/><Relationship Id="rId348" Type="http://schemas.openxmlformats.org/officeDocument/2006/relationships/image" Target="media/image3.wmf"/><Relationship Id="rId152" Type="http://schemas.openxmlformats.org/officeDocument/2006/relationships/hyperlink" Target="consultantplus://offline/ref=F7DCF8E036FAD6B0B826714DB8097F81BC09557E61FFAC2B80CD7CF160E1CCB03818C9F26549519684E5DD2FBD14A4ADE5B844B79A304872zDX6I" TargetMode="External"/><Relationship Id="rId173" Type="http://schemas.openxmlformats.org/officeDocument/2006/relationships/hyperlink" Target="consultantplus://offline/ref=F7DCF8E036FAD6B0B826714DB8097F81BC03527860F8AC2B80CD7CF160E1CCB03818C9F26548509086E5DD2FBD14A4ADE5B844B79A304872zDX6I" TargetMode="External"/><Relationship Id="rId194" Type="http://schemas.openxmlformats.org/officeDocument/2006/relationships/hyperlink" Target="consultantplus://offline/ref=F7DCF8E036FAD6B0B826714DB8097F81BD00577B65FEAC2B80CD7CF160E1CCB03818C9F26549549D8AE5DD2FBD14A4ADE5B844B79A304872zDX6I" TargetMode="External"/><Relationship Id="rId208" Type="http://schemas.openxmlformats.org/officeDocument/2006/relationships/hyperlink" Target="consultantplus://offline/ref=F7DCF8E036FAD6B0B826714DB8097F81BD00577B65FEAC2B80CD7CF160E1CCB03818C9F26549589487E5DD2FBD14A4ADE5B844B79A304872zDX6I" TargetMode="External"/><Relationship Id="rId229" Type="http://schemas.openxmlformats.org/officeDocument/2006/relationships/hyperlink" Target="consultantplus://offline/ref=F7DCF8E036FAD6B0B826714DB8097F81BC00567B66FAAC2B80CD7CF160E1CCB03818C9F26548509D86E5DD2FBD14A4ADE5B844B79A304872zDX6I" TargetMode="External"/><Relationship Id="rId240" Type="http://schemas.openxmlformats.org/officeDocument/2006/relationships/hyperlink" Target="consultantplus://offline/ref=F7DCF8E036FAD6B0B826714DB8097F81BD00577B65FEAC2B80CD7CF160E1CCB03818C9F26549589681E5DD2FBD14A4ADE5B844B79A304872zDX6I" TargetMode="External"/><Relationship Id="rId261" Type="http://schemas.openxmlformats.org/officeDocument/2006/relationships/hyperlink" Target="consultantplus://offline/ref=F7DCF8E036FAD6B0B826714DB8097F81BD00577B65FEAC2B80CD7CF160E1CCB03818C9F2654A539283E5DD2FBD14A4ADE5B844B79A304872zDX6I" TargetMode="External"/><Relationship Id="rId14" Type="http://schemas.openxmlformats.org/officeDocument/2006/relationships/hyperlink" Target="consultantplus://offline/ref=F7DCF8E036FAD6B0B826714DB8097F81BC08547B6CF8AC2B80CD7CF160E1CCB03818C9F26548509582E5DD2FBD14A4ADE5B844B79A304872zDX6I" TargetMode="External"/><Relationship Id="rId35" Type="http://schemas.openxmlformats.org/officeDocument/2006/relationships/hyperlink" Target="consultantplus://offline/ref=F7DCF8E036FAD6B0B826714DB8097F81BD00577B65FEAC2B80CD7CF160E1CCB03818C9F2654A519785E5DD2FBD14A4ADE5B844B79A304872zDX6I" TargetMode="External"/><Relationship Id="rId56" Type="http://schemas.openxmlformats.org/officeDocument/2006/relationships/hyperlink" Target="http://internet.garant.ru/" TargetMode="External"/><Relationship Id="rId77" Type="http://schemas.openxmlformats.org/officeDocument/2006/relationships/hyperlink" Target="consultantplus://offline/ref=F7DCF8E036FAD6B0B826714DB8097F81BC08587960FDAC2B80CD7CF160E1CCB03818C9F26548509087E5DD2FBD14A4ADE5B844B79A304872zDX6I" TargetMode="External"/><Relationship Id="rId100" Type="http://schemas.openxmlformats.org/officeDocument/2006/relationships/hyperlink" Target="http://internet.garant.ru/" TargetMode="External"/><Relationship Id="rId282" Type="http://schemas.openxmlformats.org/officeDocument/2006/relationships/hyperlink" Target="http://internet.garant.ru/" TargetMode="External"/><Relationship Id="rId317" Type="http://schemas.openxmlformats.org/officeDocument/2006/relationships/hyperlink" Target="consultantplus://offline/ref=F7DCF8E036FAD6B0B826714DB8097F81BC09557E61FFAC2B80CD7CF160E1CCB03818C9F26548549387E5DD2FBD14A4ADE5B844B79A304872zDX6I" TargetMode="External"/><Relationship Id="rId338" Type="http://schemas.openxmlformats.org/officeDocument/2006/relationships/hyperlink" Target="consultantplus://offline/ref=F7DCF8E036FAD6B0B826714DB8097F81BC09557E61FFAC2B80CD7CF160E1CCB03818C9F2654A509682E5DD2FBD14A4ADE5B844B79A304872zDX6I" TargetMode="External"/><Relationship Id="rId8" Type="http://schemas.openxmlformats.org/officeDocument/2006/relationships/hyperlink" Target="consultantplus://offline/ref=F7DCF8E036FAD6B0B826714DB8097F81BD01507260FFAC2B80CD7CF160E1CCB02A1891FE67484E948BF08B7EF8z4X8I" TargetMode="External"/><Relationship Id="rId98" Type="http://schemas.openxmlformats.org/officeDocument/2006/relationships/hyperlink" Target="http://internet.garant.ru/" TargetMode="External"/><Relationship Id="rId121" Type="http://schemas.openxmlformats.org/officeDocument/2006/relationships/hyperlink" Target="consultantplus://offline/ref=F7DCF8E036FAD6B0B826714DB8097F81BC00567B65F3AC2B80CD7CF160E1CCB03818C9F2654851958AE5DD2FBD14A4ADE5B844B79A304872zDX6I" TargetMode="External"/><Relationship Id="rId142" Type="http://schemas.openxmlformats.org/officeDocument/2006/relationships/hyperlink" Target="consultantplus://offline/ref=F7DCF8E036FAD6B0B826714DB8097F81BD03587F65FFAC2B80CD7CF160E1CCB03818C9F26548519784E5DD2FBD14A4ADE5B844B79A304872zDX6I" TargetMode="External"/><Relationship Id="rId163" Type="http://schemas.openxmlformats.org/officeDocument/2006/relationships/hyperlink" Target="consultantplus://offline/ref=F7DCF8E036FAD6B0B826714DB8097F81BD00577B65FEAC2B80CD7CF160E1CCB03818C9F26548599786E5DD2FBD14A4ADE5B844B79A304872zDX6I" TargetMode="External"/><Relationship Id="rId184" Type="http://schemas.openxmlformats.org/officeDocument/2006/relationships/hyperlink" Target="consultantplus://offline/ref=F7DCF8E036FAD6B0B826714DB8097F81BD00577B65FEAC2B80CD7CF160E1CCB03818C9F26549539380E5DD2FBD14A4ADE5B844B79A304872zDX6I" TargetMode="External"/><Relationship Id="rId219" Type="http://schemas.openxmlformats.org/officeDocument/2006/relationships/hyperlink" Target="consultantplus://offline/ref=F7DCF8E036FAD6B0B826714DB8097F81BC00567B66FAAC2B80CD7CF160E1CCB03818C9F26548509684E5DD2FBD14A4ADE5B844B79A304872zDX6I" TargetMode="External"/><Relationship Id="rId230" Type="http://schemas.openxmlformats.org/officeDocument/2006/relationships/hyperlink" Target="consultantplus://offline/ref=F7DCF8E036FAD6B0B826714DB8097F81BC00567B66FAAC2B80CD7CF160E1CCB03818C9F26548509280E5DD2FBD14A4ADE5B844B79A304872zDX6I" TargetMode="External"/><Relationship Id="rId251" Type="http://schemas.openxmlformats.org/officeDocument/2006/relationships/hyperlink" Target="consultantplus://offline/ref=F7DCF8E036FAD6B0B826714DB8097F81BD00577B65FEAC2B80CD7CF160E1CCB03818C9F2654958968AE5DD2FBD14A4ADE5B844B79A304872zDX6I" TargetMode="External"/><Relationship Id="rId25" Type="http://schemas.openxmlformats.org/officeDocument/2006/relationships/hyperlink" Target="consultantplus://offline/ref=F7DCF8E036FAD6B0B826714DB8097F81BC03527860F8AC2B80CD7CF160E1CCB02A1891FE67484E948BF08B7EF8z4X8I" TargetMode="External"/><Relationship Id="rId46" Type="http://schemas.openxmlformats.org/officeDocument/2006/relationships/hyperlink" Target="http://internet.garant.ru/document/redirect/12180849/2011" TargetMode="External"/><Relationship Id="rId67" Type="http://schemas.openxmlformats.org/officeDocument/2006/relationships/hyperlink" Target="consultantplus://offline/ref=F7DCF8E036FAD6B0B826714DB8097F81BD03587F65FFAC2B80CD7CF160E1CCB03818C9F26548509C84E5DD2FBD14A4ADE5B844B79A304872zDX6I" TargetMode="External"/><Relationship Id="rId272" Type="http://schemas.openxmlformats.org/officeDocument/2006/relationships/hyperlink" Target="http://internet.garant.ru/" TargetMode="External"/><Relationship Id="rId293" Type="http://schemas.openxmlformats.org/officeDocument/2006/relationships/hyperlink" Target="http://internet.garant.ru/" TargetMode="External"/><Relationship Id="rId307" Type="http://schemas.openxmlformats.org/officeDocument/2006/relationships/hyperlink" Target="http://internet.garant.ru/" TargetMode="External"/><Relationship Id="rId328" Type="http://schemas.openxmlformats.org/officeDocument/2006/relationships/hyperlink" Target="consultantplus://offline/ref=F7DCF8E036FAD6B0B826714DB8097F81BC09557E61FFAC2B80CD7CF160E1CCB03818C9F2654A509682E5DD2FBD14A4ADE5B844B79A304872zDX6I" TargetMode="External"/><Relationship Id="rId349" Type="http://schemas.openxmlformats.org/officeDocument/2006/relationships/fontTable" Target="fontTable.xml"/><Relationship Id="rId20" Type="http://schemas.openxmlformats.org/officeDocument/2006/relationships/hyperlink" Target="consultantplus://offline/ref=F7DCF8E036FAD6B0B826714DB8097F81BD00577B65FEAC2B80CD7CF160E1CCB03818C9F26548539C84E5DD2FBD14A4ADE5B844B79A304872zDX6I" TargetMode="External"/><Relationship Id="rId41" Type="http://schemas.openxmlformats.org/officeDocument/2006/relationships/hyperlink" Target="http://internet.garant.ru/document/redirect/70951956/2320" TargetMode="External"/><Relationship Id="rId62" Type="http://schemas.openxmlformats.org/officeDocument/2006/relationships/hyperlink" Target="http://internet.garant.ru/" TargetMode="External"/><Relationship Id="rId83" Type="http://schemas.openxmlformats.org/officeDocument/2006/relationships/hyperlink" Target="consultantplus://offline/ref=F7DCF8E036FAD6B0B826714DB8097F81BC08587960FDAC2B80CD7CF160E1CCB03818C9F26548509087E5DD2FBD14A4ADE5B844B79A304872zDX6I" TargetMode="External"/><Relationship Id="rId88" Type="http://schemas.openxmlformats.org/officeDocument/2006/relationships/hyperlink" Target="consultantplus://offline/ref=F7DCF8E036FAD6B0B826714DB8097F81BD00577B65F2AC2B80CD7CF160E1CCB03818C9FA634304C5C7BB847CF95FA9A7FBA444BEz8XDI" TargetMode="External"/><Relationship Id="rId111" Type="http://schemas.openxmlformats.org/officeDocument/2006/relationships/hyperlink" Target="consultantplus://offline/ref=F7DCF8E036FAD6B0B826714DB8097F81BD00577B65FEAC2B80CD7CF160E1CCB03818C9F2654A519C80E5DD2FBD14A4ADE5B844B79A304872zDX6I" TargetMode="External"/><Relationship Id="rId132" Type="http://schemas.openxmlformats.org/officeDocument/2006/relationships/hyperlink" Target="consultantplus://offline/ref=F7DCF8E036FAD6B0B826714DB8097F81BC09557E61FFAC2B80CD7CF160E1CCB03818C9F26548519280E5DD2FBD14A4ADE5B844B79A304872zDX6I" TargetMode="External"/><Relationship Id="rId153" Type="http://schemas.openxmlformats.org/officeDocument/2006/relationships/hyperlink" Target="consultantplus://offline/ref=F7DCF8E036FAD6B0B826714DB8097F81BC08587960FDAC2B80CD7CF160E1CCB03818C9F26548509180E5DD2FBD14A4ADE5B844B79A304872zDX6I" TargetMode="External"/><Relationship Id="rId174" Type="http://schemas.openxmlformats.org/officeDocument/2006/relationships/hyperlink" Target="consultantplus://offline/ref=F7DCF8E036FAD6B0B826714DB8097F81BD00577B65FEAC2B80CD7CF160E1CCB03818C9F5604304C5C7BB847CF95FA9A7FBA444BEz8XDI" TargetMode="External"/><Relationship Id="rId179" Type="http://schemas.openxmlformats.org/officeDocument/2006/relationships/hyperlink" Target="consultantplus://offline/ref=F7DCF8E036FAD6B0B826714DB8097F81BC08587960FDAC2B80CD7CF160E1CCB03818C9F26548509180E5DD2FBD14A4ADE5B844B79A304872zDX6I" TargetMode="External"/><Relationship Id="rId195" Type="http://schemas.openxmlformats.org/officeDocument/2006/relationships/hyperlink" Target="consultantplus://offline/ref=F7DCF8E036FAD6B0B826714DB8097F81BD00577B65FEAC2B80CD7CF160E1CCB03818C9F26549549D8AE5DD2FBD14A4ADE5B844B79A304872zDX6I" TargetMode="External"/><Relationship Id="rId209" Type="http://schemas.openxmlformats.org/officeDocument/2006/relationships/hyperlink" Target="consultantplus://offline/ref=F7DCF8E036FAD6B0B826714DB8097F81BC08587960FDAC2B80CD7CF160E1CCB03818C9F26548509180E5DD2FBD14A4ADE5B844B79A304872zDX6I" TargetMode="External"/><Relationship Id="rId190" Type="http://schemas.openxmlformats.org/officeDocument/2006/relationships/hyperlink" Target="consultantplus://offline/ref=F7DCF8E036FAD6B0B826714DB8097F81BC08587960F2AC2B80CD7CF160E1CCB03818C9F26548509180E5DD2FBD14A4ADE5B844B79A304872zDX6I" TargetMode="External"/><Relationship Id="rId204" Type="http://schemas.openxmlformats.org/officeDocument/2006/relationships/hyperlink" Target="consultantplus://offline/ref=F7DCF8E036FAD6B0B826714DB8097F81BD02517965F9AC2B80CD7CF160E1CCB03818C9F2654A599383E5DD2FBD14A4ADE5B844B79A304872zDX6I" TargetMode="External"/><Relationship Id="rId220" Type="http://schemas.openxmlformats.org/officeDocument/2006/relationships/hyperlink" Target="consultantplus://offline/ref=F7DCF8E036FAD6B0B826714DB8097F81BC00567B66FAAC2B80CD7CF160E1CCB03818C9F26548509784E5DD2FBD14A4ADE5B844B79A304872zDX6I" TargetMode="External"/><Relationship Id="rId225" Type="http://schemas.openxmlformats.org/officeDocument/2006/relationships/hyperlink" Target="consultantplus://offline/ref=F7DCF8E036FAD6B0B826714DB8097F81BC08587960FDAC2B80CD7CF160E1CCB03818C9F26548509180E5DD2FBD14A4ADE5B844B79A304872zDX6I" TargetMode="External"/><Relationship Id="rId241" Type="http://schemas.openxmlformats.org/officeDocument/2006/relationships/hyperlink" Target="consultantplus://offline/ref=F7DCF8E036FAD6B0B826714DB8097F81BD03567D63FCAC2B80CD7CF160E1CCB03818C9F26C49539FD7BFCD2BF443A9B1E5AE5ABD8433z4X1I" TargetMode="External"/><Relationship Id="rId246" Type="http://schemas.openxmlformats.org/officeDocument/2006/relationships/hyperlink" Target="consultantplus://offline/ref=F7DCF8E036FAD6B0B826714DB8097F81BC08587960FDAC2B80CD7CF160E1CCB03818C9F26548509180E5DD2FBD14A4ADE5B844B79A304872zDX6I" TargetMode="External"/><Relationship Id="rId267" Type="http://schemas.openxmlformats.org/officeDocument/2006/relationships/hyperlink" Target="consultantplus://offline/ref=F7DCF8E036FAD6B0B826714DB8097F81BC09557E61FFAC2B80CD7CF160E1CCB03818C9F26548539C82E5DD2FBD14A4ADE5B844B79A304872zDX6I" TargetMode="External"/><Relationship Id="rId288" Type="http://schemas.openxmlformats.org/officeDocument/2006/relationships/hyperlink" Target="http://internet.garant.ru/" TargetMode="External"/><Relationship Id="rId15" Type="http://schemas.openxmlformats.org/officeDocument/2006/relationships/hyperlink" Target="consultantplus://offline/ref=F7DCF8E036FAD6B0B826714DB8097F81BC08587960FDAC2B80CD7CF160E1CCB03818C9F26548509582E5DD2FBD14A4ADE5B844B79A304872zDX6I" TargetMode="External"/><Relationship Id="rId36" Type="http://schemas.openxmlformats.org/officeDocument/2006/relationships/hyperlink" Target="consultantplus://offline/ref=F7DCF8E036FAD6B0B826714DB8097F81BD00577B65FEAC2B80CD7CF160E1CCB03818C9F2654A51958BE5DD2FBD14A4ADE5B844B79A304872zDX6I" TargetMode="External"/><Relationship Id="rId57" Type="http://schemas.openxmlformats.org/officeDocument/2006/relationships/hyperlink" Target="http://internet.garant.ru/" TargetMode="External"/><Relationship Id="rId106" Type="http://schemas.openxmlformats.org/officeDocument/2006/relationships/hyperlink" Target="consultantplus://offline/ref=F7DCF8E036FAD6B0B826714DB8097F81BC0857796DF2AC2B80CD7CF160E1CCB02A1891FE67484E948BF08B7EF8z4X8I" TargetMode="External"/><Relationship Id="rId127" Type="http://schemas.openxmlformats.org/officeDocument/2006/relationships/hyperlink" Target="consultantplus://offline/ref=F7DCF8E036FAD6B0B826714DB8097F81BC08587960FDAC2B80CD7CF160E1CCB03818C9F26548509180E5DD2FBD14A4ADE5B844B79A304872zDX6I" TargetMode="External"/><Relationship Id="rId262" Type="http://schemas.openxmlformats.org/officeDocument/2006/relationships/hyperlink" Target="consultantplus://offline/ref=F7DCF8E036FAD6B0B826714DB8097F81BD00577B65FEAC2B80CD7CF160E1CCB03818C9F061495BC0D2AADC73FB41B7AFEDB846BF85z3XBI" TargetMode="External"/><Relationship Id="rId283" Type="http://schemas.openxmlformats.org/officeDocument/2006/relationships/hyperlink" Target="http://internet.garant.ru/" TargetMode="External"/><Relationship Id="rId313" Type="http://schemas.openxmlformats.org/officeDocument/2006/relationships/hyperlink" Target="consultantplus://offline/ref=F7DCF8E036FAD6B0B826714DB8097F81BC09557E61FFAC2B80CD7CF160E1CCB03818C9F26549509D85E5DD2FBD14A4ADE5B844B79A304872zDX6I" TargetMode="External"/><Relationship Id="rId318" Type="http://schemas.openxmlformats.org/officeDocument/2006/relationships/hyperlink" Target="consultantplus://offline/ref=F7DCF8E036FAD6B0B826714DB8097F81BC09557E61FFAC2B80CD7CF160E1CCB03818C9F26548559084E5DD2FBD14A4ADE5B844B79A304872zDX6I" TargetMode="External"/><Relationship Id="rId339" Type="http://schemas.openxmlformats.org/officeDocument/2006/relationships/hyperlink" Target="consultantplus://offline/ref=F7DCF8E036FAD6B0B826714DB8097F81BC09557E61FFAC2B80CD7CF160E1CCB03818C9F2654A509682E5DD2FBD14A4ADE5B844B79A304872zDX6I" TargetMode="External"/><Relationship Id="rId10" Type="http://schemas.openxmlformats.org/officeDocument/2006/relationships/hyperlink" Target="consultantplus://offline/ref=F7DCF8E036FAD6B0B826714DB8097F81BC00567B65F3AC2B80CD7CF160E1CCB03818C9F26548509582E5DD2FBD14A4ADE5B844B79A304872zDX6I" TargetMode="External"/><Relationship Id="rId31" Type="http://schemas.openxmlformats.org/officeDocument/2006/relationships/hyperlink" Target="consultantplus://offline/ref=F7DCF8E036FAD6B0B826714DB8097F81BC00507C6CFCAC2B80CD7CF160E1CCB02A1891FE67484E948BF08B7EF8z4X8I" TargetMode="External"/><Relationship Id="rId52" Type="http://schemas.openxmlformats.org/officeDocument/2006/relationships/hyperlink" Target="http://internet.garant.ru/" TargetMode="External"/><Relationship Id="rId73" Type="http://schemas.openxmlformats.org/officeDocument/2006/relationships/hyperlink" Target="consultantplus://offline/ref=F7DCF8E036FAD6B0B826714DB8097F81BD03587F65FFAC2B80CD7CF160E1CCB03818C9F26548509D87E5DD2FBD14A4ADE5B844B79A304872zDX6I" TargetMode="External"/><Relationship Id="rId78" Type="http://schemas.openxmlformats.org/officeDocument/2006/relationships/hyperlink" Target="consultantplus://offline/ref=F7DCF8E036FAD6B0B826714DB8097F81BD02507B65FCAC2B80CD7CF160E1CCB03818C9F26548519587E5DD2FBD14A4ADE5B844B79A304872zDX6I" TargetMode="External"/><Relationship Id="rId94" Type="http://schemas.openxmlformats.org/officeDocument/2006/relationships/hyperlink" Target="http://internet.garant.ru/" TargetMode="External"/><Relationship Id="rId99" Type="http://schemas.openxmlformats.org/officeDocument/2006/relationships/hyperlink" Target="http://internet.garant.ru/" TargetMode="External"/><Relationship Id="rId101" Type="http://schemas.openxmlformats.org/officeDocument/2006/relationships/hyperlink" Target="consultantplus://offline/ref=F7DCF8E036FAD6B0B826714DB8097F81BC00567B65F3AC2B80CD7CF160E1CCB03818C9F26548519281E5DD2FBD14A4ADE5B844B79A304872zDX6I" TargetMode="External"/><Relationship Id="rId122" Type="http://schemas.openxmlformats.org/officeDocument/2006/relationships/hyperlink" Target="consultantplus://offline/ref=F7DCF8E036FAD6B0B826714DB8097F81BC00567B65F3AC2B80CD7CF160E1CCB03818C9F26548519083E5DD2FBD14A4ADE5B844B79A304872zDX6I" TargetMode="External"/><Relationship Id="rId143" Type="http://schemas.openxmlformats.org/officeDocument/2006/relationships/hyperlink" Target="consultantplus://offline/ref=F7DCF8E036FAD6B0B826714DB8097F81BD03587F65FFAC2B80CD7CF160E1CCB03818C9F2654851978AE5DD2FBD14A4ADE5B844B79A304872zDX6I" TargetMode="External"/><Relationship Id="rId148" Type="http://schemas.openxmlformats.org/officeDocument/2006/relationships/hyperlink" Target="consultantplus://offline/ref=F7DCF8E036FAD6B0B826714DB8097F81BC08587960FDAC2B80CD7CF160E1CCB03818C9F26548509180E5DD2FBD14A4ADE5B844B79A304872zDX6I" TargetMode="External"/><Relationship Id="rId164" Type="http://schemas.openxmlformats.org/officeDocument/2006/relationships/hyperlink" Target="consultantplus://offline/ref=F7DCF8E036FAD6B0B826714DB8097F81BD00577B65FEAC2B80CD7CF160E1CCB03818C9F26548599782E5DD2FBD14A4ADE5B844B79A304872zDX6I" TargetMode="External"/><Relationship Id="rId169" Type="http://schemas.openxmlformats.org/officeDocument/2006/relationships/hyperlink" Target="consultantplus://offline/ref=F7DCF8E036FAD6B0B826714DB8097F81BD00577B65FEAC2B80CD7CF160E1CCB03818C9F26548599786E5DD2FBD14A4ADE5B844B79A304872zDX6I" TargetMode="External"/><Relationship Id="rId185" Type="http://schemas.openxmlformats.org/officeDocument/2006/relationships/hyperlink" Target="consultantplus://offline/ref=F7DCF8E036FAD6B0B826714DB8097F81BC09557E61FFAC2B80CD7CF160E1CCB03818C9F2654B55918AE5DD2FBD14A4ADE5B844B79A304872zDX6I" TargetMode="External"/><Relationship Id="rId334" Type="http://schemas.openxmlformats.org/officeDocument/2006/relationships/hyperlink" Target="consultantplus://offline/ref=F7DCF8E036FAD6B0B826714DB8097F81BC09557E61FFAC2B80CD7CF160E1CCB03818C9F2654A509682E5DD2FBD14A4ADE5B844B79A304872zDX6I" TargetMode="External"/><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7DCF8E036FAD6B0B826714DB8097F81BD03587F65FFAC2B80CD7CF160E1CCB03818C9F26548509582E5DD2FBD14A4ADE5B844B79A304872zDX6I" TargetMode="External"/><Relationship Id="rId180" Type="http://schemas.openxmlformats.org/officeDocument/2006/relationships/hyperlink" Target="consultantplus://offline/ref=F7DCF8E036FAD6B0B826714DB8097F81BC08587960FDAC2B80CD7CF160E1CCB03818C9F26548509180E5DD2FBD14A4ADE5B844B79A304872zDX6I" TargetMode="External"/><Relationship Id="rId210" Type="http://schemas.openxmlformats.org/officeDocument/2006/relationships/hyperlink" Target="consultantplus://offline/ref=F7DCF8E036FAD6B0B826714DB8097F81BC09557E61FFAC2B80CD7CF160E1CCB03818C9F26549539387E5DD2FBD14A4ADE5B844B79A304872zDX6I" TargetMode="External"/><Relationship Id="rId215" Type="http://schemas.openxmlformats.org/officeDocument/2006/relationships/hyperlink" Target="consultantplus://offline/ref=F7DCF8E036FAD6B0B826714DB8097F81BC02587262F1F121889470F367EE93A73F51C5F3644E579488BAD83AAC4CABAFFBA64CA1863249z7XAI" TargetMode="External"/><Relationship Id="rId236" Type="http://schemas.openxmlformats.org/officeDocument/2006/relationships/hyperlink" Target="consultantplus://offline/ref=F7DCF8E036FAD6B0B826714DB8097F81BC08587960FDAC2B80CD7CF160E1CCB03818C9F26548509180E5DD2FBD14A4ADE5B844B79A304872zDX6I" TargetMode="External"/><Relationship Id="rId257" Type="http://schemas.openxmlformats.org/officeDocument/2006/relationships/hyperlink" Target="consultantplus://offline/ref=F7DCF8E036FAD6B0B826714DB8097F81BD03567D63FCAC2B80CD7CF160E1CCB03818C9F26549569380E5DD2FBD14A4ADE5B844B79A304872zDX6I" TargetMode="External"/><Relationship Id="rId278" Type="http://schemas.openxmlformats.org/officeDocument/2006/relationships/hyperlink" Target="http://internet.garant.ru/" TargetMode="External"/><Relationship Id="rId26" Type="http://schemas.openxmlformats.org/officeDocument/2006/relationships/hyperlink" Target="consultantplus://offline/ref=F7DCF8E036FAD6B0B826714DB8097F81BF07527E6CFAAC2B80CD7CF160E1CCB02A1891FE67484E948BF08B7EF8z4X8I" TargetMode="External"/><Relationship Id="rId231" Type="http://schemas.openxmlformats.org/officeDocument/2006/relationships/hyperlink" Target="consultantplus://offline/ref=F7DCF8E036FAD6B0B826714DB8097F81BC00567B66FAAC2B80CD7CF160E1CCB03818C9F26548509285E5DD2FBD14A4ADE5B844B79A304872zDX6I" TargetMode="External"/><Relationship Id="rId252" Type="http://schemas.openxmlformats.org/officeDocument/2006/relationships/hyperlink" Target="consultantplus://offline/ref=F7DCF8E036FAD6B0B826714DB8097F81BC09557E61FFAC2B80CD7CF160E1CCB03818C9F2654B569786E5DD2FBD14A4ADE5B844B79A304872zDX6I" TargetMode="External"/><Relationship Id="rId273" Type="http://schemas.openxmlformats.org/officeDocument/2006/relationships/hyperlink" Target="http://internet.garant.ru/" TargetMode="External"/><Relationship Id="rId294" Type="http://schemas.openxmlformats.org/officeDocument/2006/relationships/hyperlink" Target="http://internet.garant.ru/" TargetMode="External"/><Relationship Id="rId308" Type="http://schemas.openxmlformats.org/officeDocument/2006/relationships/hyperlink" Target="http://internet.garant.ru/" TargetMode="External"/><Relationship Id="rId329" Type="http://schemas.openxmlformats.org/officeDocument/2006/relationships/hyperlink" Target="consultantplus://offline/ref=F7DCF8E036FAD6B0B826714DB8097F81BC09557E61FFAC2B80CD7CF160E1CCB03818C9F2654A509682E5DD2FBD14A4ADE5B844B79A304872zDX6I" TargetMode="External"/><Relationship Id="rId47" Type="http://schemas.openxmlformats.org/officeDocument/2006/relationships/hyperlink" Target="consultantplus://offline/ref=F7DCF8E036FAD6B0B826714DB8097F81BC08587960FDAC2B80CD7CF160E1CCB03818C9F2654850908BE5DD2FBD14A4ADE5B844B79A304872zDX6I" TargetMode="External"/><Relationship Id="rId68" Type="http://schemas.openxmlformats.org/officeDocument/2006/relationships/hyperlink" Target="consultantplus://offline/ref=F7DCF8E036FAD6B0B826714DB8097F81BD00577B65FEAC2B80CD7CF160E1CCB03818C9F2654A519781E5DD2FBD14A4ADE5B844B79A304872zDX6I" TargetMode="External"/><Relationship Id="rId89" Type="http://schemas.openxmlformats.org/officeDocument/2006/relationships/hyperlink" Target="consultantplus://offline/ref=F7DCF8E036FAD6B0B826714DB8097F81BD00577B65F2AC2B80CD7CF160E1CCB03818C9FA634304C5C7BB847CF95FA9A7FBA444BEz8XDI" TargetMode="External"/><Relationship Id="rId112" Type="http://schemas.openxmlformats.org/officeDocument/2006/relationships/hyperlink" Target="consultantplus://offline/ref=F7DCF8E036FAD6B0B826714DB8097F81BC00567B65F3AC2B80CD7CF160E1CCB03818C9F26548509381E5DD2FBD14A4ADE5B844B79A304872zDX6I" TargetMode="External"/><Relationship Id="rId133" Type="http://schemas.openxmlformats.org/officeDocument/2006/relationships/hyperlink" Target="consultantplus://offline/ref=F7DCF8E036FAD6B0B826714DB8097F81BC09557E61FFAC2B80CD7CF160E1CCB03818C9F2654D529284E5DD2FBD14A4ADE5B844B79A304872zDX6I" TargetMode="External"/><Relationship Id="rId154" Type="http://schemas.openxmlformats.org/officeDocument/2006/relationships/hyperlink" Target="consultantplus://offline/ref=F7DCF8E036FAD6B0B826714DB8097F81BD03587F65FFAC2B80CD7CF160E1CCB03818C9F26548519484E5DD2FBD14A4ADE5B844B79A304872zDX6I" TargetMode="External"/><Relationship Id="rId175" Type="http://schemas.openxmlformats.org/officeDocument/2006/relationships/hyperlink" Target="consultantplus://offline/ref=F7DCF8E036FAD6B0B826714DB8097F81BC08587960FDAC2B80CD7CF160E1CCB03818C9F26548509180E5DD2FBD14A4ADE5B844B79A304872zDX6I" TargetMode="External"/><Relationship Id="rId340" Type="http://schemas.openxmlformats.org/officeDocument/2006/relationships/hyperlink" Target="consultantplus://offline/ref=F7DCF8E036FAD6B0B826714DB8097F81BD02507D6DFAAC2B80CD7CF160E1CCB03818C9F26548599782E5DD2FBD14A4ADE5B844B79A304872zDX6I" TargetMode="External"/><Relationship Id="rId196" Type="http://schemas.openxmlformats.org/officeDocument/2006/relationships/hyperlink" Target="consultantplus://offline/ref=F7DCF8E036FAD6B0B826714DB8097F81BD00577B65FEAC2B80CD7CF160E1CCB03818C9F26548569C86E5DD2FBD14A4ADE5B844B79A304872zDX6I" TargetMode="External"/><Relationship Id="rId200" Type="http://schemas.openxmlformats.org/officeDocument/2006/relationships/hyperlink" Target="consultantplus://offline/ref=F7DCF8E036FAD6B0B826714DB8097F81BC09557E61FFAC2B80CD7CF160E1CCB03818C9F2654B55918AE5DD2FBD14A4ADE5B844B79A304872zDX6I" TargetMode="External"/><Relationship Id="rId16" Type="http://schemas.openxmlformats.org/officeDocument/2006/relationships/hyperlink" Target="consultantplus://offline/ref=F7DCF8E036FAD6B0B826714DB8097F81BC08587963F8AC2B80CD7CF160E1CCB03818C9F26548509582E5DD2FBD14A4ADE5B844B79A304872zDX6I" TargetMode="External"/><Relationship Id="rId221" Type="http://schemas.openxmlformats.org/officeDocument/2006/relationships/hyperlink" Target="consultantplus://offline/ref=F7DCF8E036FAD6B0B826714DB8097F81BC09557E61FFAC2B80CD7CF160E1CCB03818C9F2654304C5C7BB847CF95FA9A7FBA444BEz8XDI" TargetMode="External"/><Relationship Id="rId242" Type="http://schemas.openxmlformats.org/officeDocument/2006/relationships/hyperlink" Target="consultantplus://offline/ref=F7DCF8E036FAD6B0B8266C5FAD7D2AD2B30059796CFCAC2B80CD7CF160E1CCB03818C9F26548509682E5DD2FBD14A4ADE5B844B79A304872zDX6I" TargetMode="External"/><Relationship Id="rId263" Type="http://schemas.openxmlformats.org/officeDocument/2006/relationships/hyperlink" Target="consultantplus://offline/ref=F7DCF8E036FAD6B0B826714DB8097F81BD00577B65FEAC2B80CD7CF160E1CCB03818C9F2654A539283E5DD2FBD14A4ADE5B844B79A304872zDX6I" TargetMode="External"/><Relationship Id="rId284" Type="http://schemas.openxmlformats.org/officeDocument/2006/relationships/hyperlink" Target="http://internet.garant.ru/" TargetMode="External"/><Relationship Id="rId319" Type="http://schemas.openxmlformats.org/officeDocument/2006/relationships/hyperlink" Target="consultantplus://offline/ref=F7DCF8E036FAD6B0B826714DB8097F81BC09557E61FFAC2B80CD7CF160E1CCB03818C9F26549539587E5DD2FBD14A4ADE5B844B79A304872zDX6I" TargetMode="External"/><Relationship Id="rId37" Type="http://schemas.openxmlformats.org/officeDocument/2006/relationships/hyperlink" Target="consultantplus://offline/ref=F7DCF8E036FAD6B0B826714DB8097F81BD00577B65FEAC2B80CD7CF160E1CCB03818C9F260495BC0D2AADC73FB41B7AFEDB846BF85z3XBI" TargetMode="External"/><Relationship Id="rId58" Type="http://schemas.openxmlformats.org/officeDocument/2006/relationships/hyperlink" Target="http://internet.garant.ru/" TargetMode="External"/><Relationship Id="rId79" Type="http://schemas.openxmlformats.org/officeDocument/2006/relationships/hyperlink" Target="consultantplus://offline/ref=F7DCF8E036FAD6B0B826714DB8097F81BD03587F65FFAC2B80CD7CF160E1CCB03818C9F26548529581E5DD2FBD14A4ADE5B844B79A304872zDX6I" TargetMode="External"/><Relationship Id="rId102" Type="http://schemas.openxmlformats.org/officeDocument/2006/relationships/hyperlink" Target="consultantplus://offline/ref=F7DCF8E036FAD6B0B826714DB8097F81BD00577B65FEAC2B80CD7CF160E1CCB03818C9F2654A519C81E5DD2FBD14A4ADE5B844B79A304872zDX6I" TargetMode="External"/><Relationship Id="rId123" Type="http://schemas.openxmlformats.org/officeDocument/2006/relationships/hyperlink" Target="consultantplus://offline/ref=F7DCF8E036FAD6B0B826714DB8097F81BC00567B65F3AC2B80CD7CF160E1CCB03818C9F26548519682E5DD2FBD14A4ADE5B844B79A304872zDX6I" TargetMode="External"/><Relationship Id="rId144" Type="http://schemas.openxmlformats.org/officeDocument/2006/relationships/hyperlink" Target="consultantplus://offline/ref=F7DCF8E036FAD6B0B826714DB8097F81BD00577B65FEAC2B80CD7CF160E1CCB03818C9F26C485BC0D2AADC73FB41B7AFEDB846BF85z3XBI" TargetMode="External"/><Relationship Id="rId330" Type="http://schemas.openxmlformats.org/officeDocument/2006/relationships/hyperlink" Target="consultantplus://offline/ref=F7DCF8E036FAD6B0B826714DB8097F81BC09557E61FFAC2B80CD7CF160E1CCB03818C9F2654A509682E5DD2FBD14A4ADE5B844B79A304872zDX6I" TargetMode="External"/><Relationship Id="rId90" Type="http://schemas.openxmlformats.org/officeDocument/2006/relationships/hyperlink" Target="consultantplus://offline/ref=F7DCF8E036FAD6B0B826714DB8097F81BD00577B65F2AC2B80CD7CF160E1CCB03818C9FA634304C5C7BB847CF95FA9A7FBA444BEz8XDI" TargetMode="External"/><Relationship Id="rId165" Type="http://schemas.openxmlformats.org/officeDocument/2006/relationships/hyperlink" Target="consultantplus://offline/ref=F7DCF8E036FAD6B0B826714DB8097F81BD00577B65FEAC2B80CD7CF160E1CCB03818C9F26548599782E5DD2FBD14A4ADE5B844B79A304872zDX6I" TargetMode="External"/><Relationship Id="rId186" Type="http://schemas.openxmlformats.org/officeDocument/2006/relationships/hyperlink" Target="consultantplus://offline/ref=F7DCF8E036FAD6B0B826714DB8097F81BD00577B65FEAC2B80CD7CF160E1CCB03818C9F26549549485E5DD2FBD14A4ADE5B844B79A304872zDX6I" TargetMode="External"/><Relationship Id="rId211" Type="http://schemas.openxmlformats.org/officeDocument/2006/relationships/hyperlink" Target="consultantplus://offline/ref=F7DCF8E036FAD6B0B826714DB8097F81BC09557E61FFAC2B80CD7CF160E1CCB03818C9F26549549384E5DD2FBD14A4ADE5B844B79A304872zDX6I" TargetMode="External"/><Relationship Id="rId232" Type="http://schemas.openxmlformats.org/officeDocument/2006/relationships/hyperlink" Target="consultantplus://offline/ref=F7DCF8E036FAD6B0B826714DB8097F81BC09557E61FFAC2B80CD7CF160E1CCB03818C9F2654A539286E5DD2FBD14A4ADE5B844B79A304872zDX6I" TargetMode="External"/><Relationship Id="rId253" Type="http://schemas.openxmlformats.org/officeDocument/2006/relationships/hyperlink" Target="consultantplus://offline/ref=F7DCF8E036FAD6B0B826714DB8097F81BD00577B65FEAC2B80CD7CF160E1CCB03818C9F2654958968BE5DD2FBD14A4ADE5B844B79A304872zDX6I" TargetMode="External"/><Relationship Id="rId274" Type="http://schemas.openxmlformats.org/officeDocument/2006/relationships/hyperlink" Target="http://internet.garant.ru/" TargetMode="External"/><Relationship Id="rId295" Type="http://schemas.openxmlformats.org/officeDocument/2006/relationships/hyperlink" Target="http://internet.garant.ru/" TargetMode="External"/><Relationship Id="rId309" Type="http://schemas.openxmlformats.org/officeDocument/2006/relationships/hyperlink" Target="http://internet.garant.ru/" TargetMode="External"/><Relationship Id="rId27" Type="http://schemas.openxmlformats.org/officeDocument/2006/relationships/hyperlink" Target="consultantplus://offline/ref=F7DCF8E036FAD6B0B826714DB8097F81BF01577363FAAC2B80CD7CF160E1CCB03818C9F26548509583E5DD2FBD14A4ADE5B844B79A304872zDX6I" TargetMode="External"/><Relationship Id="rId48" Type="http://schemas.openxmlformats.org/officeDocument/2006/relationships/hyperlink" Target="consultantplus://offline/ref=F7DCF8E036FAD6B0B826714DB8097F81BD02507B65FCAC2B80CD7CF160E1CCB03818C9F26548509D83E5DD2FBD14A4ADE5B844B79A304872zDX6I" TargetMode="External"/><Relationship Id="rId69" Type="http://schemas.openxmlformats.org/officeDocument/2006/relationships/hyperlink" Target="consultantplus://offline/ref=F7DCF8E036FAD6B0B826714DB8097F81BD02507B65FCAC2B80CD7CF160E1CCB03818C9F26548519484E5DD2FBD14A4ADE5B844B79A304872zDX6I" TargetMode="External"/><Relationship Id="rId113" Type="http://schemas.openxmlformats.org/officeDocument/2006/relationships/hyperlink" Target="consultantplus://offline/ref=F7DCF8E036FAD6B0B826714DB8097F81BD00577B65FEAC2B80CD7CF160E1CCB03818C9F2654A519C84E5DD2FBD14A4ADE5B844B79A304872zDX6I" TargetMode="External"/><Relationship Id="rId134" Type="http://schemas.openxmlformats.org/officeDocument/2006/relationships/hyperlink" Target="consultantplus://offline/ref=F7DCF8E036FAD6B0B826714DB8097F81BC09557E61FFAC2B80CD7CF160E1CCB03818C9F26548539482E5DD2FBD14A4ADE5B844B79A304872zDX6I" TargetMode="External"/><Relationship Id="rId320" Type="http://schemas.openxmlformats.org/officeDocument/2006/relationships/hyperlink" Target="consultantplus://offline/ref=F7DCF8E036FAD6B0B826714DB8097F81BC03527860F8AC2B80CD7CF160E1CCB02A1891FE67484E948BF08B7EF8z4X8I" TargetMode="External"/><Relationship Id="rId80" Type="http://schemas.openxmlformats.org/officeDocument/2006/relationships/hyperlink" Target="consultantplus://offline/ref=F7DCF8E036FAD6B0B826714DB8097F81BC08587960FDAC2B80CD7CF160E1CCB03818C9F26548509087E5DD2FBD14A4ADE5B844B79A304872zDX6I" TargetMode="External"/><Relationship Id="rId155" Type="http://schemas.openxmlformats.org/officeDocument/2006/relationships/hyperlink" Target="consultantplus://offline/ref=F7DCF8E036FAD6B0B826714DB8097F81BD03587F65FFAC2B80CD7CF160E1CCB03818C9F26548519587E5DD2FBD14A4ADE5B844B79A304872zDX6I" TargetMode="External"/><Relationship Id="rId176" Type="http://schemas.openxmlformats.org/officeDocument/2006/relationships/hyperlink" Target="consultantplus://offline/ref=F7DCF8E036FAD6B0B826714DB8097F81BD00577B65FEAC2B80CD7CF160E1CCB03818C9F2654A519684E5DD2FBD14A4ADE5B844B79A304872zDX6I" TargetMode="External"/><Relationship Id="rId197" Type="http://schemas.openxmlformats.org/officeDocument/2006/relationships/hyperlink" Target="consultantplus://offline/ref=F7DCF8E036FAD6B0B826714DB8097F81BD00577B65FEAC2B80CD7CF160E1CCB03818C9F26549549D8AE5DD2FBD14A4ADE5B844B79A304872zDX6I" TargetMode="External"/><Relationship Id="rId341" Type="http://schemas.openxmlformats.org/officeDocument/2006/relationships/hyperlink" Target="consultantplus://offline/ref=F7DCF8E036FAD6B0B826714DB8097F81BD02507D6DFAAC2B80CD7CF160E1CCB03818C9F26548599080E5DD2FBD14A4ADE5B844B79A304872zDX6I" TargetMode="External"/><Relationship Id="rId201" Type="http://schemas.openxmlformats.org/officeDocument/2006/relationships/hyperlink" Target="consultantplus://offline/ref=F7DCF8E036FAD6B0B826714DB8097F81BD00577B65FEAC2B80CD7CF160E1CCB03818C9F16C485BC0D2AADC73FB41B7AFEDB846BF85z3XBI" TargetMode="External"/><Relationship Id="rId222" Type="http://schemas.openxmlformats.org/officeDocument/2006/relationships/hyperlink" Target="consultantplus://offline/ref=F7DCF8E036FAD6B0B826714DB8097F81BC00567B66FAAC2B80CD7CF160E1CCB03818C9F26548509784E5DD2FBD14A4ADE5B844B79A304872zDX6I" TargetMode="External"/><Relationship Id="rId243" Type="http://schemas.openxmlformats.org/officeDocument/2006/relationships/hyperlink" Target="consultantplus://offline/ref=F7DCF8E036FAD6B0B826714DB8097F81BD00577B65FEAC2B80CD7CF160E1CCB03818C9F26549569481E5DD2FBD14A4ADE5B844B79A304872zDX6I" TargetMode="External"/><Relationship Id="rId264" Type="http://schemas.openxmlformats.org/officeDocument/2006/relationships/hyperlink" Target="consultantplus://offline/ref=F7DCF8E036FAD6B0B826714DB8097F81BD00577B65FEAC2B80CD7CF160E1CCB03818C9F2654A519684E5DD2FBD14A4ADE5B844B79A304872zDX6I" TargetMode="External"/><Relationship Id="rId285" Type="http://schemas.openxmlformats.org/officeDocument/2006/relationships/hyperlink" Target="http://internet.garant.ru/" TargetMode="External"/><Relationship Id="rId17" Type="http://schemas.openxmlformats.org/officeDocument/2006/relationships/hyperlink" Target="consultantplus://offline/ref=F7DCF8E036FAD6B0B826714DB8097F81BC08587960F2AC2B80CD7CF160E1CCB03818C9F26548509582E5DD2FBD14A4ADE5B844B79A304872zDX6I" TargetMode="External"/><Relationship Id="rId38" Type="http://schemas.openxmlformats.org/officeDocument/2006/relationships/hyperlink" Target="consultantplus://offline/ref=F7DCF8E036FAD6B0B826714DB8097F81BC08587960FDAC2B80CD7CF160E1CCB03818C9F26548509087E5DD2FBD14A4ADE5B844B79A304872zDX6I" TargetMode="External"/><Relationship Id="rId59" Type="http://schemas.openxmlformats.org/officeDocument/2006/relationships/hyperlink" Target="http://internet.garant.ru/" TargetMode="External"/><Relationship Id="rId103" Type="http://schemas.openxmlformats.org/officeDocument/2006/relationships/hyperlink" Target="consultantplus://offline/ref=F7DCF8E036FAD6B0B826714DB8097F81BC00567B65F3AC2B80CD7CF160E1CCB03818C9F26548519382E5DD2FBD14A4ADE5B844B79A304872zDX6I" TargetMode="External"/><Relationship Id="rId124" Type="http://schemas.openxmlformats.org/officeDocument/2006/relationships/hyperlink" Target="consultantplus://offline/ref=F7DCF8E036FAD6B0B826714DB8097F81BC00567B65F3AC2B80CD7CF160E1CCB03818C9F26548519682E5DD2FBD14A4ADE5B844B79A304872zDX6I" TargetMode="External"/><Relationship Id="rId310" Type="http://schemas.openxmlformats.org/officeDocument/2006/relationships/hyperlink" Target="consultantplus://offline/ref=F7DCF8E036FAD6B0B826714DB8097F81BC09557E61FFAC2B80CD7CF160E1CCB03818C9F26548539482E5DD2FBD14A4ADE5B844B79A304872zDX6I" TargetMode="External"/><Relationship Id="rId70" Type="http://schemas.openxmlformats.org/officeDocument/2006/relationships/hyperlink" Target="consultantplus://offline/ref=F7DCF8E036FAD6B0B826714DB8097F81BD02507B65FCAC2B80CD7CF160E1CCB03818C9F2654851948BE5DD2FBD14A4ADE5B844B79A304872zDX6I" TargetMode="External"/><Relationship Id="rId91" Type="http://schemas.openxmlformats.org/officeDocument/2006/relationships/hyperlink" Target="consultantplus://offline/ref=F7DCF8E036FAD6B0B826714DB8097F81BD00577B65F2AC2B80CD7CF160E1CCB03818C9FA634304C5C7BB847CF95FA9A7FBA444BEz8XDI" TargetMode="External"/><Relationship Id="rId145" Type="http://schemas.openxmlformats.org/officeDocument/2006/relationships/hyperlink" Target="consultantplus://offline/ref=F7DCF8E036FAD6B0B826714DB8097F81BD03587F65FFAC2B80CD7CF160E1CCB03818C9F26548519684E5DD2FBD14A4ADE5B844B79A304872zDX6I" TargetMode="External"/><Relationship Id="rId166" Type="http://schemas.openxmlformats.org/officeDocument/2006/relationships/hyperlink" Target="consultantplus://offline/ref=F7DCF8E036FAD6B0B826714DB8097F81BD00577B65FEAC2B80CD7CF160E1CCB03818C9F26548599781E5DD2FBD14A4ADE5B844B79A304872zDX6I" TargetMode="External"/><Relationship Id="rId187" Type="http://schemas.openxmlformats.org/officeDocument/2006/relationships/hyperlink" Target="consultantplus://offline/ref=F7DCF8E036FAD6B0B826714DB8097F81BD00577B65FEAC2B80CD7CF160E1CCB03818C9F26549579C81E5DD2FBD14A4ADE5B844B79A304872zDX6I" TargetMode="External"/><Relationship Id="rId331" Type="http://schemas.openxmlformats.org/officeDocument/2006/relationships/hyperlink" Target="consultantplus://offline/ref=F7DCF8E036FAD6B0B826714DB8097F81BD02507D6DFAAC2B80CD7CF160E1CCB03818C9F26548599782E5DD2FBD14A4ADE5B844B79A304872zDX6I" TargetMode="External"/><Relationship Id="rId1" Type="http://schemas.openxmlformats.org/officeDocument/2006/relationships/customXml" Target="../customXml/item1.xml"/><Relationship Id="rId212" Type="http://schemas.openxmlformats.org/officeDocument/2006/relationships/hyperlink" Target="consultantplus://offline/ref=F7DCF8E036FAD6B0B826714DB8097F81BC09557E61FFAC2B80CD7CF160E1CCB03818C9F2654958938BE5DD2FBD14A4ADE5B844B79A304872zDX6I" TargetMode="External"/><Relationship Id="rId233" Type="http://schemas.openxmlformats.org/officeDocument/2006/relationships/hyperlink" Target="consultantplus://offline/ref=F7DCF8E036FAD6B0B826714DB8097F81BC08587960FDAC2B80CD7CF160E1CCB03818C9F26548509180E5DD2FBD14A4ADE5B844B79A304872zDX6I" TargetMode="External"/><Relationship Id="rId254" Type="http://schemas.openxmlformats.org/officeDocument/2006/relationships/hyperlink" Target="consultantplus://offline/ref=F7DCF8E036FAD6B0B826714DB8097F81BD00577B65FEAC2B80CD7CF160E1CCB03818C9F26549589780E5DD2FBD14A4ADE5B844B79A304872zDX6I" TargetMode="External"/><Relationship Id="rId28" Type="http://schemas.openxmlformats.org/officeDocument/2006/relationships/hyperlink" Target="consultantplus://offline/ref=F7DCF8E036FAD6B0B826714DB8097F81BD01597265F8AC2B80CD7CF160E1CCB03818C9F2654850948BE5DD2FBD14A4ADE5B844B79A304872zDX6I" TargetMode="External"/><Relationship Id="rId49" Type="http://schemas.openxmlformats.org/officeDocument/2006/relationships/hyperlink" Target="consultantplus://offline/ref=F7DCF8E036FAD6B0B826714DB8097F81BD03587F65FFAC2B80CD7CF160E1CCB03818C9F26548509D87E5DD2FBD14A4ADE5B844B79A304872zDX6I" TargetMode="External"/><Relationship Id="rId114" Type="http://schemas.openxmlformats.org/officeDocument/2006/relationships/hyperlink" Target="consultantplus://offline/ref=F7DCF8E036FAD6B0B826714DB8097F81BD00577B65FEAC2B80CD7CF160E1CCB03818C9F2654A519C8AE5DD2FBD14A4ADE5B844B79A304872zDX6I" TargetMode="External"/><Relationship Id="rId275" Type="http://schemas.openxmlformats.org/officeDocument/2006/relationships/hyperlink" Target="http://internet.garant.ru/" TargetMode="External"/><Relationship Id="rId296" Type="http://schemas.openxmlformats.org/officeDocument/2006/relationships/hyperlink" Target="http://internet.garant.ru/" TargetMode="External"/><Relationship Id="rId300" Type="http://schemas.openxmlformats.org/officeDocument/2006/relationships/hyperlink" Target="http://internet.garant.ru/" TargetMode="External"/><Relationship Id="rId60" Type="http://schemas.openxmlformats.org/officeDocument/2006/relationships/hyperlink" Target="http://internet.garant.ru/" TargetMode="External"/><Relationship Id="rId81" Type="http://schemas.openxmlformats.org/officeDocument/2006/relationships/hyperlink" Target="consultantplus://offline/ref=F7DCF8E036FAD6B0B826714DB8097F81BC08587960FDAC2B80CD7CF160E1CCB03818C9F26548509087E5DD2FBD14A4ADE5B844B79A304872zDX6I" TargetMode="External"/><Relationship Id="rId135" Type="http://schemas.openxmlformats.org/officeDocument/2006/relationships/hyperlink" Target="consultantplus://offline/ref=F7DCF8E036FAD6B0B826714DB8097F81BC09557E61FFAC2B80CD7CF160E1CCB03818C9F2654D529380E5DD2FBD14A4ADE5B844B79A304872zDX6I" TargetMode="External"/><Relationship Id="rId156" Type="http://schemas.openxmlformats.org/officeDocument/2006/relationships/hyperlink" Target="consultantplus://offline/ref=F7DCF8E036FAD6B0B826714DB8097F81BD03537C62FDAC2B80CD7CF160E1CCB03818C9F26548509581E5DD2FBD14A4ADE5B844B79A304872zDX6I" TargetMode="External"/><Relationship Id="rId177" Type="http://schemas.openxmlformats.org/officeDocument/2006/relationships/hyperlink" Target="consultantplus://offline/ref=F7DCF8E036FAD6B0B826714DB8097F81BD00577B65FEAC2B80CD7CF160E1CCB03818C9F167495BC0D2AADC73FB41B7AFEDB846BF85z3XBI" TargetMode="External"/><Relationship Id="rId198" Type="http://schemas.openxmlformats.org/officeDocument/2006/relationships/hyperlink" Target="consultantplus://offline/ref=F7DCF8E036FAD6B0B826714DB8097F81BD00577B65FEAC2B80CD7CF160E1CCB03818C9F26549549D8AE5DD2FBD14A4ADE5B844B79A304872zDX6I" TargetMode="External"/><Relationship Id="rId321" Type="http://schemas.openxmlformats.org/officeDocument/2006/relationships/hyperlink" Target="consultantplus://offline/ref=F7DCF8E036FAD6B0B826714DB8097F81BD00577B65FEAC2B80CD7CF160E1CCB03818C9F26548539C84E5DD2FBD14A4ADE5B844B79A304872zDX6I" TargetMode="External"/><Relationship Id="rId342" Type="http://schemas.openxmlformats.org/officeDocument/2006/relationships/hyperlink" Target="consultantplus://offline/ref=F7DCF8E036FAD6B0B826714DB8097F81BC09557E61FFAC2B80CD7CF160E1CCB03818C9F2654B529D80E5DD2FBD14A4ADE5B844B79A304872zDX6I" TargetMode="External"/><Relationship Id="rId202" Type="http://schemas.openxmlformats.org/officeDocument/2006/relationships/hyperlink" Target="consultantplus://offline/ref=F7DCF8E036FAD6B0B826714DB8097F81BD00577B65FEAC2B80CD7CF160E1CCB03818C9F26549549386E5DD2FBD14A4ADE5B844B79A304872zDX6I" TargetMode="External"/><Relationship Id="rId223" Type="http://schemas.openxmlformats.org/officeDocument/2006/relationships/hyperlink" Target="consultantplus://offline/ref=F7DCF8E036FAD6B0B826714DB8097F81BC00567B66FAAC2B80CD7CF160E1CCB03818C9F26548509C80E5DD2FBD14A4ADE5B844B79A304872zDX6I" TargetMode="External"/><Relationship Id="rId244" Type="http://schemas.openxmlformats.org/officeDocument/2006/relationships/hyperlink" Target="consultantplus://offline/ref=F7DCF8E036FAD6B0B826714DB8097F81BD00577B65FEAC2B80CD7CF160E1CCB03818C9F0674E5BC0D2AADC73FB41B7AFEDB846BF85z3XBI" TargetMode="External"/><Relationship Id="rId18" Type="http://schemas.openxmlformats.org/officeDocument/2006/relationships/hyperlink" Target="consultantplus://offline/ref=F7DCF8E036FAD6B0B826714DB8097F81BD01517E62F9AC2B80CD7CF160E1CCB03818C9F26548509582E5DD2FBD14A4ADE5B844B79A304872zDX6I" TargetMode="External"/><Relationship Id="rId39" Type="http://schemas.openxmlformats.org/officeDocument/2006/relationships/hyperlink" Target="consultantplus://offline/ref=F7DCF8E036FAD6B0B826714DB8097F81BC09557E61FFAC2B80CD7CF160E1CCB02A1891FE67484E948BF08B7EF8z4X8I" TargetMode="External"/><Relationship Id="rId265" Type="http://schemas.openxmlformats.org/officeDocument/2006/relationships/hyperlink" Target="consultantplus://offline/ref=F7DCF8E036FAD6B0B826714DB8097F81BD00577B65FEAC2B80CD7CF160E1CCB03818C9F26549569D83E5DD2FBD14A4ADE5B844B79A304872zDX6I" TargetMode="External"/><Relationship Id="rId286" Type="http://schemas.openxmlformats.org/officeDocument/2006/relationships/hyperlink" Target="http://internet.garant.ru/" TargetMode="External"/><Relationship Id="rId50" Type="http://schemas.openxmlformats.org/officeDocument/2006/relationships/hyperlink" Target="consultantplus://offline/ref=F7DCF8E036FAD6B0B826714DB8097F81BD03587F65FFAC2B80CD7CF160E1CCB03818C9F26548509D81E5DD2FBD14A4ADE5B844B79A304872zDX6I" TargetMode="External"/><Relationship Id="rId104" Type="http://schemas.openxmlformats.org/officeDocument/2006/relationships/hyperlink" Target="consultantplus://offline/ref=F7DCF8E036FAD6B0B826714DB8097F81BC00567B65F3AC2B80CD7CF160E1CCB03818C9F26548519385E5DD2FBD14A4ADE5B844B79A304872zDX6I" TargetMode="External"/><Relationship Id="rId125" Type="http://schemas.openxmlformats.org/officeDocument/2006/relationships/hyperlink" Target="consultantplus://offline/ref=F7DCF8E036FAD6B0B826714DB8097F81BC00567B65F3AC2B80CD7CF160E1CCB03818C9F26548519D82E5DD2FBD14A4ADE5B844B79A304872zDX6I" TargetMode="External"/><Relationship Id="rId146" Type="http://schemas.openxmlformats.org/officeDocument/2006/relationships/hyperlink" Target="consultantplus://offline/ref=F7DCF8E036FAD6B0B826714DB8097F81BD00577B65FEAC2B80CD7CF160E1CCB03818C9F26548589783E5DD2FBD14A4ADE5B844B79A304872zDX6I" TargetMode="External"/><Relationship Id="rId167" Type="http://schemas.openxmlformats.org/officeDocument/2006/relationships/hyperlink" Target="consultantplus://offline/ref=F7DCF8E036FAD6B0B826714DB8097F81BD00577B65FEAC2B80CD7CF160E1CCB03818C9F26548599787E5DD2FBD14A4ADE5B844B79A304872zDX6I" TargetMode="External"/><Relationship Id="rId188" Type="http://schemas.openxmlformats.org/officeDocument/2006/relationships/hyperlink" Target="consultantplus://offline/ref=F7DCF8E036FAD6B0B826714DB8097F81BC09557E61FFAC2B80CD7CF160E1CCB03818C9F26549579C85E5DD2FBD14A4ADE5B844B79A304872zDX6I" TargetMode="External"/><Relationship Id="rId311" Type="http://schemas.openxmlformats.org/officeDocument/2006/relationships/hyperlink" Target="consultantplus://offline/ref=F7DCF8E036FAD6B0B826714DB8097F81BC09557E61FFAC2B80CD7CF160E1CCB03818C9F26548539482E5DD2FBD14A4ADE5B844B79A304872zDX6I" TargetMode="External"/><Relationship Id="rId332" Type="http://schemas.openxmlformats.org/officeDocument/2006/relationships/hyperlink" Target="consultantplus://offline/ref=F7DCF8E036FAD6B0B826714DB8097F81BD02507D6DFAAC2B80CD7CF160E1CCB03818C9F26548599080E5DD2FBD14A4ADE5B844B79A304872zDX6I" TargetMode="External"/><Relationship Id="rId71" Type="http://schemas.openxmlformats.org/officeDocument/2006/relationships/hyperlink" Target="consultantplus://offline/ref=F7DCF8E036FAD6B0B826714DB8097F81BD03587F65FFAC2B80CD7CF160E1CCB03818C9F26548509D87E5DD2FBD14A4ADE5B844B79A304872zDX6I" TargetMode="External"/><Relationship Id="rId92" Type="http://schemas.openxmlformats.org/officeDocument/2006/relationships/hyperlink" Target="consultantplus://offline/ref=F7DCF8E036FAD6B0B826714DB8097F81BD00577B65F2AC2B80CD7CF160E1CCB03818C9FA634304C5C7BB847CF95FA9A7FBA444BEz8XDI" TargetMode="External"/><Relationship Id="rId213" Type="http://schemas.openxmlformats.org/officeDocument/2006/relationships/hyperlink" Target="consultantplus://offline/ref=F7DCF8E036FAD6B0B826714DB8097F81BC09557E61FFAC2B80CD7CF160E1CCB03818C9F2654A539286E5DD2FBD14A4ADE5B844B79A304872zDX6I" TargetMode="External"/><Relationship Id="rId234" Type="http://schemas.openxmlformats.org/officeDocument/2006/relationships/hyperlink" Target="consultantplus://offline/ref=F7DCF8E036FAD6B0B826714DB8097F81BC00567B66FAAC2B80CD7CF160E1CCB03818C9F26548509D84E5DD2FBD14A4ADE5B844B79A304872zDX6I" TargetMode="External"/><Relationship Id="rId2" Type="http://schemas.openxmlformats.org/officeDocument/2006/relationships/numbering" Target="numbering.xml"/><Relationship Id="rId29" Type="http://schemas.openxmlformats.org/officeDocument/2006/relationships/hyperlink" Target="consultantplus://offline/ref=F7DCF8E036FAD6B0B826714DB8097F81BF09577D64F2AC2B80CD7CF160E1CCB03818C9F2654850948BE5DD2FBD14A4ADE5B844B79A304872zDX6I" TargetMode="External"/><Relationship Id="rId255" Type="http://schemas.openxmlformats.org/officeDocument/2006/relationships/hyperlink" Target="consultantplus://offline/ref=F7DCF8E036FAD6B0B826714DB8097F81BD00577B65FEAC2B80CD7CF160E1CCB03818C9FB614304C5C7BB847CF95FA9A7FBA444BEz8XDI" TargetMode="External"/><Relationship Id="rId276" Type="http://schemas.openxmlformats.org/officeDocument/2006/relationships/hyperlink" Target="http://internet.garant.ru/" TargetMode="External"/><Relationship Id="rId297" Type="http://schemas.openxmlformats.org/officeDocument/2006/relationships/hyperlink" Target="http://internet.garant.ru/" TargetMode="External"/><Relationship Id="rId40" Type="http://schemas.openxmlformats.org/officeDocument/2006/relationships/hyperlink" Target="http://internet.garant.ru/document/redirect/70951956/2320" TargetMode="External"/><Relationship Id="rId115" Type="http://schemas.openxmlformats.org/officeDocument/2006/relationships/hyperlink" Target="consultantplus://offline/ref=F7DCF8E036FAD6B0B826714DB8097F81BD00577B65FEAC2B80CD7CF160E1CCB03818C9F2654A519C84E5DD2FBD14A4ADE5B844B79A304872zDX6I" TargetMode="External"/><Relationship Id="rId136" Type="http://schemas.openxmlformats.org/officeDocument/2006/relationships/hyperlink" Target="consultantplus://offline/ref=F7DCF8E036FAD6B0B826714DB8097F81BC08587960FDAC2B80CD7CF160E1CCB03818C9F2654850908BE5DD2FBD14A4ADE5B844B79A304872zDX6I" TargetMode="External"/><Relationship Id="rId157" Type="http://schemas.openxmlformats.org/officeDocument/2006/relationships/hyperlink" Target="consultantplus://offline/ref=F7DCF8E036FAD6B0B8266C5FAD7D2AD2B300597B6DFCAC2B80CD7CF160E1CCB03818C9F2654850948BE5DD2FBD14A4ADE5B844B79A304872zDX6I" TargetMode="External"/><Relationship Id="rId178" Type="http://schemas.openxmlformats.org/officeDocument/2006/relationships/hyperlink" Target="consultantplus://offline/ref=F7DCF8E036FAD6B0B826714DB8097F81BC08587960FDAC2B80CD7CF160E1CCB03818C9F26548509180E5DD2FBD14A4ADE5B844B79A304872zDX6I" TargetMode="External"/><Relationship Id="rId301" Type="http://schemas.openxmlformats.org/officeDocument/2006/relationships/hyperlink" Target="http://internet.garant.ru/" TargetMode="External"/><Relationship Id="rId322" Type="http://schemas.openxmlformats.org/officeDocument/2006/relationships/hyperlink" Target="consultantplus://offline/ref=F7DCF8E036FAD6B0B826714DB8097F81BC09557E61FFAC2B80CD7CF160E1CCB02A1891FE67484E948BF08B7EF8z4X8I" TargetMode="External"/><Relationship Id="rId343" Type="http://schemas.openxmlformats.org/officeDocument/2006/relationships/hyperlink" Target="consultantplus://offline/ref=F7DCF8E036FAD6B0B826714DB8097F81BC09557E61FFAC2B80CD7CF160E1CCB03818C9F2654B539281E5DD2FBD14A4ADE5B844B79A304872zDX6I" TargetMode="External"/><Relationship Id="rId61" Type="http://schemas.openxmlformats.org/officeDocument/2006/relationships/hyperlink" Target="http://internet.garant.ru/" TargetMode="External"/><Relationship Id="rId82" Type="http://schemas.openxmlformats.org/officeDocument/2006/relationships/hyperlink" Target="consultantplus://offline/ref=F7DCF8E036FAD6B0B826714DB8097F81BC08587960FDAC2B80CD7CF160E1CCB03818C9F26548509087E5DD2FBD14A4ADE5B844B79A304872zDX6I" TargetMode="External"/><Relationship Id="rId199" Type="http://schemas.openxmlformats.org/officeDocument/2006/relationships/hyperlink" Target="consultantplus://offline/ref=F7DCF8E036FAD6B0B826714DB8097F81BD00577B65FEAC2B80CD7CF160E1CCB03818C9F162405BC0D2AADC73FB41B7AFEDB846BF85z3XBI" TargetMode="External"/><Relationship Id="rId203" Type="http://schemas.openxmlformats.org/officeDocument/2006/relationships/hyperlink" Target="consultantplus://offline/ref=F7DCF8E036FAD6B0B826714DB8097F81BC09557E61FFAC2B80CD7CF160E1CCB03818C9F2654A539286E5DD2FBD14A4ADE5B844B79A304872zDX6I" TargetMode="External"/><Relationship Id="rId19" Type="http://schemas.openxmlformats.org/officeDocument/2006/relationships/hyperlink" Target="consultantplus://offline/ref=F7DCF8E036FAD6B0B826714DB8097F81BD00577B65FEAC2B80CD7CF160E1CCB03818C9F26548509585E5DD2FBD14A4ADE5B844B79A304872zDX6I" TargetMode="External"/><Relationship Id="rId224" Type="http://schemas.openxmlformats.org/officeDocument/2006/relationships/hyperlink" Target="consultantplus://offline/ref=F7DCF8E036FAD6B0B826714DB8097F81BC08587960FDAC2B80CD7CF160E1CCB03818C9F26548509180E5DD2FBD14A4ADE5B844B79A304872zDX6I" TargetMode="External"/><Relationship Id="rId245" Type="http://schemas.openxmlformats.org/officeDocument/2006/relationships/hyperlink" Target="consultantplus://offline/ref=F7DCF8E036FAD6B0B826714DB8097F81BD00577B65FEAC2B80CD7CF160E1CCB03818C9FB654304C5C7BB847CF95FA9A7FBA444BEz8XDI" TargetMode="External"/><Relationship Id="rId266" Type="http://schemas.openxmlformats.org/officeDocument/2006/relationships/hyperlink" Target="consultantplus://offline/ref=F7DCF8E036FAD6B0B826714DB8097F81BC08587960FDAC2B80CD7CF160E1CCB03818C9F26548509180E5DD2FBD14A4ADE5B844B79A304872zDX6I" TargetMode="External"/><Relationship Id="rId287" Type="http://schemas.openxmlformats.org/officeDocument/2006/relationships/hyperlink" Target="http://internet.garant.ru/" TargetMode="External"/><Relationship Id="rId30" Type="http://schemas.openxmlformats.org/officeDocument/2006/relationships/hyperlink" Target="consultantplus://offline/ref=F7DCF8E036FAD6B0B826714DB8097F81BD03567D63FCAC2B80CD7CF160E1CCB03818C9F26548509581E5DD2FBD14A4ADE5B844B79A304872zDX6I" TargetMode="External"/><Relationship Id="rId105" Type="http://schemas.openxmlformats.org/officeDocument/2006/relationships/hyperlink" Target="consultantplus://offline/ref=F7DCF8E036FAD6B0B826714DB8097F81BC00567B65F3AC2B80CD7CF160E1CCB03818C9F26548509C83E5DD2FBD14A4ADE5B844B79A304872zDX6I" TargetMode="External"/><Relationship Id="rId126" Type="http://schemas.openxmlformats.org/officeDocument/2006/relationships/hyperlink" Target="consultantplus://offline/ref=F7DCF8E036FAD6B0B826714DB8097F81BC08587960FDAC2B80CD7CF160E1CCB03818C9F26548509180E5DD2FBD14A4ADE5B844B79A304872zDX6I" TargetMode="External"/><Relationship Id="rId147" Type="http://schemas.openxmlformats.org/officeDocument/2006/relationships/hyperlink" Target="consultantplus://offline/ref=F7DCF8E036FAD6B0B826714DB8097F81BD01597265F8AC2B80CD7CF160E1CCB03818C9F2654850948BE5DD2FBD14A4ADE5B844B79A304872zDX6I" TargetMode="External"/><Relationship Id="rId168" Type="http://schemas.openxmlformats.org/officeDocument/2006/relationships/hyperlink" Target="consultantplus://offline/ref=F7DCF8E036FAD6B0B826714DB8097F81BD00577B65FEAC2B80CD7CF160E1CCB03818C9F26548599786E5DD2FBD14A4ADE5B844B79A304872zDX6I" TargetMode="External"/><Relationship Id="rId312" Type="http://schemas.openxmlformats.org/officeDocument/2006/relationships/hyperlink" Target="consultantplus://offline/ref=F7DCF8E036FAD6B0B826714DB8097F81BC09557E61FFAC2B80CD7CF160E1CCB03818C9F26548519280E5DD2FBD14A4ADE5B844B79A304872zDX6I" TargetMode="External"/><Relationship Id="rId333" Type="http://schemas.openxmlformats.org/officeDocument/2006/relationships/hyperlink" Target="consultantplus://offline/ref=F7DCF8E036FAD6B0B826714DB8097F81BC09557E61FFAC2B80CD7CF160E1CCB03818C9F2654A509682E5DD2FBD14A4ADE5B844B79A304872zDX6I" TargetMode="External"/><Relationship Id="rId51" Type="http://schemas.openxmlformats.org/officeDocument/2006/relationships/hyperlink" Target="consultantplus://offline/ref=F7DCF8E036FAD6B0B826714DB8097F81BD03587F65FFAC2B80CD7CF160E1CCB03818C9F26548509D81E5DD2FBD14A4ADE5B844B79A304872zDX6I" TargetMode="External"/><Relationship Id="rId72" Type="http://schemas.openxmlformats.org/officeDocument/2006/relationships/hyperlink" Target="consultantplus://offline/ref=F7DCF8E036FAD6B0B826714DB8097F81BD00577B65FEAC2B80CD7CF160E1CCB03818C9F2654A519781E5DD2FBD14A4ADE5B844B79A304872zDX6I" TargetMode="External"/><Relationship Id="rId93" Type="http://schemas.openxmlformats.org/officeDocument/2006/relationships/hyperlink" Target="http://internet.garant.ru/" TargetMode="External"/><Relationship Id="rId189" Type="http://schemas.openxmlformats.org/officeDocument/2006/relationships/hyperlink" Target="consultantplus://offline/ref=F7DCF8E036FAD6B0B826714DB8097F81BC09557E61FFAC2B80CD7CF160E1CCB03818C9F2654D53928BE5DD2FBD14A4ADE5B844B79A304872zDX6I" TargetMode="External"/><Relationship Id="rId3" Type="http://schemas.openxmlformats.org/officeDocument/2006/relationships/styles" Target="styles.xml"/><Relationship Id="rId214" Type="http://schemas.openxmlformats.org/officeDocument/2006/relationships/hyperlink" Target="consultantplus://offline/ref=F7DCF8E036FAD6B0B826714DB8097F81BC09557E61FFAC2B80CD7CF160E1CCB03818C9F2654A509682E5DD2FBD14A4ADE5B844B79A304872zDX6I" TargetMode="External"/><Relationship Id="rId235" Type="http://schemas.openxmlformats.org/officeDocument/2006/relationships/hyperlink" Target="consultantplus://offline/ref=F7DCF8E036FAD6B0B826714DB8097F81BC09557E61FFAC2B80CD7CF160E1CCB03818C9F2654A539286E5DD2FBD14A4ADE5B844B79A304872zDX6I" TargetMode="External"/><Relationship Id="rId256" Type="http://schemas.openxmlformats.org/officeDocument/2006/relationships/hyperlink" Target="consultantplus://offline/ref=F7DCF8E036FAD6B0B826714DB8097F81BC08587960FDAC2B80CD7CF160E1CCB03818C9F26548509180E5DD2FBD14A4ADE5B844B79A304872zDX6I" TargetMode="External"/><Relationship Id="rId277" Type="http://schemas.openxmlformats.org/officeDocument/2006/relationships/hyperlink" Target="http://internet.garant.ru/" TargetMode="External"/><Relationship Id="rId298" Type="http://schemas.openxmlformats.org/officeDocument/2006/relationships/hyperlink" Target="http://internet.garant.ru/" TargetMode="External"/><Relationship Id="rId116" Type="http://schemas.openxmlformats.org/officeDocument/2006/relationships/hyperlink" Target="consultantplus://offline/ref=F7DCF8E036FAD6B0B826714DB8097F81BD03587F65FFAC2B80CD7CF160E1CCB03818C9F26548519784E5DD2FBD14A4ADE5B844B79A304872zDX6I" TargetMode="External"/><Relationship Id="rId137" Type="http://schemas.openxmlformats.org/officeDocument/2006/relationships/hyperlink" Target="consultantplus://offline/ref=F7DCF8E036FAD6B0B826714DB8097F81BD00577B65FEAC2B80CD7CF160E1CCB03818C9F26548589587E5DD2FBD14A4ADE5B844B79A304872zDX6I" TargetMode="External"/><Relationship Id="rId158" Type="http://schemas.openxmlformats.org/officeDocument/2006/relationships/hyperlink" Target="consultantplus://offline/ref=F7DCF8E036FAD6B0B826714DB8097F81BC09557E61FFAC2B80CD7CF160E1CCB03818C9F2654A529C81E5DD2FBD14A4ADE5B844B79A304872zDX6I" TargetMode="External"/><Relationship Id="rId302" Type="http://schemas.openxmlformats.org/officeDocument/2006/relationships/hyperlink" Target="http://internet.garant.ru/" TargetMode="External"/><Relationship Id="rId323" Type="http://schemas.openxmlformats.org/officeDocument/2006/relationships/hyperlink" Target="consultantplus://offline/ref=F7DCF8E036FAD6B0B826714DB8097F81BF09537D67FEAC2B80CD7CF160E1CCB03818C9F2654850948AE5DD2FBD14A4ADE5B844B79A304872zDX6I" TargetMode="External"/><Relationship Id="rId344" Type="http://schemas.openxmlformats.org/officeDocument/2006/relationships/hyperlink" Target="consultantplus://offline/ref=F7DCF8E036FAD6B0B826714DB8097F81BC09557E61FFAC2B80CD7CF160E1CCB03818C9F26548599182E5DD2FBD14A4ADE5B844B79A304872zDX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CB88-7C5E-4500-A1BD-9D0BA3D9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67</Pages>
  <Words>29878</Words>
  <Characters>170310</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2020-01-10T06:46:00Z</cp:lastPrinted>
  <dcterms:created xsi:type="dcterms:W3CDTF">2021-01-13T07:46:00Z</dcterms:created>
  <dcterms:modified xsi:type="dcterms:W3CDTF">2021-01-27T08:45:00Z</dcterms:modified>
</cp:coreProperties>
</file>